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F6" w:rsidRDefault="006477F6" w:rsidP="006477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sz w:val="28"/>
          <w:szCs w:val="28"/>
        </w:rPr>
        <w:t>ПРОТОКОЛ № 1</w:t>
      </w:r>
    </w:p>
    <w:p w:rsidR="006477F6" w:rsidRPr="00EE34AD" w:rsidRDefault="006477F6" w:rsidP="006477F6">
      <w:pPr>
        <w:pStyle w:val="a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E34AD">
        <w:rPr>
          <w:rFonts w:ascii="Times New Roman" w:hAnsi="Times New Roman" w:cs="Times New Roman"/>
          <w:i/>
          <w:sz w:val="26"/>
          <w:szCs w:val="26"/>
        </w:rPr>
        <w:t xml:space="preserve">заседания комиссии по формированию и подготовке  кадрового резерва </w:t>
      </w:r>
      <w:r w:rsidR="00643B2D">
        <w:rPr>
          <w:rFonts w:ascii="Times New Roman" w:hAnsi="Times New Roman" w:cs="Times New Roman"/>
          <w:i/>
          <w:sz w:val="26"/>
          <w:szCs w:val="26"/>
        </w:rPr>
        <w:t xml:space="preserve">финансового управления </w:t>
      </w:r>
      <w:r w:rsidRPr="00EE34AD">
        <w:rPr>
          <w:rFonts w:ascii="Times New Roman" w:hAnsi="Times New Roman" w:cs="Times New Roman"/>
          <w:i/>
          <w:sz w:val="26"/>
          <w:szCs w:val="26"/>
        </w:rPr>
        <w:t xml:space="preserve">администрации </w:t>
      </w:r>
      <w:proofErr w:type="spellStart"/>
      <w:r w:rsidRPr="00EE34AD">
        <w:rPr>
          <w:rFonts w:ascii="Times New Roman" w:hAnsi="Times New Roman" w:cs="Times New Roman"/>
          <w:i/>
          <w:sz w:val="26"/>
          <w:szCs w:val="26"/>
        </w:rPr>
        <w:t>Трубчевского</w:t>
      </w:r>
      <w:proofErr w:type="spellEnd"/>
      <w:r w:rsidRPr="00EE34AD">
        <w:rPr>
          <w:rFonts w:ascii="Times New Roman" w:hAnsi="Times New Roman" w:cs="Times New Roman"/>
          <w:i/>
          <w:sz w:val="26"/>
          <w:szCs w:val="26"/>
        </w:rPr>
        <w:t xml:space="preserve"> муниципального района</w:t>
      </w:r>
    </w:p>
    <w:p w:rsidR="006477F6" w:rsidRDefault="006477F6" w:rsidP="006477F6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6477F6" w:rsidRPr="00BC77EA" w:rsidRDefault="006477F6" w:rsidP="006477F6">
      <w:pPr>
        <w:pStyle w:val="a4"/>
        <w:rPr>
          <w:sz w:val="24"/>
          <w:szCs w:val="24"/>
        </w:rPr>
      </w:pPr>
      <w:r w:rsidRPr="00BC77EA">
        <w:rPr>
          <w:rStyle w:val="a5"/>
          <w:sz w:val="24"/>
          <w:szCs w:val="24"/>
        </w:rPr>
        <w:t xml:space="preserve">г. Трубчевск                                             </w:t>
      </w:r>
      <w:r w:rsidR="00643B2D">
        <w:rPr>
          <w:rStyle w:val="a5"/>
          <w:sz w:val="24"/>
          <w:szCs w:val="24"/>
        </w:rPr>
        <w:t xml:space="preserve">                             «20» декабря</w:t>
      </w:r>
      <w:r w:rsidRPr="00BC77EA">
        <w:rPr>
          <w:rStyle w:val="a5"/>
          <w:sz w:val="24"/>
          <w:szCs w:val="24"/>
        </w:rPr>
        <w:t>2013 года</w:t>
      </w:r>
    </w:p>
    <w:p w:rsidR="006477F6" w:rsidRPr="00BC77EA" w:rsidRDefault="006477F6" w:rsidP="006477F6">
      <w:pPr>
        <w:pStyle w:val="a4"/>
        <w:jc w:val="center"/>
        <w:rPr>
          <w:sz w:val="24"/>
          <w:szCs w:val="24"/>
        </w:rPr>
      </w:pPr>
    </w:p>
    <w:p w:rsidR="006477F6" w:rsidRPr="00BC77EA" w:rsidRDefault="006477F6" w:rsidP="006477F6">
      <w:pPr>
        <w:pStyle w:val="a4"/>
        <w:rPr>
          <w:rStyle w:val="a5"/>
          <w:sz w:val="24"/>
          <w:szCs w:val="24"/>
        </w:rPr>
      </w:pPr>
      <w:r w:rsidRPr="00BC77EA">
        <w:rPr>
          <w:sz w:val="24"/>
          <w:szCs w:val="24"/>
        </w:rPr>
        <w:t> </w:t>
      </w:r>
      <w:r w:rsidRPr="00BC77EA">
        <w:rPr>
          <w:rStyle w:val="a5"/>
          <w:sz w:val="24"/>
          <w:szCs w:val="24"/>
        </w:rPr>
        <w:t xml:space="preserve">Организатор конкурса: </w:t>
      </w:r>
    </w:p>
    <w:p w:rsidR="006477F6" w:rsidRPr="00BC77EA" w:rsidRDefault="00643B2D" w:rsidP="006477F6">
      <w:pPr>
        <w:pStyle w:val="a4"/>
        <w:jc w:val="both"/>
        <w:rPr>
          <w:rStyle w:val="a5"/>
          <w:b w:val="0"/>
          <w:sz w:val="24"/>
          <w:szCs w:val="24"/>
        </w:rPr>
      </w:pPr>
      <w:r>
        <w:rPr>
          <w:rStyle w:val="a5"/>
          <w:b w:val="0"/>
          <w:sz w:val="24"/>
          <w:szCs w:val="24"/>
        </w:rPr>
        <w:t>Финансовое управление администрации</w:t>
      </w:r>
      <w:r w:rsidR="006477F6" w:rsidRPr="00BC77EA">
        <w:rPr>
          <w:rStyle w:val="a5"/>
          <w:b w:val="0"/>
          <w:sz w:val="24"/>
          <w:szCs w:val="24"/>
        </w:rPr>
        <w:t xml:space="preserve"> </w:t>
      </w:r>
      <w:proofErr w:type="spellStart"/>
      <w:r w:rsidR="006477F6" w:rsidRPr="00BC77EA">
        <w:rPr>
          <w:rStyle w:val="a5"/>
          <w:b w:val="0"/>
          <w:sz w:val="24"/>
          <w:szCs w:val="24"/>
        </w:rPr>
        <w:t>Трубчевского</w:t>
      </w:r>
      <w:proofErr w:type="spellEnd"/>
      <w:r w:rsidR="006477F6" w:rsidRPr="00BC77EA">
        <w:rPr>
          <w:rStyle w:val="a5"/>
          <w:b w:val="0"/>
          <w:sz w:val="24"/>
          <w:szCs w:val="24"/>
        </w:rPr>
        <w:t xml:space="preserve"> муниципального района</w:t>
      </w:r>
    </w:p>
    <w:p w:rsidR="006477F6" w:rsidRPr="00BC77EA" w:rsidRDefault="006477F6" w:rsidP="006477F6">
      <w:pPr>
        <w:pStyle w:val="a4"/>
        <w:jc w:val="both"/>
        <w:rPr>
          <w:rStyle w:val="a5"/>
          <w:b w:val="0"/>
          <w:sz w:val="24"/>
          <w:szCs w:val="24"/>
        </w:rPr>
      </w:pPr>
      <w:r w:rsidRPr="00BC77EA">
        <w:rPr>
          <w:rStyle w:val="a5"/>
          <w:b w:val="0"/>
          <w:sz w:val="24"/>
          <w:szCs w:val="24"/>
        </w:rPr>
        <w:t>242220, Брянская облас</w:t>
      </w:r>
      <w:r w:rsidR="00841290" w:rsidRPr="00BC77EA">
        <w:rPr>
          <w:rStyle w:val="a5"/>
          <w:b w:val="0"/>
          <w:sz w:val="24"/>
          <w:szCs w:val="24"/>
        </w:rPr>
        <w:t>т</w:t>
      </w:r>
      <w:r w:rsidRPr="00BC77EA">
        <w:rPr>
          <w:rStyle w:val="a5"/>
          <w:b w:val="0"/>
          <w:sz w:val="24"/>
          <w:szCs w:val="24"/>
        </w:rPr>
        <w:t xml:space="preserve">ь, </w:t>
      </w:r>
      <w:proofErr w:type="spellStart"/>
      <w:r w:rsidRPr="00BC77EA">
        <w:rPr>
          <w:rStyle w:val="a5"/>
          <w:b w:val="0"/>
          <w:sz w:val="24"/>
          <w:szCs w:val="24"/>
        </w:rPr>
        <w:t>г</w:t>
      </w:r>
      <w:proofErr w:type="gramStart"/>
      <w:r w:rsidRPr="00BC77EA">
        <w:rPr>
          <w:rStyle w:val="a5"/>
          <w:b w:val="0"/>
          <w:sz w:val="24"/>
          <w:szCs w:val="24"/>
        </w:rPr>
        <w:t>.Т</w:t>
      </w:r>
      <w:proofErr w:type="gramEnd"/>
      <w:r w:rsidRPr="00BC77EA">
        <w:rPr>
          <w:rStyle w:val="a5"/>
          <w:b w:val="0"/>
          <w:sz w:val="24"/>
          <w:szCs w:val="24"/>
        </w:rPr>
        <w:t>рубчевск</w:t>
      </w:r>
      <w:proofErr w:type="spellEnd"/>
      <w:r w:rsidRPr="00BC77EA">
        <w:rPr>
          <w:rStyle w:val="a5"/>
          <w:b w:val="0"/>
          <w:sz w:val="24"/>
          <w:szCs w:val="24"/>
        </w:rPr>
        <w:t xml:space="preserve">, </w:t>
      </w:r>
      <w:proofErr w:type="spellStart"/>
      <w:r w:rsidRPr="00BC77EA">
        <w:rPr>
          <w:rStyle w:val="a5"/>
          <w:b w:val="0"/>
          <w:sz w:val="24"/>
          <w:szCs w:val="24"/>
        </w:rPr>
        <w:t>ул.Брянская</w:t>
      </w:r>
      <w:proofErr w:type="spellEnd"/>
      <w:r w:rsidRPr="00BC77EA">
        <w:rPr>
          <w:rStyle w:val="a5"/>
          <w:b w:val="0"/>
          <w:sz w:val="24"/>
          <w:szCs w:val="24"/>
        </w:rPr>
        <w:t>, д.59</w:t>
      </w:r>
    </w:p>
    <w:p w:rsidR="006477F6" w:rsidRPr="00BC77EA" w:rsidRDefault="00624B8D" w:rsidP="006477F6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Официальный сайт: </w:t>
      </w:r>
      <w:r w:rsidR="006477F6" w:rsidRPr="00BC77EA">
        <w:rPr>
          <w:sz w:val="24"/>
          <w:szCs w:val="24"/>
        </w:rPr>
        <w:t xml:space="preserve"> </w:t>
      </w:r>
      <w:hyperlink r:id="rId6" w:history="1">
        <w:r w:rsidR="006477F6" w:rsidRPr="00BC77EA">
          <w:rPr>
            <w:rStyle w:val="a3"/>
            <w:sz w:val="24"/>
            <w:szCs w:val="24"/>
          </w:rPr>
          <w:t>www.</w:t>
        </w:r>
        <w:r w:rsidR="006477F6" w:rsidRPr="00BC77EA">
          <w:rPr>
            <w:rStyle w:val="a3"/>
            <w:sz w:val="24"/>
            <w:szCs w:val="24"/>
            <w:lang w:val="en-US"/>
          </w:rPr>
          <w:t>trubech</w:t>
        </w:r>
        <w:r w:rsidR="006477F6" w:rsidRPr="00BC77EA">
          <w:rPr>
            <w:rStyle w:val="a3"/>
            <w:sz w:val="24"/>
            <w:szCs w:val="24"/>
          </w:rPr>
          <w:t>.ru</w:t>
        </w:r>
      </w:hyperlink>
    </w:p>
    <w:p w:rsidR="006477F6" w:rsidRPr="00BC77EA" w:rsidRDefault="006477F6" w:rsidP="006477F6">
      <w:pPr>
        <w:pStyle w:val="a4"/>
        <w:jc w:val="both"/>
        <w:rPr>
          <w:sz w:val="24"/>
          <w:szCs w:val="24"/>
        </w:rPr>
      </w:pPr>
    </w:p>
    <w:p w:rsidR="006477F6" w:rsidRPr="00BC77EA" w:rsidRDefault="006477F6" w:rsidP="006477F6">
      <w:pPr>
        <w:pStyle w:val="a4"/>
        <w:ind w:firstLine="708"/>
        <w:jc w:val="both"/>
        <w:rPr>
          <w:sz w:val="24"/>
          <w:szCs w:val="24"/>
        </w:rPr>
      </w:pPr>
      <w:r w:rsidRPr="00BC77EA">
        <w:rPr>
          <w:b/>
          <w:sz w:val="24"/>
          <w:szCs w:val="24"/>
        </w:rPr>
        <w:t>Заседание комиссии</w:t>
      </w:r>
      <w:r w:rsidRPr="00BC77EA">
        <w:rPr>
          <w:sz w:val="24"/>
          <w:szCs w:val="24"/>
        </w:rPr>
        <w:t xml:space="preserve"> осуществлялось  по адресу: </w:t>
      </w:r>
      <w:proofErr w:type="spellStart"/>
      <w:r w:rsidRPr="00BC77EA">
        <w:rPr>
          <w:sz w:val="24"/>
          <w:szCs w:val="24"/>
        </w:rPr>
        <w:t>г</w:t>
      </w:r>
      <w:proofErr w:type="gramStart"/>
      <w:r w:rsidRPr="00BC77EA">
        <w:rPr>
          <w:sz w:val="24"/>
          <w:szCs w:val="24"/>
        </w:rPr>
        <w:t>.Т</w:t>
      </w:r>
      <w:proofErr w:type="gramEnd"/>
      <w:r w:rsidRPr="00BC77EA">
        <w:rPr>
          <w:sz w:val="24"/>
          <w:szCs w:val="24"/>
        </w:rPr>
        <w:t>рубчевск</w:t>
      </w:r>
      <w:proofErr w:type="spellEnd"/>
      <w:r w:rsidRPr="00BC77EA">
        <w:rPr>
          <w:sz w:val="24"/>
          <w:szCs w:val="24"/>
        </w:rPr>
        <w:t xml:space="preserve">, </w:t>
      </w:r>
      <w:proofErr w:type="spellStart"/>
      <w:r w:rsidRPr="00BC77EA">
        <w:rPr>
          <w:sz w:val="24"/>
          <w:szCs w:val="24"/>
        </w:rPr>
        <w:t>ул.Брянская</w:t>
      </w:r>
      <w:proofErr w:type="spellEnd"/>
      <w:r w:rsidRPr="00BC77EA">
        <w:rPr>
          <w:sz w:val="24"/>
          <w:szCs w:val="24"/>
        </w:rPr>
        <w:t xml:space="preserve">, д.59 </w:t>
      </w:r>
      <w:proofErr w:type="spellStart"/>
      <w:r w:rsidRPr="00BC77EA">
        <w:rPr>
          <w:sz w:val="24"/>
          <w:szCs w:val="24"/>
        </w:rPr>
        <w:t>каб</w:t>
      </w:r>
      <w:proofErr w:type="spellEnd"/>
      <w:r w:rsidRPr="00BC77EA">
        <w:rPr>
          <w:sz w:val="24"/>
          <w:szCs w:val="24"/>
        </w:rPr>
        <w:t xml:space="preserve">. </w:t>
      </w:r>
      <w:r w:rsidR="00643B2D">
        <w:rPr>
          <w:sz w:val="24"/>
          <w:szCs w:val="24"/>
        </w:rPr>
        <w:t>Зам.</w:t>
      </w:r>
      <w:r w:rsidRPr="00BC77EA">
        <w:rPr>
          <w:sz w:val="24"/>
          <w:szCs w:val="24"/>
        </w:rPr>
        <w:t xml:space="preserve"> главы</w:t>
      </w:r>
      <w:r w:rsidR="00643B2D">
        <w:rPr>
          <w:sz w:val="24"/>
          <w:szCs w:val="24"/>
        </w:rPr>
        <w:t xml:space="preserve"> администрации, начальник финансового управления</w:t>
      </w:r>
      <w:r w:rsidRPr="00BC77EA">
        <w:rPr>
          <w:sz w:val="24"/>
          <w:szCs w:val="24"/>
        </w:rPr>
        <w:t xml:space="preserve"> администрации </w:t>
      </w:r>
      <w:proofErr w:type="spellStart"/>
      <w:r w:rsidRPr="00BC77EA">
        <w:rPr>
          <w:sz w:val="24"/>
          <w:szCs w:val="24"/>
        </w:rPr>
        <w:t>Трубче</w:t>
      </w:r>
      <w:r w:rsidR="00643B2D">
        <w:rPr>
          <w:sz w:val="24"/>
          <w:szCs w:val="24"/>
        </w:rPr>
        <w:t>вского</w:t>
      </w:r>
      <w:proofErr w:type="spellEnd"/>
      <w:r w:rsidR="00643B2D">
        <w:rPr>
          <w:sz w:val="24"/>
          <w:szCs w:val="24"/>
        </w:rPr>
        <w:t xml:space="preserve"> муниципального района «20» декабря</w:t>
      </w:r>
      <w:r w:rsidR="00841290" w:rsidRPr="00BC77EA">
        <w:rPr>
          <w:sz w:val="24"/>
          <w:szCs w:val="24"/>
        </w:rPr>
        <w:t xml:space="preserve"> 2013 г. в </w:t>
      </w:r>
      <w:r w:rsidR="00643B2D">
        <w:rPr>
          <w:sz w:val="24"/>
          <w:szCs w:val="24"/>
        </w:rPr>
        <w:t xml:space="preserve">  </w:t>
      </w:r>
      <w:r w:rsidR="00841290" w:rsidRPr="00BC77EA">
        <w:rPr>
          <w:sz w:val="24"/>
          <w:szCs w:val="24"/>
        </w:rPr>
        <w:t>15 часов 0</w:t>
      </w:r>
      <w:r w:rsidRPr="00BC77EA">
        <w:rPr>
          <w:sz w:val="24"/>
          <w:szCs w:val="24"/>
        </w:rPr>
        <w:t>0 минут по местному времени.</w:t>
      </w:r>
    </w:p>
    <w:p w:rsidR="006477F6" w:rsidRPr="00BC77EA" w:rsidRDefault="006477F6" w:rsidP="006477F6">
      <w:pPr>
        <w:spacing w:before="120"/>
        <w:jc w:val="both"/>
        <w:rPr>
          <w:rFonts w:ascii="Arial" w:hAnsi="Arial" w:cs="Arial"/>
        </w:rPr>
      </w:pPr>
      <w:r w:rsidRPr="00BC77EA">
        <w:rPr>
          <w:rFonts w:ascii="Arial" w:hAnsi="Arial" w:cs="Arial"/>
          <w:b/>
        </w:rPr>
        <w:t>Состав комиссии:</w:t>
      </w:r>
    </w:p>
    <w:p w:rsidR="005A10C0" w:rsidRPr="00BC77EA" w:rsidRDefault="00643B2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Соколова Людмила </w:t>
      </w:r>
      <w:proofErr w:type="spellStart"/>
      <w:r>
        <w:rPr>
          <w:rFonts w:ascii="Arial" w:hAnsi="Arial" w:cs="Arial"/>
        </w:rPr>
        <w:t>Радионовна</w:t>
      </w:r>
      <w:proofErr w:type="spellEnd"/>
      <w:r w:rsidR="004C24DB">
        <w:rPr>
          <w:rFonts w:ascii="Arial" w:hAnsi="Arial" w:cs="Arial"/>
        </w:rPr>
        <w:t xml:space="preserve"> </w:t>
      </w:r>
      <w:proofErr w:type="gramStart"/>
      <w:r w:rsidR="004C24DB">
        <w:rPr>
          <w:rFonts w:ascii="Arial" w:hAnsi="Arial" w:cs="Arial"/>
        </w:rPr>
        <w:t>–</w:t>
      </w:r>
      <w:r>
        <w:rPr>
          <w:rFonts w:ascii="Arial" w:hAnsi="Arial" w:cs="Arial"/>
        </w:rPr>
        <w:t>з</w:t>
      </w:r>
      <w:proofErr w:type="gramEnd"/>
      <w:r>
        <w:rPr>
          <w:rFonts w:ascii="Arial" w:hAnsi="Arial" w:cs="Arial"/>
        </w:rPr>
        <w:t>аместитель</w:t>
      </w:r>
      <w:r w:rsidR="005A10C0" w:rsidRPr="00BC77EA">
        <w:rPr>
          <w:rFonts w:ascii="Arial" w:hAnsi="Arial" w:cs="Arial"/>
        </w:rPr>
        <w:t xml:space="preserve"> главы администрации</w:t>
      </w:r>
      <w:r w:rsidR="004C24D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начальник финансового управления</w:t>
      </w:r>
      <w:r w:rsidR="005A10C0" w:rsidRPr="00BC77EA">
        <w:rPr>
          <w:rFonts w:ascii="Arial" w:hAnsi="Arial" w:cs="Arial"/>
        </w:rPr>
        <w:t xml:space="preserve"> </w:t>
      </w:r>
      <w:proofErr w:type="spellStart"/>
      <w:r w:rsidR="005A10C0" w:rsidRPr="00BC77EA">
        <w:rPr>
          <w:rFonts w:ascii="Arial" w:hAnsi="Arial" w:cs="Arial"/>
        </w:rPr>
        <w:t>Трубчевского</w:t>
      </w:r>
      <w:proofErr w:type="spellEnd"/>
      <w:r w:rsidR="005A10C0" w:rsidRPr="00BC77EA">
        <w:rPr>
          <w:rFonts w:ascii="Arial" w:hAnsi="Arial" w:cs="Arial"/>
        </w:rPr>
        <w:t xml:space="preserve"> муниципального района, председатель комиссии</w:t>
      </w:r>
    </w:p>
    <w:p w:rsidR="005A10C0" w:rsidRDefault="00643B2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Зубова Татьяна Яковлевна – заместитель начальника управления, начальник бюджетного отдела финансового управления</w:t>
      </w:r>
      <w:r w:rsidR="005A10C0" w:rsidRPr="00BC77EA">
        <w:rPr>
          <w:rFonts w:ascii="Arial" w:hAnsi="Arial" w:cs="Arial"/>
        </w:rPr>
        <w:t xml:space="preserve"> администрации </w:t>
      </w:r>
      <w:proofErr w:type="spellStart"/>
      <w:r w:rsidR="005A10C0" w:rsidRPr="00BC77EA">
        <w:rPr>
          <w:rFonts w:ascii="Arial" w:hAnsi="Arial" w:cs="Arial"/>
        </w:rPr>
        <w:t>Трубчевского</w:t>
      </w:r>
      <w:proofErr w:type="spellEnd"/>
      <w:r w:rsidR="005A10C0" w:rsidRPr="00BC77EA">
        <w:rPr>
          <w:rFonts w:ascii="Arial" w:hAnsi="Arial" w:cs="Arial"/>
        </w:rPr>
        <w:t xml:space="preserve"> муниципального района, заместитель председателя комиссии</w:t>
      </w:r>
    </w:p>
    <w:p w:rsidR="007811CC" w:rsidRPr="00BC77EA" w:rsidRDefault="00643B2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Приходова</w:t>
      </w:r>
      <w:proofErr w:type="spellEnd"/>
      <w:r>
        <w:rPr>
          <w:rFonts w:ascii="Arial" w:hAnsi="Arial" w:cs="Arial"/>
        </w:rPr>
        <w:t xml:space="preserve"> Наталья Николаевна – ведущий специалист финансового управления</w:t>
      </w:r>
      <w:r w:rsidR="007811CC">
        <w:rPr>
          <w:rFonts w:ascii="Arial" w:hAnsi="Arial" w:cs="Arial"/>
        </w:rPr>
        <w:t xml:space="preserve"> администрации </w:t>
      </w:r>
      <w:proofErr w:type="spellStart"/>
      <w:r w:rsidR="007811CC">
        <w:rPr>
          <w:rFonts w:ascii="Arial" w:hAnsi="Arial" w:cs="Arial"/>
        </w:rPr>
        <w:t>Трубчевского</w:t>
      </w:r>
      <w:proofErr w:type="spellEnd"/>
      <w:r w:rsidR="007811CC">
        <w:rPr>
          <w:rFonts w:ascii="Arial" w:hAnsi="Arial" w:cs="Arial"/>
        </w:rPr>
        <w:t xml:space="preserve"> муниципального района, секретарь комиссии</w:t>
      </w:r>
    </w:p>
    <w:p w:rsidR="005A10C0" w:rsidRPr="00BC77EA" w:rsidRDefault="00643B2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Морозова Анна Николаевна</w:t>
      </w:r>
      <w:r w:rsidR="0014790D">
        <w:rPr>
          <w:rFonts w:ascii="Arial" w:hAnsi="Arial" w:cs="Arial"/>
        </w:rPr>
        <w:t xml:space="preserve"> – начальник отдела доходов и отраслевого финансирования финансового управления</w:t>
      </w:r>
      <w:r w:rsidR="005A10C0" w:rsidRPr="00BC77EA">
        <w:rPr>
          <w:rFonts w:ascii="Arial" w:hAnsi="Arial" w:cs="Arial"/>
        </w:rPr>
        <w:t xml:space="preserve"> администрации </w:t>
      </w:r>
      <w:proofErr w:type="spellStart"/>
      <w:r w:rsidR="005A10C0" w:rsidRPr="00BC77EA">
        <w:rPr>
          <w:rFonts w:ascii="Arial" w:hAnsi="Arial" w:cs="Arial"/>
        </w:rPr>
        <w:t>Трубчевского</w:t>
      </w:r>
      <w:proofErr w:type="spellEnd"/>
      <w:r w:rsidR="005A10C0" w:rsidRPr="00BC77EA">
        <w:rPr>
          <w:rFonts w:ascii="Arial" w:hAnsi="Arial" w:cs="Arial"/>
        </w:rPr>
        <w:t xml:space="preserve"> м</w:t>
      </w:r>
      <w:r w:rsidR="0014790D">
        <w:rPr>
          <w:rFonts w:ascii="Arial" w:hAnsi="Arial" w:cs="Arial"/>
        </w:rPr>
        <w:t>униципального района</w:t>
      </w:r>
    </w:p>
    <w:p w:rsidR="005A10C0" w:rsidRPr="00BC77EA" w:rsidRDefault="0014790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Жакова</w:t>
      </w:r>
      <w:proofErr w:type="spellEnd"/>
      <w:r>
        <w:rPr>
          <w:rFonts w:ascii="Arial" w:hAnsi="Arial" w:cs="Arial"/>
        </w:rPr>
        <w:t xml:space="preserve"> Татьяна Николаевна – начальник </w:t>
      </w:r>
      <w:r w:rsidR="005A10C0" w:rsidRPr="00BC77EA">
        <w:rPr>
          <w:rFonts w:ascii="Arial" w:hAnsi="Arial" w:cs="Arial"/>
        </w:rPr>
        <w:t xml:space="preserve"> отдела</w:t>
      </w:r>
      <w:r>
        <w:rPr>
          <w:rFonts w:ascii="Arial" w:hAnsi="Arial" w:cs="Arial"/>
        </w:rPr>
        <w:t xml:space="preserve"> учета и отчетности финансового управления </w:t>
      </w:r>
      <w:r w:rsidR="005A10C0" w:rsidRPr="00BC77EA">
        <w:rPr>
          <w:rFonts w:ascii="Arial" w:hAnsi="Arial" w:cs="Arial"/>
        </w:rPr>
        <w:t xml:space="preserve"> администрации </w:t>
      </w:r>
      <w:proofErr w:type="spellStart"/>
      <w:r w:rsidR="005A10C0" w:rsidRPr="00BC77EA">
        <w:rPr>
          <w:rFonts w:ascii="Arial" w:hAnsi="Arial" w:cs="Arial"/>
        </w:rPr>
        <w:t>Трубчевского</w:t>
      </w:r>
      <w:proofErr w:type="spellEnd"/>
      <w:r w:rsidR="005A10C0" w:rsidRPr="00BC77EA">
        <w:rPr>
          <w:rFonts w:ascii="Arial" w:hAnsi="Arial" w:cs="Arial"/>
        </w:rPr>
        <w:t xml:space="preserve"> муниципального района</w:t>
      </w:r>
    </w:p>
    <w:p w:rsidR="005A10C0" w:rsidRPr="00BC77EA" w:rsidRDefault="0014790D" w:rsidP="005A10C0">
      <w:pPr>
        <w:pStyle w:val="ConsPlusCell"/>
        <w:numPr>
          <w:ilvl w:val="0"/>
          <w:numId w:val="1"/>
        </w:numPr>
        <w:tabs>
          <w:tab w:val="clear" w:pos="720"/>
          <w:tab w:val="num" w:pos="90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Рудаков Вячеслав Михайлович – руководитель аппарата администрации </w:t>
      </w:r>
      <w:proofErr w:type="spellStart"/>
      <w:r>
        <w:rPr>
          <w:rFonts w:ascii="Arial" w:hAnsi="Arial" w:cs="Arial"/>
        </w:rPr>
        <w:t>Трубчевского</w:t>
      </w:r>
      <w:proofErr w:type="spellEnd"/>
      <w:r>
        <w:rPr>
          <w:rFonts w:ascii="Arial" w:hAnsi="Arial" w:cs="Arial"/>
        </w:rPr>
        <w:t xml:space="preserve"> муниципального района</w:t>
      </w:r>
    </w:p>
    <w:p w:rsidR="005A10C0" w:rsidRDefault="0014790D" w:rsidP="005A10C0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Храмогина</w:t>
      </w:r>
      <w:proofErr w:type="spellEnd"/>
      <w:r>
        <w:rPr>
          <w:rFonts w:ascii="Arial" w:hAnsi="Arial" w:cs="Arial"/>
        </w:rPr>
        <w:t xml:space="preserve"> Светлана Ивановна</w:t>
      </w:r>
      <w:r w:rsidR="005A10C0" w:rsidRPr="00BC77E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 начальник отдела экономики администрации </w:t>
      </w:r>
      <w:proofErr w:type="spellStart"/>
      <w:r>
        <w:rPr>
          <w:rFonts w:ascii="Arial" w:hAnsi="Arial" w:cs="Arial"/>
        </w:rPr>
        <w:t>Трубчевсмкого</w:t>
      </w:r>
      <w:proofErr w:type="spellEnd"/>
      <w:r>
        <w:rPr>
          <w:rFonts w:ascii="Arial" w:hAnsi="Arial" w:cs="Arial"/>
        </w:rPr>
        <w:t xml:space="preserve"> муниципального района,</w:t>
      </w:r>
      <w:r w:rsidR="00CF3F59">
        <w:rPr>
          <w:rFonts w:ascii="Arial" w:hAnsi="Arial" w:cs="Arial"/>
        </w:rPr>
        <w:t xml:space="preserve"> </w:t>
      </w:r>
      <w:r w:rsidR="005A10C0" w:rsidRPr="00BC77EA">
        <w:rPr>
          <w:rFonts w:ascii="Arial" w:hAnsi="Arial" w:cs="Arial"/>
        </w:rPr>
        <w:t>независимый эксперт (по согласованию)</w:t>
      </w:r>
      <w:r w:rsidR="00DF5907">
        <w:rPr>
          <w:rFonts w:ascii="Arial" w:hAnsi="Arial" w:cs="Arial"/>
        </w:rPr>
        <w:t>.</w:t>
      </w:r>
    </w:p>
    <w:p w:rsidR="00DF5907" w:rsidRDefault="0014790D" w:rsidP="00DF590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CF3F59">
        <w:rPr>
          <w:rFonts w:ascii="Arial" w:hAnsi="Arial" w:cs="Arial"/>
        </w:rPr>
        <w:t xml:space="preserve">    </w:t>
      </w:r>
      <w:r w:rsidR="00663B4C">
        <w:rPr>
          <w:rFonts w:ascii="Arial" w:hAnsi="Arial" w:cs="Arial"/>
        </w:rPr>
        <w:t xml:space="preserve">  Москалева Ольга Александровна</w:t>
      </w:r>
      <w:r w:rsidR="00CF3F59">
        <w:rPr>
          <w:rFonts w:ascii="Arial" w:hAnsi="Arial" w:cs="Arial"/>
        </w:rPr>
        <w:t xml:space="preserve">  -  </w:t>
      </w:r>
      <w:r>
        <w:rPr>
          <w:rFonts w:ascii="Arial" w:hAnsi="Arial" w:cs="Arial"/>
        </w:rPr>
        <w:t xml:space="preserve">начальник общего отдела администрации </w:t>
      </w:r>
      <w:proofErr w:type="spellStart"/>
      <w:r>
        <w:rPr>
          <w:rFonts w:ascii="Arial" w:hAnsi="Arial" w:cs="Arial"/>
        </w:rPr>
        <w:t>Трубчевского</w:t>
      </w:r>
      <w:proofErr w:type="spellEnd"/>
      <w:r>
        <w:rPr>
          <w:rFonts w:ascii="Arial" w:hAnsi="Arial" w:cs="Arial"/>
        </w:rPr>
        <w:t xml:space="preserve"> муниципального района,</w:t>
      </w:r>
      <w:r w:rsidR="00CF3F59">
        <w:rPr>
          <w:rFonts w:ascii="Arial" w:hAnsi="Arial" w:cs="Arial"/>
        </w:rPr>
        <w:t xml:space="preserve"> независимый эксперт (по согла</w:t>
      </w:r>
      <w:r>
        <w:rPr>
          <w:rFonts w:ascii="Arial" w:hAnsi="Arial" w:cs="Arial"/>
        </w:rPr>
        <w:t>сованию)</w:t>
      </w:r>
    </w:p>
    <w:p w:rsidR="00CF3F59" w:rsidRDefault="00CF3F59" w:rsidP="00DF590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           </w:t>
      </w:r>
      <w:proofErr w:type="spellStart"/>
      <w:r>
        <w:rPr>
          <w:rFonts w:ascii="Arial" w:hAnsi="Arial" w:cs="Arial"/>
        </w:rPr>
        <w:t>Слободчиков</w:t>
      </w:r>
      <w:proofErr w:type="spellEnd"/>
      <w:r>
        <w:rPr>
          <w:rFonts w:ascii="Arial" w:hAnsi="Arial" w:cs="Arial"/>
        </w:rPr>
        <w:t xml:space="preserve"> Евгений Александрович      -  председатель комитета по управлению муниципальным имуществом администрации </w:t>
      </w:r>
      <w:proofErr w:type="spellStart"/>
      <w:r>
        <w:rPr>
          <w:rFonts w:ascii="Arial" w:hAnsi="Arial" w:cs="Arial"/>
        </w:rPr>
        <w:t>Трубчевского</w:t>
      </w:r>
      <w:proofErr w:type="spellEnd"/>
      <w:r>
        <w:rPr>
          <w:rFonts w:ascii="Arial" w:hAnsi="Arial" w:cs="Arial"/>
        </w:rPr>
        <w:t xml:space="preserve"> муниципального района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независимый эксперт ( по  </w:t>
      </w:r>
      <w:proofErr w:type="spellStart"/>
      <w:r>
        <w:rPr>
          <w:rFonts w:ascii="Arial" w:hAnsi="Arial" w:cs="Arial"/>
        </w:rPr>
        <w:t>соглосованию</w:t>
      </w:r>
      <w:proofErr w:type="spellEnd"/>
      <w:r>
        <w:rPr>
          <w:rFonts w:ascii="Arial" w:hAnsi="Arial" w:cs="Arial"/>
        </w:rPr>
        <w:t>)</w:t>
      </w:r>
    </w:p>
    <w:p w:rsidR="00CF3F59" w:rsidRPr="00BC77EA" w:rsidRDefault="00CF3F59" w:rsidP="00DF590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477F6" w:rsidRPr="00BC77EA" w:rsidRDefault="006477F6" w:rsidP="006477F6">
      <w:pPr>
        <w:ind w:firstLine="709"/>
        <w:jc w:val="both"/>
        <w:rPr>
          <w:rFonts w:ascii="Arial" w:hAnsi="Arial" w:cs="Arial"/>
        </w:rPr>
      </w:pPr>
      <w:r w:rsidRPr="00BC77EA">
        <w:rPr>
          <w:rFonts w:ascii="Arial" w:hAnsi="Arial" w:cs="Arial"/>
        </w:rPr>
        <w:t>Заседание проводится в п</w:t>
      </w:r>
      <w:r w:rsidR="00CF3F59">
        <w:rPr>
          <w:rFonts w:ascii="Arial" w:hAnsi="Arial" w:cs="Arial"/>
        </w:rPr>
        <w:t>рисутствии 9</w:t>
      </w:r>
      <w:r w:rsidRPr="00BC77EA">
        <w:rPr>
          <w:rFonts w:ascii="Arial" w:hAnsi="Arial" w:cs="Arial"/>
        </w:rPr>
        <w:t xml:space="preserve"> членов комиссии. Кворум имеется, комиссия правомочна. </w:t>
      </w:r>
    </w:p>
    <w:p w:rsidR="006477F6" w:rsidRPr="00BC77EA" w:rsidRDefault="006477F6" w:rsidP="006477F6">
      <w:pPr>
        <w:pStyle w:val="a4"/>
        <w:ind w:firstLine="720"/>
        <w:jc w:val="both"/>
        <w:rPr>
          <w:sz w:val="24"/>
          <w:szCs w:val="24"/>
        </w:rPr>
      </w:pPr>
      <w:r w:rsidRPr="00BC77EA">
        <w:rPr>
          <w:rStyle w:val="a5"/>
          <w:sz w:val="24"/>
          <w:szCs w:val="24"/>
          <w:u w:val="single"/>
        </w:rPr>
        <w:t>Повестка дня</w:t>
      </w:r>
      <w:r w:rsidRPr="00BC77EA">
        <w:rPr>
          <w:rStyle w:val="a5"/>
          <w:sz w:val="24"/>
          <w:szCs w:val="24"/>
        </w:rPr>
        <w:t>:</w:t>
      </w:r>
      <w:r w:rsidRPr="00BC77EA">
        <w:rPr>
          <w:sz w:val="24"/>
          <w:szCs w:val="24"/>
        </w:rPr>
        <w:t xml:space="preserve"> </w:t>
      </w:r>
      <w:r w:rsidR="00430ED9" w:rsidRPr="00BC77EA">
        <w:rPr>
          <w:sz w:val="24"/>
          <w:szCs w:val="24"/>
        </w:rPr>
        <w:t>подведение итогов конкурса по формированию кадрового резерва в</w:t>
      </w:r>
      <w:r w:rsidR="00CF3F59">
        <w:rPr>
          <w:sz w:val="24"/>
          <w:szCs w:val="24"/>
        </w:rPr>
        <w:t xml:space="preserve"> финансовом управлении </w:t>
      </w:r>
      <w:r w:rsidR="00430ED9" w:rsidRPr="00BC77EA">
        <w:rPr>
          <w:sz w:val="24"/>
          <w:szCs w:val="24"/>
        </w:rPr>
        <w:t xml:space="preserve"> администрации </w:t>
      </w:r>
      <w:proofErr w:type="spellStart"/>
      <w:r w:rsidR="00430ED9" w:rsidRPr="00BC77EA">
        <w:rPr>
          <w:sz w:val="24"/>
          <w:szCs w:val="24"/>
        </w:rPr>
        <w:t>Трубчевского</w:t>
      </w:r>
      <w:proofErr w:type="spellEnd"/>
      <w:r w:rsidR="00430ED9" w:rsidRPr="00BC77EA">
        <w:rPr>
          <w:sz w:val="24"/>
          <w:szCs w:val="24"/>
        </w:rPr>
        <w:t xml:space="preserve"> муниципального района</w:t>
      </w:r>
      <w:r w:rsidRPr="00BC77EA">
        <w:rPr>
          <w:sz w:val="24"/>
          <w:szCs w:val="24"/>
        </w:rPr>
        <w:t>.</w:t>
      </w:r>
    </w:p>
    <w:p w:rsidR="006477F6" w:rsidRPr="00BC77EA" w:rsidRDefault="006477F6" w:rsidP="006477F6">
      <w:pPr>
        <w:pStyle w:val="a4"/>
        <w:ind w:firstLine="720"/>
        <w:jc w:val="both"/>
        <w:rPr>
          <w:sz w:val="24"/>
          <w:szCs w:val="24"/>
        </w:rPr>
      </w:pPr>
      <w:r w:rsidRPr="00BC77EA">
        <w:rPr>
          <w:rStyle w:val="a5"/>
          <w:sz w:val="24"/>
          <w:szCs w:val="24"/>
          <w:u w:val="single"/>
        </w:rPr>
        <w:t>Председатель комиссии объявил заседание комиссии открытым, огласил повестку дня и доложил</w:t>
      </w:r>
      <w:r w:rsidRPr="00BC77EA">
        <w:rPr>
          <w:rStyle w:val="a5"/>
          <w:sz w:val="24"/>
          <w:szCs w:val="24"/>
        </w:rPr>
        <w:t>:</w:t>
      </w:r>
      <w:r w:rsidRPr="00BC77EA">
        <w:rPr>
          <w:sz w:val="24"/>
          <w:szCs w:val="24"/>
        </w:rPr>
        <w:t xml:space="preserve">   </w:t>
      </w:r>
    </w:p>
    <w:p w:rsidR="00BC77EA" w:rsidRPr="00BC77EA" w:rsidRDefault="006477F6" w:rsidP="006477F6">
      <w:pPr>
        <w:pStyle w:val="a4"/>
        <w:ind w:firstLine="720"/>
        <w:jc w:val="both"/>
        <w:rPr>
          <w:sz w:val="24"/>
          <w:szCs w:val="24"/>
        </w:rPr>
      </w:pPr>
      <w:r w:rsidRPr="00BC77EA">
        <w:rPr>
          <w:sz w:val="24"/>
          <w:szCs w:val="24"/>
        </w:rPr>
        <w:t xml:space="preserve">Извещение о проведении конкурса было размещено на официальном сайте </w:t>
      </w:r>
      <w:r w:rsidR="00BC77EA" w:rsidRPr="00BC77EA">
        <w:rPr>
          <w:sz w:val="24"/>
          <w:szCs w:val="24"/>
        </w:rPr>
        <w:t xml:space="preserve">администрации </w:t>
      </w:r>
      <w:proofErr w:type="spellStart"/>
      <w:r w:rsidR="00BC77EA" w:rsidRPr="00BC77EA">
        <w:rPr>
          <w:sz w:val="24"/>
          <w:szCs w:val="24"/>
        </w:rPr>
        <w:t>Трубчевского</w:t>
      </w:r>
      <w:proofErr w:type="spellEnd"/>
      <w:r w:rsidR="00BC77EA" w:rsidRPr="00BC77EA">
        <w:rPr>
          <w:sz w:val="24"/>
          <w:szCs w:val="24"/>
        </w:rPr>
        <w:t xml:space="preserve"> муниципального района </w:t>
      </w:r>
      <w:r w:rsidRPr="00BC77EA">
        <w:rPr>
          <w:sz w:val="24"/>
          <w:szCs w:val="24"/>
        </w:rPr>
        <w:t xml:space="preserve"> </w:t>
      </w:r>
      <w:r w:rsidR="00957FC3" w:rsidRPr="00BC77EA">
        <w:rPr>
          <w:sz w:val="24"/>
          <w:szCs w:val="24"/>
        </w:rPr>
        <w:t xml:space="preserve"> </w:t>
      </w:r>
      <w:hyperlink r:id="rId7" w:history="1">
        <w:r w:rsidR="00957FC3" w:rsidRPr="00BC77EA">
          <w:rPr>
            <w:rStyle w:val="a3"/>
            <w:sz w:val="24"/>
            <w:szCs w:val="24"/>
          </w:rPr>
          <w:t>www.</w:t>
        </w:r>
        <w:r w:rsidR="00957FC3" w:rsidRPr="00BC77EA">
          <w:rPr>
            <w:rStyle w:val="a3"/>
            <w:sz w:val="24"/>
            <w:szCs w:val="24"/>
            <w:lang w:val="en-US"/>
          </w:rPr>
          <w:t>trubech</w:t>
        </w:r>
        <w:r w:rsidR="00957FC3" w:rsidRPr="00BC77EA">
          <w:rPr>
            <w:rStyle w:val="a3"/>
            <w:sz w:val="24"/>
            <w:szCs w:val="24"/>
          </w:rPr>
          <w:t>.</w:t>
        </w:r>
        <w:proofErr w:type="spellStart"/>
        <w:r w:rsidR="00957FC3" w:rsidRPr="00BC77EA">
          <w:rPr>
            <w:rStyle w:val="a3"/>
            <w:sz w:val="24"/>
            <w:szCs w:val="24"/>
          </w:rPr>
          <w:t>ru</w:t>
        </w:r>
        <w:proofErr w:type="spellEnd"/>
      </w:hyperlink>
      <w:r w:rsidR="00957FC3">
        <w:rPr>
          <w:sz w:val="24"/>
          <w:szCs w:val="24"/>
        </w:rPr>
        <w:t xml:space="preserve">, </w:t>
      </w:r>
    </w:p>
    <w:p w:rsidR="00044F29" w:rsidRDefault="006477F6" w:rsidP="006477F6">
      <w:pPr>
        <w:pStyle w:val="a4"/>
        <w:ind w:firstLine="720"/>
        <w:jc w:val="both"/>
        <w:rPr>
          <w:sz w:val="24"/>
          <w:szCs w:val="24"/>
        </w:rPr>
      </w:pPr>
      <w:r w:rsidRPr="00BC77EA">
        <w:rPr>
          <w:sz w:val="24"/>
          <w:szCs w:val="24"/>
        </w:rPr>
        <w:lastRenderedPageBreak/>
        <w:t>На момент окончания срока подачи конкурсных заявок был</w:t>
      </w:r>
      <w:r w:rsidR="00957FC3">
        <w:rPr>
          <w:sz w:val="24"/>
          <w:szCs w:val="24"/>
        </w:rPr>
        <w:t>а подана</w:t>
      </w:r>
      <w:r w:rsidRPr="00BC77EA">
        <w:rPr>
          <w:sz w:val="24"/>
          <w:szCs w:val="24"/>
        </w:rPr>
        <w:t xml:space="preserve"> </w:t>
      </w:r>
      <w:r w:rsidR="00957FC3">
        <w:rPr>
          <w:sz w:val="24"/>
          <w:szCs w:val="24"/>
        </w:rPr>
        <w:t>заявка на должность</w:t>
      </w:r>
      <w:r w:rsidR="00D735B7">
        <w:rPr>
          <w:sz w:val="24"/>
          <w:szCs w:val="24"/>
        </w:rPr>
        <w:t xml:space="preserve"> заместителя начальника управления, начальник бюджетного отдела;</w:t>
      </w:r>
      <w:r w:rsidR="004158E9">
        <w:rPr>
          <w:sz w:val="24"/>
          <w:szCs w:val="24"/>
        </w:rPr>
        <w:t xml:space="preserve"> на должность</w:t>
      </w:r>
      <w:r w:rsidR="00203AEC">
        <w:rPr>
          <w:sz w:val="24"/>
          <w:szCs w:val="24"/>
        </w:rPr>
        <w:t xml:space="preserve"> </w:t>
      </w:r>
      <w:r w:rsidR="00D735B7">
        <w:rPr>
          <w:sz w:val="24"/>
          <w:szCs w:val="24"/>
        </w:rPr>
        <w:t>начальник отдела учета и отчетности.</w:t>
      </w:r>
    </w:p>
    <w:p w:rsidR="00044F29" w:rsidRDefault="00044F29" w:rsidP="006477F6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Комиссия решила:</w:t>
      </w:r>
    </w:p>
    <w:p w:rsidR="006477F6" w:rsidRDefault="00044F29" w:rsidP="006477F6">
      <w:pPr>
        <w:pStyle w:val="a4"/>
        <w:ind w:firstLine="720"/>
        <w:jc w:val="both"/>
        <w:rPr>
          <w:sz w:val="24"/>
          <w:szCs w:val="24"/>
        </w:rPr>
      </w:pPr>
      <w:r w:rsidRPr="003B1DE9">
        <w:rPr>
          <w:sz w:val="24"/>
          <w:szCs w:val="24"/>
        </w:rPr>
        <w:t xml:space="preserve">- </w:t>
      </w:r>
      <w:r w:rsidR="00620597" w:rsidRPr="003B1DE9">
        <w:rPr>
          <w:sz w:val="24"/>
          <w:szCs w:val="24"/>
        </w:rPr>
        <w:t>включить в кадровый резерв</w:t>
      </w:r>
      <w:r w:rsidR="00D735B7">
        <w:rPr>
          <w:sz w:val="24"/>
          <w:szCs w:val="24"/>
        </w:rPr>
        <w:t xml:space="preserve"> финансового управления</w:t>
      </w:r>
      <w:r w:rsidR="00620597" w:rsidRPr="003B1DE9">
        <w:rPr>
          <w:sz w:val="24"/>
          <w:szCs w:val="24"/>
        </w:rPr>
        <w:t xml:space="preserve"> администрации </w:t>
      </w:r>
      <w:proofErr w:type="spellStart"/>
      <w:r w:rsidR="00620597" w:rsidRPr="003B1DE9">
        <w:rPr>
          <w:sz w:val="24"/>
          <w:szCs w:val="24"/>
        </w:rPr>
        <w:t>Трубчевского</w:t>
      </w:r>
      <w:proofErr w:type="spellEnd"/>
      <w:r w:rsidR="00620597" w:rsidRPr="003B1DE9">
        <w:rPr>
          <w:sz w:val="24"/>
          <w:szCs w:val="24"/>
        </w:rPr>
        <w:t xml:space="preserve"> муниципального района на замещение</w:t>
      </w:r>
      <w:r w:rsidR="00BD55D3">
        <w:rPr>
          <w:sz w:val="24"/>
          <w:szCs w:val="24"/>
        </w:rPr>
        <w:t xml:space="preserve"> ведущей должности  муниципальной службы -</w:t>
      </w:r>
      <w:r w:rsidR="00620597" w:rsidRPr="003B1DE9">
        <w:rPr>
          <w:sz w:val="24"/>
          <w:szCs w:val="24"/>
        </w:rPr>
        <w:t xml:space="preserve"> </w:t>
      </w:r>
      <w:r w:rsidR="00D735B7">
        <w:rPr>
          <w:sz w:val="24"/>
          <w:szCs w:val="24"/>
        </w:rPr>
        <w:t>заместителя начальника управления</w:t>
      </w:r>
      <w:r w:rsidR="00BD55D3">
        <w:rPr>
          <w:sz w:val="24"/>
          <w:szCs w:val="24"/>
        </w:rPr>
        <w:t>, начальник бюджетного отдела</w:t>
      </w:r>
      <w:r w:rsidR="00FA62FB" w:rsidRPr="003B1DE9">
        <w:rPr>
          <w:sz w:val="24"/>
          <w:szCs w:val="24"/>
        </w:rPr>
        <w:t xml:space="preserve"> </w:t>
      </w:r>
      <w:proofErr w:type="spellStart"/>
      <w:r w:rsidR="004158E9">
        <w:rPr>
          <w:b/>
          <w:i/>
          <w:sz w:val="24"/>
          <w:szCs w:val="24"/>
        </w:rPr>
        <w:t>Аношкину</w:t>
      </w:r>
      <w:proofErr w:type="spellEnd"/>
      <w:r w:rsidR="004158E9">
        <w:rPr>
          <w:b/>
          <w:i/>
          <w:sz w:val="24"/>
          <w:szCs w:val="24"/>
        </w:rPr>
        <w:t xml:space="preserve"> Юлию Викторовну</w:t>
      </w:r>
      <w:r w:rsidR="00E15787">
        <w:rPr>
          <w:sz w:val="24"/>
          <w:szCs w:val="24"/>
        </w:rPr>
        <w:t>, соответствующую квалификационным требованиям по вакантной должности кадрового резерва.</w:t>
      </w:r>
    </w:p>
    <w:p w:rsidR="004C24DB" w:rsidRPr="00BC77EA" w:rsidRDefault="004C24DB" w:rsidP="006477F6">
      <w:pPr>
        <w:pStyle w:val="a4"/>
        <w:ind w:firstLine="720"/>
        <w:jc w:val="both"/>
        <w:rPr>
          <w:sz w:val="24"/>
          <w:szCs w:val="24"/>
        </w:rPr>
      </w:pPr>
      <w:r w:rsidRPr="004C24DB">
        <w:rPr>
          <w:sz w:val="24"/>
          <w:szCs w:val="24"/>
        </w:rPr>
        <w:t xml:space="preserve">- включить в кадровый резерв финансового управления администрации </w:t>
      </w:r>
      <w:proofErr w:type="spellStart"/>
      <w:r w:rsidRPr="004C24DB">
        <w:rPr>
          <w:sz w:val="24"/>
          <w:szCs w:val="24"/>
        </w:rPr>
        <w:t>Трубчевского</w:t>
      </w:r>
      <w:proofErr w:type="spellEnd"/>
      <w:r w:rsidRPr="004C24DB">
        <w:rPr>
          <w:sz w:val="24"/>
          <w:szCs w:val="24"/>
        </w:rPr>
        <w:t xml:space="preserve"> муниципального района на замещени</w:t>
      </w:r>
      <w:r w:rsidR="009338A0">
        <w:rPr>
          <w:sz w:val="24"/>
          <w:szCs w:val="24"/>
        </w:rPr>
        <w:t xml:space="preserve">е </w:t>
      </w:r>
      <w:r w:rsidR="00BD55D3">
        <w:rPr>
          <w:sz w:val="24"/>
          <w:szCs w:val="24"/>
        </w:rPr>
        <w:t xml:space="preserve"> ведущей должности муниципальной службы - </w:t>
      </w:r>
      <w:r w:rsidR="009338A0">
        <w:rPr>
          <w:sz w:val="24"/>
          <w:szCs w:val="24"/>
        </w:rPr>
        <w:t>начальника отдела учета и отчетности</w:t>
      </w:r>
      <w:r w:rsidR="00BD55D3">
        <w:rPr>
          <w:sz w:val="24"/>
          <w:szCs w:val="24"/>
        </w:rPr>
        <w:t xml:space="preserve"> </w:t>
      </w:r>
      <w:r w:rsidR="009338A0">
        <w:rPr>
          <w:sz w:val="24"/>
          <w:szCs w:val="24"/>
        </w:rPr>
        <w:t xml:space="preserve"> Бурову Марину Александровну</w:t>
      </w:r>
      <w:r w:rsidRPr="004C24DB">
        <w:rPr>
          <w:sz w:val="24"/>
          <w:szCs w:val="24"/>
        </w:rPr>
        <w:t>, соответствующую квалификационным требованиям по вакантной должности кадрового резерва.</w:t>
      </w:r>
    </w:p>
    <w:p w:rsidR="006477F6" w:rsidRPr="00BC77EA" w:rsidRDefault="00CF3F59" w:rsidP="00957FC3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Заседание комиссии окончено 20.11</w:t>
      </w:r>
      <w:r w:rsidR="00957FC3">
        <w:rPr>
          <w:sz w:val="24"/>
          <w:szCs w:val="24"/>
        </w:rPr>
        <w:t>.2013 г. в 15 часов 30</w:t>
      </w:r>
      <w:r w:rsidR="006477F6" w:rsidRPr="00BC77EA">
        <w:rPr>
          <w:sz w:val="24"/>
          <w:szCs w:val="24"/>
        </w:rPr>
        <w:t xml:space="preserve"> минут по местному времени.</w:t>
      </w:r>
    </w:p>
    <w:p w:rsidR="006477F6" w:rsidRPr="00BC77EA" w:rsidRDefault="009D0E93" w:rsidP="006477F6">
      <w:pPr>
        <w:pStyle w:val="a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об итогах проведения конкурса</w:t>
      </w:r>
      <w:r w:rsidR="006477F6" w:rsidRPr="00BC77EA">
        <w:rPr>
          <w:sz w:val="24"/>
          <w:szCs w:val="24"/>
        </w:rPr>
        <w:t xml:space="preserve"> подлежит размещению на официальном сайте </w:t>
      </w:r>
      <w:r w:rsidR="009338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6477F6" w:rsidRPr="00BC77EA" w:rsidRDefault="006477F6" w:rsidP="006477F6">
      <w:pPr>
        <w:pStyle w:val="a4"/>
        <w:jc w:val="both"/>
        <w:rPr>
          <w:sz w:val="24"/>
          <w:szCs w:val="24"/>
        </w:rPr>
      </w:pPr>
      <w:r w:rsidRPr="00BC77EA">
        <w:rPr>
          <w:sz w:val="24"/>
          <w:szCs w:val="24"/>
        </w:rPr>
        <w:t> </w:t>
      </w:r>
    </w:p>
    <w:p w:rsidR="006477F6" w:rsidRPr="00BC77EA" w:rsidRDefault="006477F6" w:rsidP="006477F6">
      <w:pPr>
        <w:pStyle w:val="a4"/>
        <w:rPr>
          <w:sz w:val="24"/>
          <w:szCs w:val="24"/>
        </w:rPr>
      </w:pPr>
      <w:r w:rsidRPr="00BC77EA">
        <w:rPr>
          <w:rStyle w:val="a5"/>
          <w:sz w:val="24"/>
          <w:szCs w:val="24"/>
        </w:rPr>
        <w:t>Подписи членов комиссии:</w:t>
      </w:r>
      <w:r w:rsidRPr="00BC77EA">
        <w:rPr>
          <w:sz w:val="24"/>
          <w:szCs w:val="24"/>
        </w:rPr>
        <w:t xml:space="preserve"> </w:t>
      </w:r>
    </w:p>
    <w:p w:rsidR="006477F6" w:rsidRPr="00BC77EA" w:rsidRDefault="006477F6" w:rsidP="006477F6">
      <w:pPr>
        <w:pStyle w:val="a4"/>
        <w:rPr>
          <w:sz w:val="24"/>
          <w:szCs w:val="24"/>
        </w:rPr>
      </w:pPr>
      <w:r w:rsidRPr="00BC77EA">
        <w:rPr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2"/>
        <w:gridCol w:w="3471"/>
      </w:tblGrid>
      <w:tr w:rsidR="006477F6" w:rsidRPr="00BC77EA" w:rsidTr="006477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rStyle w:val="a5"/>
                <w:sz w:val="24"/>
                <w:szCs w:val="24"/>
              </w:rPr>
              <w:t>Председатель комиссии</w:t>
            </w:r>
            <w:r w:rsidRPr="00BC77EA">
              <w:rPr>
                <w:sz w:val="24"/>
                <w:szCs w:val="24"/>
              </w:rPr>
              <w:t>: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7F6" w:rsidRPr="00BC77EA" w:rsidRDefault="006477F6">
            <w:pPr>
              <w:rPr>
                <w:rFonts w:ascii="Arial" w:hAnsi="Arial" w:cs="Arial"/>
                <w:color w:val="000000"/>
              </w:rPr>
            </w:pPr>
            <w:r w:rsidRPr="00BC77E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477F6" w:rsidRPr="00BC77EA" w:rsidTr="006477F6">
        <w:trPr>
          <w:tblCellSpacing w:w="0" w:type="dxa"/>
        </w:trPr>
        <w:tc>
          <w:tcPr>
            <w:tcW w:w="0" w:type="auto"/>
            <w:hideMark/>
          </w:tcPr>
          <w:p w:rsidR="006477F6" w:rsidRPr="00BC77EA" w:rsidRDefault="009338A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Л.Р.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  <w:tr w:rsidR="006477F6" w:rsidRPr="00BC77EA" w:rsidTr="006477F6">
        <w:trPr>
          <w:tblCellSpacing w:w="0" w:type="dxa"/>
        </w:trPr>
        <w:tc>
          <w:tcPr>
            <w:tcW w:w="0" w:type="auto"/>
            <w:vAlign w:val="center"/>
            <w:hideMark/>
          </w:tcPr>
          <w:p w:rsidR="009D0E93" w:rsidRPr="009D0E93" w:rsidRDefault="009D0E93" w:rsidP="009D0E93">
            <w:pPr>
              <w:pStyle w:val="a4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Заместитель председателя</w:t>
            </w:r>
            <w:r w:rsidRPr="009D0E93">
              <w:rPr>
                <w:rStyle w:val="a5"/>
                <w:sz w:val="24"/>
                <w:szCs w:val="24"/>
              </w:rPr>
              <w:t xml:space="preserve"> комиссии:</w:t>
            </w:r>
          </w:p>
          <w:p w:rsidR="009D0E93" w:rsidRPr="009D0E93" w:rsidRDefault="009D0E93" w:rsidP="009D0E93">
            <w:pPr>
              <w:pStyle w:val="a4"/>
              <w:rPr>
                <w:rStyle w:val="a5"/>
                <w:sz w:val="24"/>
                <w:szCs w:val="24"/>
              </w:rPr>
            </w:pPr>
            <w:r w:rsidRPr="009D0E93">
              <w:rPr>
                <w:rStyle w:val="a5"/>
                <w:sz w:val="24"/>
                <w:szCs w:val="24"/>
              </w:rPr>
              <w:t xml:space="preserve"> </w:t>
            </w:r>
            <w:r w:rsidRPr="009D0E93">
              <w:rPr>
                <w:rStyle w:val="a5"/>
                <w:sz w:val="24"/>
                <w:szCs w:val="24"/>
              </w:rPr>
              <w:tab/>
              <w:t xml:space="preserve"> </w:t>
            </w:r>
          </w:p>
          <w:p w:rsidR="009D0E93" w:rsidRPr="009D0E93" w:rsidRDefault="009338A0" w:rsidP="009D0E93">
            <w:pPr>
              <w:pStyle w:val="a4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 xml:space="preserve">Зубова Т.Я.    </w:t>
            </w:r>
            <w:r w:rsidR="009D0E93" w:rsidRPr="009D0E93">
              <w:rPr>
                <w:rStyle w:val="a5"/>
                <w:sz w:val="24"/>
                <w:szCs w:val="24"/>
              </w:rPr>
              <w:t xml:space="preserve"> </w:t>
            </w:r>
            <w:r w:rsidR="009D0E93">
              <w:rPr>
                <w:rStyle w:val="a5"/>
                <w:sz w:val="24"/>
                <w:szCs w:val="24"/>
              </w:rPr>
              <w:t xml:space="preserve"> </w:t>
            </w:r>
            <w:r w:rsidR="009D0E93" w:rsidRPr="009D0E93">
              <w:rPr>
                <w:rStyle w:val="a5"/>
                <w:sz w:val="24"/>
                <w:szCs w:val="24"/>
              </w:rPr>
              <w:tab/>
            </w:r>
            <w:r w:rsidR="009D0E93">
              <w:rPr>
                <w:rStyle w:val="a5"/>
                <w:sz w:val="24"/>
                <w:szCs w:val="24"/>
              </w:rPr>
              <w:t xml:space="preserve"> </w:t>
            </w:r>
            <w:r w:rsidR="009D0E93" w:rsidRPr="009D0E93">
              <w:rPr>
                <w:rStyle w:val="a5"/>
                <w:b w:val="0"/>
                <w:sz w:val="24"/>
                <w:szCs w:val="24"/>
              </w:rPr>
              <w:t>__________________________</w:t>
            </w:r>
          </w:p>
          <w:p w:rsidR="00E15787" w:rsidRDefault="009D0E93" w:rsidP="009D0E93">
            <w:pPr>
              <w:pStyle w:val="a4"/>
              <w:rPr>
                <w:rStyle w:val="a5"/>
                <w:sz w:val="24"/>
                <w:szCs w:val="24"/>
              </w:rPr>
            </w:pPr>
            <w:r w:rsidRPr="009D0E93">
              <w:rPr>
                <w:rStyle w:val="a5"/>
                <w:sz w:val="24"/>
                <w:szCs w:val="24"/>
              </w:rPr>
              <w:t xml:space="preserve"> </w:t>
            </w:r>
          </w:p>
          <w:p w:rsidR="006477F6" w:rsidRPr="00BC77EA" w:rsidRDefault="006477F6" w:rsidP="009D0E93">
            <w:pPr>
              <w:pStyle w:val="a4"/>
              <w:rPr>
                <w:sz w:val="24"/>
                <w:szCs w:val="24"/>
              </w:rPr>
            </w:pPr>
            <w:r w:rsidRPr="00BC77EA">
              <w:rPr>
                <w:rStyle w:val="a5"/>
                <w:sz w:val="24"/>
                <w:szCs w:val="24"/>
              </w:rPr>
              <w:t>Члены комиссии</w:t>
            </w:r>
            <w:r w:rsidRPr="00BC77EA">
              <w:rPr>
                <w:sz w:val="24"/>
                <w:szCs w:val="24"/>
              </w:rPr>
              <w:t>: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7F6" w:rsidRPr="00BC77EA" w:rsidRDefault="006477F6">
            <w:pPr>
              <w:rPr>
                <w:rFonts w:ascii="Arial" w:hAnsi="Arial" w:cs="Arial"/>
                <w:color w:val="000000"/>
              </w:rPr>
            </w:pPr>
            <w:r w:rsidRPr="00BC77E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477F6" w:rsidRPr="00BC77EA" w:rsidTr="006477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477F6" w:rsidRPr="00BC77EA" w:rsidRDefault="009338A0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Приходова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  <w:tr w:rsidR="006477F6" w:rsidRPr="00BC77EA" w:rsidTr="006477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477F6" w:rsidRPr="00BC77EA" w:rsidRDefault="009338A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А.Н.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6477F6" w:rsidRPr="00BC77EA" w:rsidRDefault="006477F6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  <w:tr w:rsidR="005A77D4" w:rsidRPr="00BC77EA" w:rsidTr="00EA31CD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7D4" w:rsidRPr="00BC77EA" w:rsidRDefault="009338A0" w:rsidP="00EA31CD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Жакова</w:t>
            </w:r>
            <w:proofErr w:type="spellEnd"/>
            <w:r>
              <w:rPr>
                <w:sz w:val="24"/>
                <w:szCs w:val="24"/>
              </w:rPr>
              <w:t xml:space="preserve"> Т.Н</w:t>
            </w:r>
            <w:r w:rsidR="005A77D4">
              <w:rPr>
                <w:sz w:val="24"/>
                <w:szCs w:val="24"/>
              </w:rPr>
              <w:t>.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  <w:tr w:rsidR="005A77D4" w:rsidRPr="00BC77EA" w:rsidTr="00EA31CD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7D4" w:rsidRPr="00BC77EA" w:rsidRDefault="00663B4C" w:rsidP="00EA31C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Рудаков В.М.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  <w:tr w:rsidR="005A77D4" w:rsidRPr="00BC77EA" w:rsidTr="00EA31CD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7D4" w:rsidRPr="00BC77EA" w:rsidRDefault="00663B4C" w:rsidP="00EA31CD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Храмогина</w:t>
            </w:r>
            <w:proofErr w:type="spellEnd"/>
            <w:r>
              <w:rPr>
                <w:sz w:val="24"/>
                <w:szCs w:val="24"/>
              </w:rPr>
              <w:t xml:space="preserve"> С.И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__________________________</w:t>
            </w:r>
          </w:p>
          <w:p w:rsidR="005A77D4" w:rsidRPr="00BC77EA" w:rsidRDefault="005A77D4" w:rsidP="00EA31CD">
            <w:pPr>
              <w:pStyle w:val="a4"/>
              <w:rPr>
                <w:sz w:val="24"/>
                <w:szCs w:val="24"/>
              </w:rPr>
            </w:pPr>
            <w:r w:rsidRPr="00BC77EA">
              <w:rPr>
                <w:sz w:val="24"/>
                <w:szCs w:val="24"/>
              </w:rPr>
              <w:t> </w:t>
            </w:r>
          </w:p>
        </w:tc>
      </w:tr>
    </w:tbl>
    <w:p w:rsidR="00D50136" w:rsidRDefault="00663B4C">
      <w:pPr>
        <w:rPr>
          <w:rFonts w:ascii="Arial" w:hAnsi="Arial" w:cs="Arial"/>
        </w:rPr>
      </w:pPr>
      <w:r>
        <w:rPr>
          <w:rFonts w:ascii="Arial" w:hAnsi="Arial" w:cs="Arial"/>
        </w:rPr>
        <w:t>Москалева О.А.                                                          ----------------------------------------------</w:t>
      </w:r>
    </w:p>
    <w:p w:rsidR="00663B4C" w:rsidRDefault="00663B4C">
      <w:pPr>
        <w:rPr>
          <w:rFonts w:ascii="Arial" w:hAnsi="Arial" w:cs="Arial"/>
        </w:rPr>
      </w:pPr>
    </w:p>
    <w:p w:rsidR="00663B4C" w:rsidRPr="00663B4C" w:rsidRDefault="00D94D3D" w:rsidP="00663B4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Сло</w:t>
      </w:r>
      <w:r w:rsidR="00663B4C">
        <w:rPr>
          <w:rFonts w:ascii="Arial" w:hAnsi="Arial" w:cs="Arial"/>
        </w:rPr>
        <w:t>бодчиков</w:t>
      </w:r>
      <w:proofErr w:type="spellEnd"/>
      <w:r w:rsidR="00663B4C">
        <w:rPr>
          <w:rFonts w:ascii="Arial" w:hAnsi="Arial" w:cs="Arial"/>
        </w:rPr>
        <w:t xml:space="preserve"> Е.А.                                                      ---------------</w:t>
      </w:r>
      <w:r>
        <w:rPr>
          <w:rFonts w:ascii="Arial" w:hAnsi="Arial" w:cs="Arial"/>
        </w:rPr>
        <w:t>-------------------------------</w:t>
      </w:r>
      <w:bookmarkStart w:id="0" w:name="_GoBack"/>
      <w:bookmarkEnd w:id="0"/>
    </w:p>
    <w:sectPr w:rsidR="00663B4C" w:rsidRPr="00663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14C79"/>
    <w:multiLevelType w:val="hybridMultilevel"/>
    <w:tmpl w:val="E45AF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FC"/>
    <w:rsid w:val="00044F29"/>
    <w:rsid w:val="000E55FE"/>
    <w:rsid w:val="0014790D"/>
    <w:rsid w:val="001D72D2"/>
    <w:rsid w:val="00203AEC"/>
    <w:rsid w:val="003B1DE9"/>
    <w:rsid w:val="003F6AA8"/>
    <w:rsid w:val="004158E9"/>
    <w:rsid w:val="00430ED9"/>
    <w:rsid w:val="00443548"/>
    <w:rsid w:val="0044488D"/>
    <w:rsid w:val="004635FC"/>
    <w:rsid w:val="004C24DB"/>
    <w:rsid w:val="005A10C0"/>
    <w:rsid w:val="005A77D4"/>
    <w:rsid w:val="00620597"/>
    <w:rsid w:val="00624B8D"/>
    <w:rsid w:val="00643B2D"/>
    <w:rsid w:val="006477F6"/>
    <w:rsid w:val="00663B4C"/>
    <w:rsid w:val="006D35E0"/>
    <w:rsid w:val="007811CC"/>
    <w:rsid w:val="00841290"/>
    <w:rsid w:val="009338A0"/>
    <w:rsid w:val="00957FC3"/>
    <w:rsid w:val="009C3B99"/>
    <w:rsid w:val="009D0E93"/>
    <w:rsid w:val="00B11E73"/>
    <w:rsid w:val="00BC77EA"/>
    <w:rsid w:val="00BD55D3"/>
    <w:rsid w:val="00CF3F59"/>
    <w:rsid w:val="00D50136"/>
    <w:rsid w:val="00D735B7"/>
    <w:rsid w:val="00D94D3D"/>
    <w:rsid w:val="00DF5907"/>
    <w:rsid w:val="00E15787"/>
    <w:rsid w:val="00EE34AD"/>
    <w:rsid w:val="00FA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477F6"/>
    <w:rPr>
      <w:color w:val="0C2B55"/>
      <w:u w:val="single"/>
    </w:rPr>
  </w:style>
  <w:style w:type="paragraph" w:styleId="a4">
    <w:name w:val="Normal (Web)"/>
    <w:basedOn w:val="a"/>
    <w:unhideWhenUsed/>
    <w:rsid w:val="006477F6"/>
    <w:rPr>
      <w:rFonts w:ascii="Arial" w:hAnsi="Arial" w:cs="Arial"/>
      <w:color w:val="000000"/>
      <w:sz w:val="18"/>
      <w:szCs w:val="18"/>
    </w:rPr>
  </w:style>
  <w:style w:type="character" w:styleId="a5">
    <w:name w:val="Strong"/>
    <w:basedOn w:val="a0"/>
    <w:qFormat/>
    <w:rsid w:val="006477F6"/>
    <w:rPr>
      <w:b/>
      <w:bCs/>
    </w:rPr>
  </w:style>
  <w:style w:type="paragraph" w:customStyle="1" w:styleId="ConsPlusCell">
    <w:name w:val="ConsPlusCell"/>
    <w:rsid w:val="005A1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477F6"/>
    <w:rPr>
      <w:color w:val="0C2B55"/>
      <w:u w:val="single"/>
    </w:rPr>
  </w:style>
  <w:style w:type="paragraph" w:styleId="a4">
    <w:name w:val="Normal (Web)"/>
    <w:basedOn w:val="a"/>
    <w:unhideWhenUsed/>
    <w:rsid w:val="006477F6"/>
    <w:rPr>
      <w:rFonts w:ascii="Arial" w:hAnsi="Arial" w:cs="Arial"/>
      <w:color w:val="000000"/>
      <w:sz w:val="18"/>
      <w:szCs w:val="18"/>
    </w:rPr>
  </w:style>
  <w:style w:type="character" w:styleId="a5">
    <w:name w:val="Strong"/>
    <w:basedOn w:val="a0"/>
    <w:qFormat/>
    <w:rsid w:val="006477F6"/>
    <w:rPr>
      <w:b/>
      <w:bCs/>
    </w:rPr>
  </w:style>
  <w:style w:type="paragraph" w:customStyle="1" w:styleId="ConsPlusCell">
    <w:name w:val="ConsPlusCell"/>
    <w:rsid w:val="005A1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Клюшникова</cp:lastModifiedBy>
  <cp:revision>9</cp:revision>
  <cp:lastPrinted>2013-12-18T07:55:00Z</cp:lastPrinted>
  <dcterms:created xsi:type="dcterms:W3CDTF">2013-12-17T12:31:00Z</dcterms:created>
  <dcterms:modified xsi:type="dcterms:W3CDTF">2013-12-20T05:57:00Z</dcterms:modified>
</cp:coreProperties>
</file>