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3BE" w:rsidRPr="004D0E8F" w:rsidRDefault="00B563BE" w:rsidP="00B563BE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4D0E8F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B563BE" w:rsidRPr="004D0E8F" w:rsidRDefault="00B563BE" w:rsidP="00B563BE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4D0E8F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B563BE" w:rsidRPr="004D0E8F" w:rsidRDefault="00B563BE" w:rsidP="00B56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CA3C2A" wp14:editId="7B72DE3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B563BE" w:rsidRPr="004D0E8F" w:rsidRDefault="00B563BE" w:rsidP="00B56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4D0E8F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4D0E8F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B563BE" w:rsidRPr="004D0E8F" w:rsidRDefault="00B563BE" w:rsidP="00B56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3BE" w:rsidRPr="004D0E8F" w:rsidRDefault="00B563BE" w:rsidP="00B563B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0E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075820">
        <w:rPr>
          <w:rFonts w:ascii="Times New Roman" w:eastAsia="Times New Roman" w:hAnsi="Times New Roman" w:cs="Times New Roman"/>
          <w:sz w:val="26"/>
          <w:szCs w:val="26"/>
          <w:lang w:eastAsia="ru-RU"/>
        </w:rPr>
        <w:t>04.09. 2014г. № 598</w:t>
      </w:r>
    </w:p>
    <w:p w:rsidR="00B563BE" w:rsidRPr="004D0E8F" w:rsidRDefault="00B563BE" w:rsidP="00B563B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0E8F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B563BE" w:rsidRPr="004D0E8F" w:rsidRDefault="00B563BE" w:rsidP="00B563B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15CF" w:rsidRPr="00D615CF" w:rsidRDefault="00D615CF" w:rsidP="00D615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законодательства </w:t>
      </w:r>
    </w:p>
    <w:p w:rsidR="00D615CF" w:rsidRPr="00D615CF" w:rsidRDefault="00D615CF" w:rsidP="00D615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Российской Федерации о противодействии </w:t>
      </w:r>
    </w:p>
    <w:p w:rsidR="00D615CF" w:rsidRPr="00D615CF" w:rsidRDefault="00D615CF" w:rsidP="00D615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коррупции в администрации </w:t>
      </w:r>
    </w:p>
    <w:p w:rsidR="00D615CF" w:rsidRPr="00D615CF" w:rsidRDefault="00D615CF" w:rsidP="00D615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D615CF" w:rsidRPr="00D615CF" w:rsidRDefault="00D615CF" w:rsidP="00D615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15CF" w:rsidRPr="00D615CF" w:rsidRDefault="00D615CF" w:rsidP="00D615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615C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25 декабря 2008 года № 273-ФЗ "О противодействии коррупции", руководствуясь Указом Президента Российской Федерации от 21 июля 2010 года № 925 «О мерах по реализации отдельных положений Федерального закона «О противодействии коррупции», в связи с принятием Федерального закона</w:t>
      </w:r>
      <w:hyperlink r:id="rId5" w:history="1">
        <w:r w:rsidRPr="00D615CF">
          <w:rPr>
            <w:rFonts w:ascii="Times New Roman" w:eastAsia="Times New Roman" w:hAnsi="Times New Roman" w:cs="Times New Roman"/>
            <w:iCs/>
            <w:sz w:val="26"/>
            <w:szCs w:val="26"/>
            <w:lang w:eastAsia="ru-RU"/>
          </w:rPr>
          <w:t xml:space="preserve"> от 21 ноября 2011 года № 329-ФЗ "О внесении изменений в отдельные законодательные акты Российской Федерации в связи с</w:t>
        </w:r>
        <w:proofErr w:type="gramEnd"/>
        <w:r w:rsidRPr="00D615CF">
          <w:rPr>
            <w:rFonts w:ascii="Times New Roman" w:eastAsia="Times New Roman" w:hAnsi="Times New Roman" w:cs="Times New Roman"/>
            <w:iCs/>
            <w:sz w:val="26"/>
            <w:szCs w:val="26"/>
            <w:lang w:eastAsia="ru-RU"/>
          </w:rPr>
          <w:t xml:space="preserve"> совершенствованием государственного управления в области противодействия коррупции"</w:t>
        </w:r>
      </w:hyperlink>
    </w:p>
    <w:p w:rsidR="00B563BE" w:rsidRPr="0094379C" w:rsidRDefault="00B563BE" w:rsidP="009418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Pr="0094379C">
        <w:rPr>
          <w:rFonts w:ascii="Times New Roman" w:hAnsi="Times New Roman" w:cs="Times New Roman"/>
          <w:sz w:val="26"/>
          <w:szCs w:val="26"/>
        </w:rPr>
        <w:t>:</w:t>
      </w:r>
    </w:p>
    <w:p w:rsidR="00941894" w:rsidRPr="00930010" w:rsidRDefault="00941894" w:rsidP="009418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Утвердить прилагаемый п</w:t>
      </w:r>
      <w:r w:rsidRPr="00930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орядок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уведомления гражданином, замещавшим должность муниципальной службы, комиссии по соблюдению требований к служебному поведению муниципальных служащих и урегулированию конфликта интересов, если в течение двух лет после увольнения с муниципальной службы гражданин замещает на условиях трудового договора должности в организации и (или) выполняет в данной организации работы (оказывает данной организации услуги) в течение месяца стоимостью более ста тысяч рублей</w:t>
      </w:r>
      <w:proofErr w:type="gramEnd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условиях гражданско-правового договора (гражданско-правовых договоров), если отдельные функции муниципального управления данной организацией входили в его  должностные (служебные) обязанности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46E34" w:rsidRPr="00941894" w:rsidRDefault="00941894" w:rsidP="009418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прилагаемое положение 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проверке соблюдения гражданином, замещавшим  должность муниципальной службы, запрета на замещение   </w:t>
      </w:r>
      <w:proofErr w:type="gramStart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соблюдения условий заключения гражданско-правового договора с таким гражданином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B563BE" w:rsidRDefault="00941894" w:rsidP="00B563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B563BE">
        <w:rPr>
          <w:rFonts w:ascii="Times New Roman" w:hAnsi="Times New Roman" w:cs="Times New Roman"/>
          <w:sz w:val="26"/>
          <w:szCs w:val="26"/>
        </w:rPr>
        <w:t xml:space="preserve">Утвердить прилагаемую </w:t>
      </w:r>
      <w:r w:rsidR="00B563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заявления </w:t>
      </w:r>
      <w:r w:rsidR="00B563BE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даче согласия на зам</w:t>
      </w:r>
      <w:r w:rsidR="00B563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ещение должности в коммерческой </w:t>
      </w:r>
      <w:r w:rsidR="00B563BE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некоммерческой организации либо на выполнение работы на условиях гражданско-правового договора в коммерческой или некоммерческой организации</w:t>
      </w:r>
      <w:r w:rsidR="00B563BE">
        <w:rPr>
          <w:rFonts w:ascii="Times New Roman" w:hAnsi="Times New Roman" w:cs="Times New Roman"/>
          <w:sz w:val="26"/>
          <w:szCs w:val="26"/>
        </w:rPr>
        <w:t>.</w:t>
      </w:r>
    </w:p>
    <w:p w:rsidR="00B563BE" w:rsidRPr="0094379C" w:rsidRDefault="00941894" w:rsidP="00B563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B563BE">
        <w:rPr>
          <w:rFonts w:ascii="Times New Roman" w:hAnsi="Times New Roman" w:cs="Times New Roman"/>
          <w:sz w:val="26"/>
          <w:szCs w:val="26"/>
        </w:rPr>
        <w:t xml:space="preserve">. Опубликовать настоящее постановление на официальном сайте администрации </w:t>
      </w:r>
      <w:proofErr w:type="spellStart"/>
      <w:r w:rsidR="00B563B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563BE">
        <w:rPr>
          <w:rFonts w:ascii="Times New Roman" w:hAnsi="Times New Roman" w:cs="Times New Roman"/>
          <w:sz w:val="26"/>
          <w:szCs w:val="26"/>
        </w:rPr>
        <w:t xml:space="preserve"> муниципального района и довести до сведения руководителей отраслевых органов и структурных подразделений администрации </w:t>
      </w:r>
      <w:proofErr w:type="spellStart"/>
      <w:r w:rsidR="00B563B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563BE">
        <w:rPr>
          <w:rFonts w:ascii="Times New Roman" w:hAnsi="Times New Roman" w:cs="Times New Roman"/>
          <w:sz w:val="26"/>
          <w:szCs w:val="26"/>
        </w:rPr>
        <w:t xml:space="preserve"> муниципального района для ознакомления муниципальных служащих администрации </w:t>
      </w:r>
      <w:proofErr w:type="spellStart"/>
      <w:r w:rsidR="00B563B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563BE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B563BE" w:rsidRPr="0094379C" w:rsidRDefault="00941894" w:rsidP="00B563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563BE" w:rsidRPr="0094379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B563BE" w:rsidRPr="0094379C">
        <w:rPr>
          <w:rFonts w:ascii="Times New Roman" w:hAnsi="Times New Roman" w:cs="Times New Roman"/>
          <w:sz w:val="26"/>
          <w:szCs w:val="26"/>
        </w:rPr>
        <w:t>Конт</w:t>
      </w:r>
      <w:r w:rsidR="00B563BE">
        <w:rPr>
          <w:rFonts w:ascii="Times New Roman" w:hAnsi="Times New Roman" w:cs="Times New Roman"/>
          <w:sz w:val="26"/>
          <w:szCs w:val="26"/>
        </w:rPr>
        <w:t>роль за</w:t>
      </w:r>
      <w:proofErr w:type="gramEnd"/>
      <w:r w:rsidR="00B563BE">
        <w:rPr>
          <w:rFonts w:ascii="Times New Roman" w:hAnsi="Times New Roman" w:cs="Times New Roman"/>
          <w:sz w:val="26"/>
          <w:szCs w:val="26"/>
        </w:rPr>
        <w:t xml:space="preserve"> исполнением настоящего п</w:t>
      </w:r>
      <w:r w:rsidR="00B563BE" w:rsidRPr="0094379C">
        <w:rPr>
          <w:rFonts w:ascii="Times New Roman" w:hAnsi="Times New Roman" w:cs="Times New Roman"/>
          <w:sz w:val="26"/>
          <w:szCs w:val="26"/>
        </w:rPr>
        <w:t xml:space="preserve">остановления </w:t>
      </w:r>
      <w:r w:rsidR="00B563BE">
        <w:rPr>
          <w:rFonts w:ascii="Times New Roman" w:hAnsi="Times New Roman" w:cs="Times New Roman"/>
          <w:sz w:val="26"/>
          <w:szCs w:val="26"/>
        </w:rPr>
        <w:t xml:space="preserve">возложить на руководителя аппарата администрации </w:t>
      </w:r>
      <w:proofErr w:type="spellStart"/>
      <w:r w:rsidR="00B563B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563BE">
        <w:rPr>
          <w:rFonts w:ascii="Times New Roman" w:hAnsi="Times New Roman" w:cs="Times New Roman"/>
          <w:sz w:val="26"/>
          <w:szCs w:val="26"/>
        </w:rPr>
        <w:t xml:space="preserve"> муниципального района Рогового А.Н</w:t>
      </w:r>
      <w:r w:rsidR="00B563BE" w:rsidRPr="0094379C">
        <w:rPr>
          <w:rFonts w:ascii="Times New Roman" w:hAnsi="Times New Roman" w:cs="Times New Roman"/>
          <w:sz w:val="26"/>
          <w:szCs w:val="26"/>
        </w:rPr>
        <w:t>.</w:t>
      </w:r>
    </w:p>
    <w:p w:rsidR="00B563BE" w:rsidRDefault="00B563BE" w:rsidP="00B563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B563BE" w:rsidRDefault="00B563BE" w:rsidP="00B563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C32E6C" w:rsidRDefault="00C32E6C" w:rsidP="00B563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C32E6C" w:rsidRDefault="00C32E6C" w:rsidP="00B563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B563BE" w:rsidRPr="004D0E8F" w:rsidRDefault="00B563BE" w:rsidP="00B563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Временно </w:t>
      </w:r>
      <w:proofErr w:type="gramStart"/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исполняющий</w:t>
      </w:r>
      <w:proofErr w:type="gramEnd"/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обязанности</w:t>
      </w:r>
    </w:p>
    <w:p w:rsidR="00B563BE" w:rsidRPr="004D0E8F" w:rsidRDefault="00B563BE" w:rsidP="00B563B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главы  администрации</w:t>
      </w:r>
    </w:p>
    <w:p w:rsidR="00B563BE" w:rsidRDefault="00B563BE" w:rsidP="00B563B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proofErr w:type="spellStart"/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Трубчевского</w:t>
      </w:r>
      <w:proofErr w:type="spellEnd"/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муниципального района</w:t>
      </w: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</w: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</w: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Л.Р. Соколова</w:t>
      </w:r>
    </w:p>
    <w:p w:rsidR="00B563BE" w:rsidRPr="004D0E8F" w:rsidRDefault="00B563BE" w:rsidP="00B563BE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</w:p>
    <w:p w:rsidR="00B563BE" w:rsidRDefault="00B563BE" w:rsidP="00B563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20727A" w:rsidRDefault="0020727A" w:rsidP="00B563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20727A" w:rsidRDefault="0020727A" w:rsidP="00B563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20727A" w:rsidRDefault="0020727A" w:rsidP="00B563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20727A" w:rsidRDefault="0020727A" w:rsidP="00B563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20727A" w:rsidRDefault="0020727A" w:rsidP="00B563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B563BE" w:rsidRDefault="00B563BE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63BE" w:rsidRDefault="00B563BE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63BE" w:rsidRDefault="00B563BE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5820" w:rsidRDefault="00075820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94" w:rsidRDefault="00941894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6E34" w:rsidRDefault="00546E34" w:rsidP="00546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УТВЕРЖДЕН</w:t>
      </w:r>
    </w:p>
    <w:p w:rsidR="00546E34" w:rsidRDefault="00546E34" w:rsidP="00546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546E34" w:rsidRDefault="00546E34" w:rsidP="00546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</w:p>
    <w:p w:rsidR="00546E34" w:rsidRDefault="00546E34" w:rsidP="00546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5820">
        <w:rPr>
          <w:rFonts w:ascii="Times New Roman" w:eastAsia="Times New Roman" w:hAnsi="Times New Roman" w:cs="Times New Roman"/>
          <w:sz w:val="26"/>
          <w:szCs w:val="26"/>
          <w:lang w:eastAsia="ru-RU"/>
        </w:rPr>
        <w:t>04.09. 2014г. № 598</w:t>
      </w:r>
    </w:p>
    <w:p w:rsidR="00546E34" w:rsidRPr="00930010" w:rsidRDefault="00546E34" w:rsidP="00546E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6E34" w:rsidRPr="00930010" w:rsidRDefault="00546E34" w:rsidP="00546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46E34" w:rsidRPr="00930010" w:rsidRDefault="00546E34" w:rsidP="00546E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ПОРЯДОК</w:t>
      </w:r>
    </w:p>
    <w:p w:rsidR="00546E34" w:rsidRPr="00930010" w:rsidRDefault="00546E34" w:rsidP="00546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уведомления гражданином, замещавшим должность муниципальной службы, комиссии по соблюдению требований к служебному поведению муниципальных служащих и урегулированию конфликта интересов, если в течение двух лет после увольнения с муниципальной службы гражданин замещает на условиях трудового договора должности в организации и (или) выполняет в данной организации работы (оказывает данной организации услуги) в течение месяца стоимостью более ста тысяч рублей на условиях гражданско-правового</w:t>
      </w:r>
      <w:proofErr w:type="gramEnd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договора (гражданско-правовых договоров), если отдельные функции муниципального управления данной организацией входили в его  должностные (служебные) обязанности</w:t>
      </w:r>
    </w:p>
    <w:p w:rsidR="00546E34" w:rsidRPr="00930010" w:rsidRDefault="00546E34" w:rsidP="00546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0010">
        <w:rPr>
          <w:rFonts w:ascii="Arial" w:eastAsia="Times New Roman" w:hAnsi="Arial" w:cs="Arial"/>
          <w:sz w:val="26"/>
          <w:szCs w:val="26"/>
          <w:lang w:eastAsia="ru-RU"/>
        </w:rPr>
        <w:t> </w:t>
      </w:r>
    </w:p>
    <w:p w:rsidR="00546E34" w:rsidRPr="00930010" w:rsidRDefault="00546E34" w:rsidP="00546E3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1. </w:t>
      </w:r>
      <w:proofErr w:type="gramStart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Гражданин, замещавший должность муниципальной службы, указанную в Перечне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в администрации </w:t>
      </w:r>
      <w:proofErr w:type="spellStart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района, (далее - гражданин, замещавший должность</w:t>
      </w:r>
      <w:proofErr w:type="gramEnd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службы), обязан в течение 2 лет, после увольнения с муниципальной службы до заключения трудового договора или гражданско-правого договора, уведомлять комиссию по соблюдению требований к служебному поведению муниципальных служащих и урегулированию конфликта интересов (далее - комиссия) о намерении замещать на условиях трудового договора в организации и (или) выполнять в данной организации работу (оказывать услуги) в течение месяца стоимостью более 100 тысяч</w:t>
      </w:r>
      <w:proofErr w:type="gramEnd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служащего.</w:t>
      </w:r>
    </w:p>
    <w:p w:rsidR="00546E34" w:rsidRPr="00930010" w:rsidRDefault="00546E34" w:rsidP="00546E3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2. Уведомление направляется в комиссию в письменном виде. В уведомлении указываются:</w:t>
      </w:r>
    </w:p>
    <w:p w:rsidR="00546E34" w:rsidRPr="00930010" w:rsidRDefault="00546E34" w:rsidP="00546E3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1) наименование организации, в которой гражданин, замещавший должность муниципальной службы, планирует замещать на условиях трудового договора должности и (или) выполнять в данной организации работу (оказывать услуги);</w:t>
      </w:r>
    </w:p>
    <w:p w:rsidR="00546E34" w:rsidRPr="00930010" w:rsidRDefault="00546E34" w:rsidP="00546E3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2) адрес организации;</w:t>
      </w:r>
    </w:p>
    <w:p w:rsidR="00546E34" w:rsidRPr="00930010" w:rsidRDefault="00546E34" w:rsidP="00546E3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3) предполагаемая дата заключения трудового (гражданско-правового) договора;</w:t>
      </w:r>
    </w:p>
    <w:p w:rsidR="00546E34" w:rsidRPr="00930010" w:rsidRDefault="00546E34" w:rsidP="00546E3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4) должность муниципальной службы, которую замещал гражданин, и должность, которую собирается замещать.</w:t>
      </w:r>
    </w:p>
    <w:p w:rsidR="00546E34" w:rsidRPr="00930010" w:rsidRDefault="00546E34" w:rsidP="00546E3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3. Комиссия обязана рассмотреть письменное уведомление гражданина в течение 7 дней со дня поступления указанного уведомления и о принятом решении направить гражданину письменное уведомление в течение одного рабочего дня и уведомить его устно в течение 3 рабочих дней.</w:t>
      </w:r>
    </w:p>
    <w:p w:rsidR="00546E34" w:rsidRPr="00930010" w:rsidRDefault="00546E34" w:rsidP="00546E3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4. По итогам рассмотрения уведомления, комиссия выносит одно из следующих решений:</w:t>
      </w:r>
    </w:p>
    <w:p w:rsidR="00546E34" w:rsidRPr="00930010" w:rsidRDefault="00546E34" w:rsidP="00546E3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а) дать гражданину согласие на замещение должности либо на выполнение работы на условиях гражданско-правового договора в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546E34" w:rsidRPr="00930010" w:rsidRDefault="00546E34" w:rsidP="00546E3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б) отказать гражданину в замещении должности либо в выполнении работы на условиях гражданско-правового договора в организации, если отдельные функции по муниципальному управлению этой организацией входили в его должностные (служебные) обязанности и мотивировать свой отказ.</w:t>
      </w:r>
    </w:p>
    <w:p w:rsidR="00546E34" w:rsidRPr="00930010" w:rsidRDefault="00546E34" w:rsidP="00546E3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5. Решение комиссии оформляется протоколом, который подписывают члены комиссии, принимавшие участие в ее заседании. Решение, принятое комиссией, носит обязательный характер.</w:t>
      </w:r>
    </w:p>
    <w:p w:rsidR="00546E34" w:rsidRPr="00930010" w:rsidRDefault="00546E34" w:rsidP="00546E3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6. Копия протокола или выписка из него приобщается к личному делу гражданина,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546E34" w:rsidRPr="00930010" w:rsidRDefault="00546E34" w:rsidP="00546E3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7. Копия протокола или выписка из него направляются в организацию, в которой гражданин, замещавший должность муниципальной службы, планирует замещать должность (выполнять работу) в течение 3 рабочих дней со дня принятия комиссией решения.</w:t>
      </w:r>
    </w:p>
    <w:p w:rsidR="00546E34" w:rsidRPr="00930010" w:rsidRDefault="00546E34" w:rsidP="00546E34">
      <w:pPr>
        <w:spacing w:after="24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8. Гражданин, замещавший должность муниципальной службы, при согласии комиссии на замещение должности либо выполнение работы на условиях гражданско-правового договора в организации, если отдельные функции по муниципальному управлению этой организацией входили в его должностные (</w:t>
      </w:r>
      <w:proofErr w:type="gramStart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служебные) </w:t>
      </w:r>
      <w:proofErr w:type="gramEnd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обязанности</w:t>
      </w:r>
      <w:r w:rsidR="004A75B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 при заключении трудового договора и (или) гражданско-правового договора сообщить работодателю сведения о последнем месте службы.</w:t>
      </w:r>
    </w:p>
    <w:p w:rsidR="00546E34" w:rsidRDefault="00546E34" w:rsidP="00546E34">
      <w:pPr>
        <w:tabs>
          <w:tab w:val="left" w:pos="55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600CD0" w:rsidRDefault="00600CD0" w:rsidP="00546E34">
      <w:pPr>
        <w:tabs>
          <w:tab w:val="left" w:pos="55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tabs>
          <w:tab w:val="left" w:pos="55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tabs>
          <w:tab w:val="left" w:pos="55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tabs>
          <w:tab w:val="left" w:pos="55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tabs>
          <w:tab w:val="left" w:pos="55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tabs>
          <w:tab w:val="left" w:pos="55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tabs>
          <w:tab w:val="left" w:pos="55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tabs>
          <w:tab w:val="left" w:pos="55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tabs>
          <w:tab w:val="left" w:pos="55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tabs>
          <w:tab w:val="left" w:pos="55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tabs>
          <w:tab w:val="left" w:pos="55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tabs>
          <w:tab w:val="left" w:pos="55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tabs>
          <w:tab w:val="left" w:pos="55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tabs>
          <w:tab w:val="left" w:pos="55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tabs>
          <w:tab w:val="left" w:pos="55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tabs>
          <w:tab w:val="left" w:pos="55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Pr="00930010" w:rsidRDefault="00600CD0" w:rsidP="00546E34">
      <w:pPr>
        <w:tabs>
          <w:tab w:val="left" w:pos="555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6E34" w:rsidRPr="00930010" w:rsidRDefault="00546E34" w:rsidP="00546E3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6E34" w:rsidRDefault="00546E34" w:rsidP="00546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УТВЕРЖДЕНО</w:t>
      </w:r>
    </w:p>
    <w:p w:rsidR="00546E34" w:rsidRDefault="00546E34" w:rsidP="00546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546E34" w:rsidRDefault="00546E34" w:rsidP="00546E3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</w:p>
    <w:p w:rsidR="00075820" w:rsidRPr="00075820" w:rsidRDefault="00075820" w:rsidP="0007582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582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04.09. 2014г. № 598</w:t>
      </w:r>
    </w:p>
    <w:p w:rsidR="00930010" w:rsidRPr="00930010" w:rsidRDefault="00930010" w:rsidP="0007582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0010" w:rsidRPr="00930010" w:rsidRDefault="00546E34" w:rsidP="00546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</w:t>
      </w:r>
    </w:p>
    <w:p w:rsidR="00546E34" w:rsidRDefault="00546E34" w:rsidP="00546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проверке соблюдения гражданином, замещавшим  должность муниципальной службы, запрета на замещение  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</w:t>
      </w:r>
      <w:proofErr w:type="gramEnd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трудового договора или соблюдения условий заключения гражданско-правового договора с таким гражданином</w:t>
      </w:r>
    </w:p>
    <w:p w:rsidR="00930010" w:rsidRPr="00930010" w:rsidRDefault="00930010" w:rsidP="00546E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Настоящим Положением определяется порядок осуществления проверки: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а) соблюдения гражданином, замещавшим должность муниципальной службы</w:t>
      </w:r>
      <w:r w:rsidRPr="009300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включенную в перечень, утвержденный постановлением администрации </w:t>
      </w:r>
      <w:proofErr w:type="spellStart"/>
      <w:r w:rsidR="004A75B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4A75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гражданином, замещавшим должность муниципальной службы) в течение 2 лет после увольнения с муниципальной службы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</w:t>
      </w:r>
      <w:proofErr w:type="gramEnd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течение месяца стоимостью более 100 тысяч рублей, если отдельные функции муниципального управления данной организацией входили в должностные (служебные) обязанности муниципального служащего без согласия комиссии по соблюдению требований к служебному поведению муниципальных служащих и урегулированию конфликта интересов;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б) соблюдения работодателем условий заключения трудового договора или соблюдения условий заключения гражданско-правового договора с указанным гражданином.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2. Основаниями для осуществления проверки, являются:</w:t>
      </w:r>
    </w:p>
    <w:p w:rsidR="00930010" w:rsidRPr="00930010" w:rsidRDefault="00026055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поступление письменной информации от работодателя о том, что он зак</w:t>
      </w:r>
      <w:r w:rsidR="00930010"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лючил трудовой договор (гражданско-правовой договор) с гражданином, замещавшим должность муниципальной службы в порядке, предусмотренном постановлением Правительства РФ от 08.09.2010 № 700 «О порядке сообщения работодателем при заключении трудового договора с гражданином, замещавшим должности государственной  или муниципальной службы, перечень которых устанавливается нормативными правовыми актами Российской Федерации, в течение 2 лет после его</w:t>
      </w:r>
      <w:proofErr w:type="gramEnd"/>
      <w:r w:rsidR="00930010"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увольнения с государственной или муниципальной службы о заключении такого договора представителю нанимателя (работодателю) государственного или муниципального служащего по последнему месту его службы»;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б) не поступление письменной информации от работодателя в течение 10 дней с даты заключения трудового (гражданско-правового) договора, если комиссией было принято решение о даче согласия  на замещение должности либо выполнение работы на условиях гражданско-правового договора в организации, если отдельные функции по муниципальному управлению этой организацией входили в его должностные (служебные) обязанности;</w:t>
      </w:r>
      <w:proofErr w:type="gramEnd"/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в) письменная информация, представленная правоохранительными органами, иными государственными органами, органами местного самоуправления, их должностными лицами, организациями и гражданами (далее – лица, направившие информацию).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3. Информация анонимного характера не может служить основанием для проверки.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Проверка, предусмотренная пунктом 1 настоящего Положения, осуществляется комиссией по соблюдению требований к служебному поведению муниципальных служащих и урегулированию конфликта интересов по решению руководителя органа местного самоуправления либо должностного лица, которому такие полномочия предоставлены руководителем органа местного самоуправления.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proofErr w:type="gramStart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поступления информации, предусмотренной подпунктом «а» пункта 2 настоящего Положения комиссия проверяет наличие в личном деле лица, замещавшего должность муниципальной службы копии протокола заседания комиссии по соблюдению требований к служебному поведению муниципальных служащих и урегулированию конфликта интересов (выписки из него) с решением о даче гражданину согласия на замещение должности либо выполнение работы на условиях гражданско-правового договора в организации, если</w:t>
      </w:r>
      <w:proofErr w:type="gramEnd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отдельные функции по муниципальному управлению этой организацией входили в его должностные (служебные) обязанности (далее – протокол с решением о даче согласия).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наличии протокола с решением о даче согласия, комиссия принимает решение о соблюдении гражданином, замещавшим должность муниципальной службы  и работодателем требований Федерального закона от 25.12.2008 № 273-ФЗ «О противодействии коррупции» (далее - Федеральный закон № 273-ФЗ). Письмо работодателя и решение комиссии приобщается к личному делу гражданина, замещавшего должность муниципальной службы.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протокола с решением даче согласия либо при наличии протокола с решением об отказе гражданину в замещении должности либо в выполнении работы на условиях гражданско-правового договора в организации, комиссия принимает решение о несоблюдении гражданином требований Федерального закона № 273-ФЗ.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 несоблюдении гражданином  требований Федерального закона № 273-ФЗ направляется работодателю не позднее следующего рабочего дня со дня принятия указанного решения. Работодатель также информируется об обязательности прекращения трудового или гражданско-правового договора на выполнение работ (оказание услуг), гражданином, замещавшим должность муниципальной службы  в соответствии с ч.3 ст.12 Федерального закона № 273-ФЗ.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Одновременно комиссия информирует правоохранительные органы для осуществления </w:t>
      </w:r>
      <w:proofErr w:type="gramStart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выполнением работодателем требований Федерального закона № 273-ФЗ.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6. В случае</w:t>
      </w:r>
      <w:r w:rsidRPr="009300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поступления письменной информации от работодателя в течение 10 дней </w:t>
      </w:r>
      <w:proofErr w:type="gramStart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заключения</w:t>
      </w:r>
      <w:proofErr w:type="gramEnd"/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трудового (гражданско-правового) договора, указанной в уведомлении, комиссия принимает решение о несоблюдении работодателем  обязанности предусмотренной ч.4 ст.12 Федерального закона № 273-ФЗ, о чем в  течение 3 рабочих дней информирует правоохранительные органы.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поступления письменной информации от работодателя о заключении в указанный срок, письменная информация работодателя приобщается к личному делу гражданина, замещавшего должность муниципальной службы.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7. При поступлении информации, предусмотренной подпунктом «в» пункта 2 настоящего Положения, комиссия проверяет наличие  в личном деле лица, замещавшего должность муниципальной службы: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а)  протокола с решением о даче согласия;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письменной информации работодателя о заключении трудового договора с гражданином, замещавшим должность муниципальной службы.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наличия указанных документов комиссия принимает решение о соблюдении гражданином и работодателем требований Федерального закона № 273-ФЗ, о чем  в течение 3 рабочих дней информирует лиц, направивших информацию.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какого-либо из указанных в настоящем пункте документов комиссия принимает решение о несоблюдении гражданином и (или) работодателем требований Федерального закона № 273-ФЗ, о чем в течение 3 рабочих дней информирует правоохранительные органы и лиц, направивших информацию.</w:t>
      </w:r>
    </w:p>
    <w:p w:rsidR="00930010" w:rsidRPr="00930010" w:rsidRDefault="00930010" w:rsidP="0054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930010" w:rsidRDefault="0093001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CD0" w:rsidRPr="00930010" w:rsidRDefault="00600CD0" w:rsidP="00546E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36D8" w:rsidRDefault="001E3278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1E3278" w:rsidRDefault="001E3278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1E3278" w:rsidRDefault="001E3278" w:rsidP="007B7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</w:p>
    <w:p w:rsidR="00075820" w:rsidRDefault="00075820" w:rsidP="00075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04.09. 2014г. № 598</w:t>
      </w:r>
    </w:p>
    <w:p w:rsidR="007B7243" w:rsidRPr="007B7243" w:rsidRDefault="007B7243" w:rsidP="007B72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9336D8" w:rsidRDefault="009336D8" w:rsidP="009336D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3278" w:rsidRPr="007B7243" w:rsidRDefault="001E3278" w:rsidP="009336D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3278" w:rsidRDefault="007B7243" w:rsidP="001E32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 ЗАЯВЛЕНИЯ</w:t>
      </w:r>
      <w:r w:rsidR="00167FA5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41894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даче согласия на замещение должности в коммерческой</w:t>
      </w:r>
      <w:r w:rsidR="00941894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или некоммерческой организации либо на выполнение работы на условиях гражданско-правового договора в коммерческой или некоммерческой организации</w:t>
      </w:r>
      <w:r w:rsidR="00E70302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1E3278" w:rsidRDefault="001E3278" w:rsidP="001E327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4C9D" w:rsidRDefault="00D34C9D" w:rsidP="00D34C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комиссию</w:t>
      </w: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соблюдению требований </w:t>
      </w:r>
    </w:p>
    <w:p w:rsidR="00D34C9D" w:rsidRDefault="00D34C9D" w:rsidP="00D34C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служебному поведению муниципальных служащих </w:t>
      </w:r>
    </w:p>
    <w:p w:rsidR="00D34C9D" w:rsidRDefault="00D34C9D" w:rsidP="00D34C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0010">
        <w:rPr>
          <w:rFonts w:ascii="Times New Roman" w:eastAsia="Times New Roman" w:hAnsi="Times New Roman" w:cs="Times New Roman"/>
          <w:sz w:val="26"/>
          <w:szCs w:val="26"/>
          <w:lang w:eastAsia="ru-RU"/>
        </w:rPr>
        <w:t>и урегулированию конфликта интересов</w:t>
      </w:r>
    </w:p>
    <w:p w:rsidR="00D34C9D" w:rsidRDefault="00D34C9D" w:rsidP="00D34C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7FA5" w:rsidRPr="007B7243" w:rsidRDefault="00D34C9D" w:rsidP="00D34C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</w:t>
      </w:r>
      <w:r w:rsidR="00E70302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70302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7B7243" w:rsidRPr="007B7243" w:rsidRDefault="00167FA5" w:rsidP="00167F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Я, __________________________________________________________________,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(Ф.И.О.)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бы</w:t>
      </w:r>
      <w:proofErr w:type="gramStart"/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л(</w:t>
      </w:r>
      <w:proofErr w:type="gramEnd"/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а) уволен(а) с муниципальной службы "___" __________ 20__ г.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Предполагаю,  что  в  последующем  я буду замещать должность (выполнять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работу (оказывать услуги)  в соответствии с  гражданско-правовым договором)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______________________________________________________________________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(указать наименование должности/вид работы, вид договора)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_____________________________________________________________________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(указать наименование организации)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   мои   должностные   обязанности  будут  входить  следующие  функции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(предметом гражданско-правового договора будут являться):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1)____________________________________________________________________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(указать, какие функции/предмет договора)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2) ___________________________________________________________________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связи с тем, что при замещении должности       ____________________________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______________________________________________________________________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(указать наименование должности, которую гражданин замещал в </w:t>
      </w:r>
      <w:r w:rsidR="007B7243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7B7243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</w:t>
      </w:r>
      <w:r w:rsidR="00D653D6">
        <w:rPr>
          <w:rFonts w:ascii="Times New Roman" w:eastAsia="Times New Roman" w:hAnsi="Times New Roman" w:cs="Times New Roman"/>
          <w:sz w:val="26"/>
          <w:szCs w:val="26"/>
          <w:lang w:eastAsia="ru-RU"/>
        </w:rPr>
        <w:t>вс</w:t>
      </w:r>
      <w:r w:rsidR="007B7243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кого</w:t>
      </w:r>
      <w:proofErr w:type="spellEnd"/>
      <w:r w:rsidR="007B7243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мои обязанности входили следующие функции: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1) __________________________________________________________________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(указать, какие)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2) ___________________________________________________________________,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прошу  вас в соответствии со статьей 12 Фед</w:t>
      </w:r>
      <w:r w:rsidR="007B7243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ерального закона от 25.12.2008 №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273-ФЗ  "О  противодействии  коррупции"  дать  мне  согласие  на  замещение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должности в (заключение гражданско-правового договора с)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______________________________________________________________________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(указать наименование организации)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Информацию</w:t>
      </w:r>
      <w:proofErr w:type="gramEnd"/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  о  принятом комиссией решении прошу направить на мое имя по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адресу: ______________________________________________________________________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(указывается адрес фактического проживания гражданина для направления решения по почте либо указывается любой другой способ направления решения, а также необходимые реквизиты для такого способа направления решения)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________________            ______________________________</w:t>
      </w:r>
      <w:r w:rsidR="007B7243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</w:p>
    <w:p w:rsidR="00167FA5" w:rsidRPr="007B7243" w:rsidRDefault="007B7243" w:rsidP="007B7243">
      <w:pPr>
        <w:tabs>
          <w:tab w:val="left" w:pos="1418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67FA5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(дата) </w:t>
      </w:r>
      <w:r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="00167FA5" w:rsidRPr="007B7243">
        <w:rPr>
          <w:rFonts w:ascii="Times New Roman" w:eastAsia="Times New Roman" w:hAnsi="Times New Roman" w:cs="Times New Roman"/>
          <w:sz w:val="26"/>
          <w:szCs w:val="26"/>
          <w:lang w:eastAsia="ru-RU"/>
        </w:rPr>
        <w:t>(подпись, инициалы и фамилия)</w:t>
      </w:r>
    </w:p>
    <w:p w:rsidR="00167FA5" w:rsidRPr="007B7243" w:rsidRDefault="00167FA5" w:rsidP="00167FA5">
      <w:pPr>
        <w:jc w:val="both"/>
        <w:rPr>
          <w:sz w:val="26"/>
          <w:szCs w:val="26"/>
        </w:rPr>
      </w:pPr>
    </w:p>
    <w:p w:rsidR="00E90DEB" w:rsidRPr="007B7243" w:rsidRDefault="00E90DEB" w:rsidP="009336D8">
      <w:pPr>
        <w:jc w:val="both"/>
        <w:rPr>
          <w:sz w:val="26"/>
          <w:szCs w:val="26"/>
        </w:rPr>
      </w:pPr>
    </w:p>
    <w:sectPr w:rsidR="00E90DEB" w:rsidRPr="007B7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79C"/>
    <w:rsid w:val="0002479C"/>
    <w:rsid w:val="00026055"/>
    <w:rsid w:val="00075820"/>
    <w:rsid w:val="000854E3"/>
    <w:rsid w:val="00167FA5"/>
    <w:rsid w:val="001E3278"/>
    <w:rsid w:val="0020727A"/>
    <w:rsid w:val="00235479"/>
    <w:rsid w:val="004A75BB"/>
    <w:rsid w:val="00546E34"/>
    <w:rsid w:val="00600CD0"/>
    <w:rsid w:val="006A2862"/>
    <w:rsid w:val="007B7243"/>
    <w:rsid w:val="00930010"/>
    <w:rsid w:val="009336D8"/>
    <w:rsid w:val="00941894"/>
    <w:rsid w:val="00AE3880"/>
    <w:rsid w:val="00B4171F"/>
    <w:rsid w:val="00B563BE"/>
    <w:rsid w:val="00C32E6C"/>
    <w:rsid w:val="00D34C9D"/>
    <w:rsid w:val="00D615CF"/>
    <w:rsid w:val="00D653D6"/>
    <w:rsid w:val="00E70302"/>
    <w:rsid w:val="00E9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5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429EDEEF91518D744478227479592B451F67847FC6D7C61F1DB664C8AF7F926B5A789C6592508B1h7g4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2612</Words>
  <Characters>14894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Каунов Н. Н..</dc:creator>
  <cp:keywords/>
  <dc:description/>
  <cp:lastModifiedBy>Спартак</cp:lastModifiedBy>
  <cp:revision>17</cp:revision>
  <dcterms:created xsi:type="dcterms:W3CDTF">2014-09-04T13:12:00Z</dcterms:created>
  <dcterms:modified xsi:type="dcterms:W3CDTF">2014-09-08T15:58:00Z</dcterms:modified>
</cp:coreProperties>
</file>