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0A" w:rsidRPr="00A96366" w:rsidRDefault="00DF060A" w:rsidP="00AD7343">
      <w:pPr>
        <w:rPr>
          <w:rFonts w:ascii="Times New Roman" w:hAnsi="Times New Roman" w:cs="Times New Roman"/>
        </w:rPr>
      </w:pPr>
    </w:p>
    <w:p w:rsidR="00DF060A" w:rsidRDefault="00DF060A" w:rsidP="00DF0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4FE">
        <w:rPr>
          <w:rFonts w:ascii="Times New Roman" w:hAnsi="Times New Roman" w:cs="Times New Roman"/>
          <w:b/>
          <w:sz w:val="24"/>
          <w:szCs w:val="24"/>
        </w:rPr>
        <w:t>РАСПРЕДЕЛЕНИЕ АССИГНОВАНИЙ ПО РАЗДЕЛА</w:t>
      </w:r>
      <w:r w:rsidR="00907279">
        <w:rPr>
          <w:rFonts w:ascii="Times New Roman" w:hAnsi="Times New Roman" w:cs="Times New Roman"/>
          <w:b/>
          <w:sz w:val="24"/>
          <w:szCs w:val="24"/>
        </w:rPr>
        <w:t xml:space="preserve">М, ПОДРАЗДЕЛАМ, ЦЕЛЕВЫМ СТАТЬЯМ </w:t>
      </w:r>
      <w:r w:rsidRPr="003934FE">
        <w:rPr>
          <w:rFonts w:ascii="Times New Roman" w:hAnsi="Times New Roman" w:cs="Times New Roman"/>
          <w:b/>
          <w:sz w:val="24"/>
          <w:szCs w:val="24"/>
        </w:rPr>
        <w:t>МУНИЦИПАЛЬНЫХ ПРОГРАММ И НЕПРОГРАММНЫМ НАПРАВЛЕНИЯМ ДЕЯТЕЛЬНОСТИ, ГРУППАМ (ГРУППАМ И ПОДГРУП</w:t>
      </w:r>
      <w:r w:rsidR="00910A8D">
        <w:rPr>
          <w:rFonts w:ascii="Times New Roman" w:hAnsi="Times New Roman" w:cs="Times New Roman"/>
          <w:b/>
          <w:sz w:val="24"/>
          <w:szCs w:val="24"/>
        </w:rPr>
        <w:t>ПА</w:t>
      </w:r>
      <w:r w:rsidR="00D835DA">
        <w:rPr>
          <w:rFonts w:ascii="Times New Roman" w:hAnsi="Times New Roman" w:cs="Times New Roman"/>
          <w:b/>
          <w:sz w:val="24"/>
          <w:szCs w:val="24"/>
        </w:rPr>
        <w:t xml:space="preserve">М) ВИДОВ РАСХОДОВ ЗА </w:t>
      </w:r>
      <w:r w:rsidR="0022373A">
        <w:rPr>
          <w:rFonts w:ascii="Times New Roman" w:hAnsi="Times New Roman" w:cs="Times New Roman"/>
          <w:b/>
          <w:sz w:val="24"/>
          <w:szCs w:val="24"/>
        </w:rPr>
        <w:t>9 МЕСЯЦЕВ</w:t>
      </w:r>
      <w:r w:rsidRPr="003934FE">
        <w:rPr>
          <w:rFonts w:ascii="Times New Roman" w:hAnsi="Times New Roman" w:cs="Times New Roman"/>
          <w:b/>
          <w:sz w:val="24"/>
          <w:szCs w:val="24"/>
        </w:rPr>
        <w:t xml:space="preserve"> 2015 ГОДА    </w:t>
      </w:r>
    </w:p>
    <w:p w:rsidR="00DF060A" w:rsidRDefault="00DF060A" w:rsidP="00DF060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DF060A" w:rsidRPr="00910A8D" w:rsidRDefault="00DF060A" w:rsidP="00910A8D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F060A">
        <w:rPr>
          <w:rFonts w:ascii="Times New Roman" w:hAnsi="Times New Roman" w:cs="Times New Roman"/>
          <w:i/>
          <w:sz w:val="16"/>
          <w:szCs w:val="16"/>
        </w:rPr>
        <w:t xml:space="preserve">(руб.)   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3489"/>
        <w:gridCol w:w="458"/>
        <w:gridCol w:w="567"/>
        <w:gridCol w:w="556"/>
        <w:gridCol w:w="708"/>
        <w:gridCol w:w="851"/>
        <w:gridCol w:w="567"/>
        <w:gridCol w:w="1417"/>
        <w:gridCol w:w="1276"/>
        <w:gridCol w:w="1134"/>
      </w:tblGrid>
      <w:tr w:rsidR="0009399B" w:rsidRPr="009E4084" w:rsidTr="00A857E3">
        <w:trPr>
          <w:cantSplit/>
          <w:trHeight w:val="255"/>
        </w:trPr>
        <w:tc>
          <w:tcPr>
            <w:tcW w:w="3489" w:type="dxa"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458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ПП МП</w:t>
            </w:r>
          </w:p>
        </w:tc>
        <w:tc>
          <w:tcPr>
            <w:tcW w:w="556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Гла</w:t>
            </w:r>
            <w:proofErr w:type="spellEnd"/>
          </w:p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ва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Раздел,</w:t>
            </w: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br/>
            </w: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подраз</w:t>
            </w:r>
            <w:proofErr w:type="spellEnd"/>
          </w:p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дел</w:t>
            </w:r>
          </w:p>
        </w:tc>
        <w:tc>
          <w:tcPr>
            <w:tcW w:w="851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Вид</w:t>
            </w: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br/>
            </w: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расхо</w:t>
            </w:r>
            <w:proofErr w:type="spellEnd"/>
          </w:p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8C2462" w:rsidRPr="009E4084" w:rsidRDefault="008C2462" w:rsidP="004F664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Уточненные бюджетные назначения </w:t>
            </w:r>
            <w:r w:rsidR="004F66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 2015 год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8C2462" w:rsidRPr="009E4084" w:rsidRDefault="008C2462" w:rsidP="00BE21F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Кассовое исполнение за </w:t>
            </w:r>
            <w:r w:rsidR="00BE21FE"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месяцев</w:t>
            </w:r>
            <w:r w:rsidR="00183B7F"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2015 года</w:t>
            </w:r>
          </w:p>
        </w:tc>
        <w:tc>
          <w:tcPr>
            <w:tcW w:w="1134" w:type="dxa"/>
            <w:vAlign w:val="center"/>
          </w:tcPr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Процент</w:t>
            </w:r>
          </w:p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исполне</w:t>
            </w:r>
            <w:proofErr w:type="spellEnd"/>
          </w:p>
          <w:p w:rsidR="008C2462" w:rsidRPr="009E4084" w:rsidRDefault="008C2462" w:rsidP="005F531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ния</w:t>
            </w:r>
            <w:proofErr w:type="spellEnd"/>
          </w:p>
        </w:tc>
      </w:tr>
      <w:tr w:rsidR="0009399B" w:rsidRPr="009E4084" w:rsidTr="00A857E3">
        <w:trPr>
          <w:cantSplit/>
          <w:trHeight w:val="255"/>
        </w:trPr>
        <w:tc>
          <w:tcPr>
            <w:tcW w:w="3489" w:type="dxa"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«Управление муниципальными финансами Трубчевского муниципального района на 2013-2017 годы»</w:t>
            </w:r>
          </w:p>
        </w:tc>
        <w:tc>
          <w:tcPr>
            <w:tcW w:w="458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35 181 588,00</w:t>
            </w:r>
          </w:p>
        </w:tc>
        <w:tc>
          <w:tcPr>
            <w:tcW w:w="1276" w:type="dxa"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27 116 619,22</w:t>
            </w:r>
          </w:p>
        </w:tc>
        <w:tc>
          <w:tcPr>
            <w:tcW w:w="1134" w:type="dxa"/>
            <w:vAlign w:val="center"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77,08%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35 181 588,00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27 116 619,22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5 512 850,00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3 825 887,86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5 512 450,00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3 825 887,86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5 512 450,00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3 825 887,86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69,40%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5 512 450,00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3 825 887,86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69,40%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5 220 550,00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3 656 593,97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70,04%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5 128 283,68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3 564 327,65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69,50%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92 266,32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92 266,32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155 834,09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57,38%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155 834,09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57,38%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13 459,80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66,30%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6 852,00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62,29%</w:t>
            </w:r>
          </w:p>
        </w:tc>
      </w:tr>
      <w:tr w:rsidR="0009399B" w:rsidRPr="009E4084" w:rsidTr="00A857E3">
        <w:trPr>
          <w:trHeight w:val="237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6 607,80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71,05%</w:t>
            </w:r>
          </w:p>
        </w:tc>
      </w:tr>
      <w:tr w:rsidR="0009399B" w:rsidRPr="009E4084" w:rsidTr="00A857E3">
        <w:trPr>
          <w:trHeight w:val="273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4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</w:t>
            </w:r>
            <w:proofErr w:type="gram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административных правонарушений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68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01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НАЦИОНАЛЬНАЯ ОБОРОНА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24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211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27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752 461,00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564 345,75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91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521 0000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Субвенции бюджетам поселений на осуществление передаваем</w:t>
            </w:r>
            <w:r w:rsidR="0009399B"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ы</w:t>
            </w: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х полномочий по организации водоснабжения населения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521 0603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521 0603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521 0603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187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42,31%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Культура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42,31%</w:t>
            </w:r>
          </w:p>
        </w:tc>
      </w:tr>
      <w:tr w:rsidR="0009399B" w:rsidRPr="009E4084" w:rsidTr="00A857E3">
        <w:trPr>
          <w:trHeight w:val="359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42,31%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пгт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66,07%</w:t>
            </w:r>
          </w:p>
        </w:tc>
      </w:tr>
      <w:tr w:rsidR="0009399B" w:rsidRPr="009E4084" w:rsidTr="00A857E3">
        <w:trPr>
          <w:trHeight w:val="279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58 830,00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</w:t>
            </w: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на территориях сельских поселений, в рамках подпрограммы "Искусство" государственной программы Российской Федерации "Развитие культуры и туризма" государственной программы "Развитие культуры и туризма в Брянской области" (2014-2020 годы)"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71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79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Обслуживание государственного долга Российской Федерации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241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325 469,61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71,53%</w:t>
            </w:r>
          </w:p>
        </w:tc>
      </w:tr>
      <w:tr w:rsidR="0009399B" w:rsidRPr="009E4084" w:rsidTr="00A857E3">
        <w:trPr>
          <w:trHeight w:val="58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28 265 600,00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22 285 449,00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78,84%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8 393 769,00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77,00%</w:t>
            </w:r>
          </w:p>
        </w:tc>
      </w:tr>
      <w:tr w:rsidR="0009399B" w:rsidRPr="009E4084" w:rsidTr="00A857E3">
        <w:trPr>
          <w:trHeight w:val="428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8 393 769,00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77,00%</w:t>
            </w:r>
          </w:p>
        </w:tc>
      </w:tr>
      <w:tr w:rsidR="0009399B" w:rsidRPr="009E4084" w:rsidTr="00A857E3">
        <w:trPr>
          <w:trHeight w:val="38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8 393 769,00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77,00%</w:t>
            </w:r>
          </w:p>
        </w:tc>
      </w:tr>
      <w:tr w:rsidR="0009399B" w:rsidRPr="009E4084" w:rsidTr="00A857E3">
        <w:trPr>
          <w:trHeight w:val="277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8 393 769,00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77,00%</w:t>
            </w:r>
          </w:p>
        </w:tc>
      </w:tr>
      <w:tr w:rsidR="0009399B" w:rsidRPr="009E4084" w:rsidTr="00A857E3">
        <w:trPr>
          <w:trHeight w:val="267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8 393 769,00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77,00%</w:t>
            </w:r>
          </w:p>
        </w:tc>
      </w:tr>
      <w:tr w:rsidR="0009399B" w:rsidRPr="009E4084" w:rsidTr="00A857E3">
        <w:trPr>
          <w:trHeight w:val="270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Иные дотации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17 364 600,00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13 891 680,00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17 364 600,00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13 891 680,00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17 364 600,00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13 891 680,00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17 364 600,00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13 891 680,00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09399B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17 364 600,00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13 891 680,00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80,00%</w:t>
            </w:r>
          </w:p>
        </w:tc>
      </w:tr>
      <w:tr w:rsidR="0009399B" w:rsidRPr="009E4084" w:rsidTr="00A857E3">
        <w:trPr>
          <w:trHeight w:val="3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3C1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«Развитие </w:t>
            </w: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образования Трубчевского муниципального района на 2013-2017 годы»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230 886 939,30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188 247 738,52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81,53%</w:t>
            </w:r>
          </w:p>
        </w:tc>
      </w:tr>
      <w:tr w:rsidR="0009399B" w:rsidRPr="009E4084" w:rsidTr="00A857E3">
        <w:trPr>
          <w:trHeight w:val="40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230 886 939,30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188 247 738,52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81,53%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229 099 670,30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186 947 138,52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81,60%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60 238 623,78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50 179 553,59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83,30%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образования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60 238 623,78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50 179 553,59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83,30%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13 478 207,78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9 795 886,59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72,68%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13 478 207,78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9 795 886,59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72,68%</w:t>
            </w:r>
          </w:p>
        </w:tc>
      </w:tr>
      <w:tr w:rsidR="0009399B" w:rsidRPr="009E4084" w:rsidTr="00A857E3">
        <w:trPr>
          <w:trHeight w:val="48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13 477 401,78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9 795 080,59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72,68%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DF669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  <w:r w:rsidR="00DF669A"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45 846 110,00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39 751 660,00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86,71%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45 846 110,00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39 751 660,00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86,71%</w:t>
            </w:r>
          </w:p>
        </w:tc>
      </w:tr>
      <w:tr w:rsidR="0009399B" w:rsidRPr="009E4084" w:rsidTr="00A857E3">
        <w:trPr>
          <w:trHeight w:val="51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45 846 110,00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39 751 660,00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86,71%</w:t>
            </w:r>
          </w:p>
        </w:tc>
      </w:tr>
      <w:tr w:rsidR="0009399B" w:rsidRPr="009E4084" w:rsidTr="00A857E3">
        <w:trPr>
          <w:trHeight w:val="70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пгт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899 000,00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616 701,00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68,60%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168 000,00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129 785,00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77,25%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168 000,00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129 785,00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77,25%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486 916,00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66,61%</w:t>
            </w:r>
          </w:p>
        </w:tc>
      </w:tr>
      <w:tr w:rsidR="0009399B" w:rsidRPr="009E4084" w:rsidTr="00A857E3">
        <w:trPr>
          <w:trHeight w:val="55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486 916,00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66,61%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149 770 549,46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121 241 674,51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80,95%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образования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149 770 549,46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121 241 674,51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80,95%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Общеобразовательные организации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28 122 779,98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22 426 846,58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79,75%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28 122 779,98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22 426 846,58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79,75%</w:t>
            </w:r>
          </w:p>
        </w:tc>
      </w:tr>
      <w:tr w:rsidR="0009399B" w:rsidRPr="009E4084" w:rsidTr="00A857E3">
        <w:trPr>
          <w:trHeight w:val="53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24 913 840,98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19 457 060,58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78,10%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3 208 939,00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2 969 786,00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92,55%</w:t>
            </w:r>
          </w:p>
        </w:tc>
      </w:tr>
      <w:tr w:rsidR="0009399B" w:rsidRPr="009E4084" w:rsidTr="00A857E3">
        <w:trPr>
          <w:trHeight w:val="21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9 713 255,48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8 003 895,63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82,40%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9 713 255,48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8 003 895,63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82,40%</w:t>
            </w:r>
          </w:p>
        </w:tc>
      </w:tr>
      <w:tr w:rsidR="0009399B" w:rsidRPr="009E4084" w:rsidTr="00A857E3">
        <w:trPr>
          <w:trHeight w:val="47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9 640 500,48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7 951 395,63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82,48%</w:t>
            </w:r>
          </w:p>
        </w:tc>
      </w:tr>
      <w:tr w:rsidR="0009399B" w:rsidRPr="009E4084" w:rsidTr="00A857E3">
        <w:trPr>
          <w:trHeight w:val="25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72 755,00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52 500,00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72,16%</w:t>
            </w:r>
          </w:p>
        </w:tc>
      </w:tr>
      <w:tr w:rsidR="0009399B" w:rsidRPr="009E4084" w:rsidTr="00A857E3">
        <w:trPr>
          <w:trHeight w:val="10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105 668 027,00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85 873 857,99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81,27%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105 668 027,00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85 873 857,99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81,27%</w:t>
            </w:r>
          </w:p>
        </w:tc>
      </w:tr>
      <w:tr w:rsidR="0009399B" w:rsidRPr="009E4084" w:rsidTr="00A857E3">
        <w:trPr>
          <w:trHeight w:val="56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105 668 027,00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85 873 857,99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81,27%</w:t>
            </w:r>
          </w:p>
        </w:tc>
      </w:tr>
      <w:tr w:rsidR="0009399B" w:rsidRPr="009E4084" w:rsidTr="00A857E3">
        <w:trPr>
          <w:trHeight w:val="41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обучающимся</w:t>
            </w:r>
            <w:proofErr w:type="gramEnd"/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1 336 980,00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1 048 403,00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78,42%</w:t>
            </w:r>
          </w:p>
        </w:tc>
      </w:tr>
      <w:tr w:rsidR="0009399B" w:rsidRPr="009E4084" w:rsidTr="00A857E3">
        <w:trPr>
          <w:trHeight w:val="42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1 336 980,00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1 048 403,00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78,42%</w:t>
            </w:r>
          </w:p>
        </w:tc>
      </w:tr>
      <w:tr w:rsidR="0009399B" w:rsidRPr="009E4084" w:rsidTr="00A857E3">
        <w:trPr>
          <w:trHeight w:val="34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1 336 980,00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1 048 403,00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78,42%</w:t>
            </w:r>
          </w:p>
        </w:tc>
      </w:tr>
      <w:tr w:rsidR="0009399B" w:rsidRPr="009E4084" w:rsidTr="00A857E3">
        <w:trPr>
          <w:trHeight w:val="41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пгт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4 099 780,00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3 079 644,31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75,12%</w:t>
            </w:r>
          </w:p>
        </w:tc>
      </w:tr>
      <w:tr w:rsidR="0009399B" w:rsidRPr="009E4084" w:rsidTr="00A857E3">
        <w:trPr>
          <w:trHeight w:val="33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1 297 180,00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971 462,20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74,89%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1 297 180,00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971 462,20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74,89%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2 802 600,00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2 108 182,11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75,22%</w:t>
            </w:r>
          </w:p>
        </w:tc>
      </w:tr>
      <w:tr w:rsidR="0009399B" w:rsidRPr="009E4084" w:rsidTr="00A857E3">
        <w:trPr>
          <w:trHeight w:val="50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2 802 600,00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2 108 182,11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75,22%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707 400,00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97,07%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707 400,00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97,07%</w:t>
            </w:r>
          </w:p>
        </w:tc>
      </w:tr>
      <w:tr w:rsidR="0009399B" w:rsidRPr="009E4084" w:rsidTr="00A857E3">
        <w:trPr>
          <w:trHeight w:val="31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707 400,00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97,07%</w:t>
            </w:r>
          </w:p>
        </w:tc>
      </w:tr>
      <w:tr w:rsidR="0009399B" w:rsidRPr="009E4084" w:rsidTr="00A857E3">
        <w:trPr>
          <w:trHeight w:val="27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19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27 337,00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080 1764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6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080 1764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6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080 1764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94 990,00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19 090 497,06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15 525 910,42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81,33%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образования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19 090 497,06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15 525 910,42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81,33%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1 803 000,00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1 396 690,75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77,46%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1 803 000,00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1 396 690,75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77,46%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1 797 000,00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1 396 690,75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77,72%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2 716 981,64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2 162 222,10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79,58%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2 716 981,64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2 162 222,10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79,58%</w:t>
            </w:r>
          </w:p>
        </w:tc>
      </w:tr>
      <w:tr w:rsidR="0009399B" w:rsidRPr="009E4084" w:rsidTr="00A857E3">
        <w:trPr>
          <w:trHeight w:val="56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2 716 981,64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2 162 222,10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79,58%</w:t>
            </w:r>
          </w:p>
        </w:tc>
      </w:tr>
      <w:tr w:rsidR="0009399B" w:rsidRPr="009E4084" w:rsidTr="00A857E3">
        <w:trPr>
          <w:trHeight w:val="4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14 570 515,42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11 966 997,57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82,13%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12 688 914,40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10 599 701,53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83,54%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12 487 114,40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10 399 712,69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83,28%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201 800,00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199 988,84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99,10%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1 758 929,89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1 264 876,08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71,91%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1 758 929,89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1 264 876,08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71,91%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122 671,13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102 419,96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83,49%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110 271,13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102 003,96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92,50%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22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образования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90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27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1 787 269,00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1 300 600,00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72,77%</w:t>
            </w:r>
          </w:p>
        </w:tc>
      </w:tr>
      <w:tr w:rsidR="0009399B" w:rsidRPr="009E4084" w:rsidTr="00A857E3">
        <w:trPr>
          <w:trHeight w:val="9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годы»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5 931 600,00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4 241 264,79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71,50%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М</w:t>
            </w:r>
            <w:r w:rsidR="00747996"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К</w:t>
            </w: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У "ТРУБЧЕВСКАЯ МУНИЦИПАЛЬНАЯ ПОЖАРНАЯ ОХРАНА"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5 931 600,00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4 241 264,79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71,50%</w:t>
            </w:r>
          </w:p>
        </w:tc>
      </w:tr>
      <w:tr w:rsidR="0009399B" w:rsidRPr="009E4084" w:rsidTr="00A857E3">
        <w:trPr>
          <w:trHeight w:val="37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5 931 600,00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4 241 264,79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71,50%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616 065,12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75,78%</w:t>
            </w:r>
          </w:p>
        </w:tc>
      </w:tr>
      <w:tr w:rsidR="0009399B" w:rsidRPr="009E4084" w:rsidTr="00A857E3">
        <w:trPr>
          <w:trHeight w:val="4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616 065,12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75,78%</w:t>
            </w:r>
          </w:p>
        </w:tc>
      </w:tr>
      <w:tr w:rsidR="0009399B" w:rsidRPr="009E4084" w:rsidTr="00A857E3">
        <w:trPr>
          <w:trHeight w:val="23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Единые диспетчерские службы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616 065,12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75,78%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606 065,12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75,76%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600 103,39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75,96%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5 961,73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59,62%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5 118 600,00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3 625 199,67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70,82%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5 118 600,00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3 625 199,67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70,82%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Единые диспетчерские службы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5 118 600,00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3 625 199,67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70,82%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5 118 600,00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3 625 199,67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70,82%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4 528 026,21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3 269 594,91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72,21%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4 486 026,21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3 236 521,04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72,15%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33 073,87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78,75%</w:t>
            </w:r>
          </w:p>
        </w:tc>
      </w:tr>
      <w:tr w:rsidR="0009399B" w:rsidRPr="009E4084" w:rsidTr="00A857E3">
        <w:trPr>
          <w:trHeight w:val="34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538 273,79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319 982,17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59,45%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538 273,79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319 982,17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59,45%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35 622,59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68,11%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65,14%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014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28 522,59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68,90%</w:t>
            </w:r>
          </w:p>
        </w:tc>
      </w:tr>
      <w:tr w:rsidR="0009399B" w:rsidRPr="009E4084" w:rsidTr="00A857E3">
        <w:trPr>
          <w:trHeight w:val="47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«Реализация полномочий администрации Трубчевского муниципального района на 2013-2017 годы»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178 037 869,88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87 787 863,97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49,31%</w:t>
            </w:r>
          </w:p>
        </w:tc>
      </w:tr>
      <w:tr w:rsidR="0009399B" w:rsidRPr="009E4084" w:rsidTr="00A857E3">
        <w:trPr>
          <w:trHeight w:val="4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178 037 869,88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87 787 863,97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49,31%</w:t>
            </w:r>
          </w:p>
        </w:tc>
      </w:tr>
      <w:tr w:rsidR="0009399B" w:rsidRPr="009E4084" w:rsidTr="00A857E3">
        <w:trPr>
          <w:trHeight w:val="28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126586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24 332 323,17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20 391 896,66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83,80%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126586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18 820 791,17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16 716 813,64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88,82%</w:t>
            </w:r>
          </w:p>
        </w:tc>
      </w:tr>
      <w:tr w:rsidR="0009399B" w:rsidRPr="009E4084" w:rsidTr="00A857E3">
        <w:trPr>
          <w:trHeight w:val="32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1265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</w:t>
            </w:r>
            <w:r w:rsidR="0012658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820 791,17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16 716 813,64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88,82%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969 300,00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903 093,86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93,17%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969 300,00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903 093,86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93,17%</w:t>
            </w:r>
          </w:p>
        </w:tc>
      </w:tr>
      <w:tr w:rsidR="0009399B" w:rsidRPr="009E4084" w:rsidTr="00A857E3">
        <w:trPr>
          <w:trHeight w:val="19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964 300,00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898 093,86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93,13%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6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126586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17 851 491,17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15 813 719,78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88,58%</w:t>
            </w:r>
          </w:p>
        </w:tc>
      </w:tr>
      <w:tr w:rsidR="0009399B" w:rsidRPr="009E4084" w:rsidTr="00A857E3">
        <w:trPr>
          <w:trHeight w:val="52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14 804 200,00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13 450 895,78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90,86%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14 521 200,00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13 222 245,76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91,05%</w:t>
            </w:r>
          </w:p>
        </w:tc>
      </w:tr>
      <w:tr w:rsidR="0009399B" w:rsidRPr="009E4084" w:rsidTr="001F000B">
        <w:trPr>
          <w:trHeight w:val="31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228 650,02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80,80%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126586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2 725 229,17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2 123 471,20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77,90%</w:t>
            </w:r>
          </w:p>
        </w:tc>
      </w:tr>
      <w:tr w:rsidR="0009399B" w:rsidRPr="009E4084" w:rsidTr="001F000B">
        <w:trPr>
          <w:trHeight w:val="36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1265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2 725</w:t>
            </w:r>
            <w:r w:rsidR="0012658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229,17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2 123 471,20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77,90%</w:t>
            </w:r>
          </w:p>
        </w:tc>
      </w:tr>
      <w:tr w:rsidR="0009399B" w:rsidRPr="009E4084" w:rsidTr="001F000B">
        <w:trPr>
          <w:trHeight w:val="1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322 062,00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239 352,80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74,32%</w:t>
            </w:r>
          </w:p>
        </w:tc>
      </w:tr>
      <w:tr w:rsidR="0009399B" w:rsidRPr="009E4084" w:rsidTr="00A857E3">
        <w:trPr>
          <w:trHeight w:val="34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33 321,00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58,87%</w:t>
            </w:r>
          </w:p>
        </w:tc>
      </w:tr>
      <w:tr w:rsidR="0009399B" w:rsidRPr="009E4084" w:rsidTr="00A857E3">
        <w:trPr>
          <w:trHeight w:val="1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265 462,00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206 031,80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77,61%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5 511 532,00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3 675 083,02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66,68%</w:t>
            </w:r>
          </w:p>
        </w:tc>
      </w:tr>
      <w:tr w:rsidR="0009399B" w:rsidRPr="009E4084" w:rsidTr="00A857E3">
        <w:trPr>
          <w:trHeight w:val="42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5 511 532,00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3 675 083,02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66,68%</w:t>
            </w:r>
          </w:p>
        </w:tc>
      </w:tr>
      <w:tr w:rsidR="0009399B" w:rsidRPr="009E4084" w:rsidTr="00A857E3">
        <w:trPr>
          <w:trHeight w:val="98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</w:t>
            </w:r>
            <w:proofErr w:type="gram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административных правонарушений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316 852,00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139 217,02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43,94%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167 850,00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108 286,61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64,51%</w:t>
            </w:r>
          </w:p>
        </w:tc>
      </w:tr>
      <w:tr w:rsidR="0009399B" w:rsidRPr="009E4084" w:rsidTr="001F000B">
        <w:trPr>
          <w:trHeight w:val="14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166 850,00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108 134,94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64,81%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151,67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15,17%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149 002,00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30 930,41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20,76%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149 002,00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30 930,41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20,76%</w:t>
            </w:r>
          </w:p>
        </w:tc>
      </w:tr>
      <w:tr w:rsidR="0009399B" w:rsidRPr="009E4084" w:rsidTr="001F000B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365 380,00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56,57%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365 380,00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56,57%</w:t>
            </w:r>
          </w:p>
        </w:tc>
      </w:tr>
      <w:tr w:rsidR="0009399B" w:rsidRPr="009E4084" w:rsidTr="00A857E3">
        <w:trPr>
          <w:trHeight w:val="45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365 380,00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206 700,00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56,57%</w:t>
            </w:r>
          </w:p>
        </w:tc>
      </w:tr>
      <w:tr w:rsidR="0009399B" w:rsidRPr="009E4084" w:rsidTr="00A857E3">
        <w:trPr>
          <w:trHeight w:val="58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220 1864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220 1864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7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220 1864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7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межбюджетные трансферты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220 5392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4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220 5392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220 5392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315 866,00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51,28%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315 866,00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51,28%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315 866,00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51,28%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Мероприятия по приобретению пожарного инвентаря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13 645 885,94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3 210 876,70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526 820,00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4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526 820,00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10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266 820,00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E52497">
        <w:trPr>
          <w:trHeight w:val="3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4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33 420,00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7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33 420,00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9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сельскохозяйственным товаропроизводителям за приобретенные элитные семена многолетних трав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1F000B">
        <w:trPr>
          <w:trHeight w:val="64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Водное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1 066 200,00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880 100,00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82,55%</w:t>
            </w:r>
          </w:p>
        </w:tc>
      </w:tr>
      <w:tr w:rsidR="0009399B" w:rsidRPr="009E4084" w:rsidTr="00A857E3">
        <w:trPr>
          <w:trHeight w:val="37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1 066 200,00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880 100,00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82,55%</w:t>
            </w:r>
          </w:p>
        </w:tc>
      </w:tr>
      <w:tr w:rsidR="0009399B" w:rsidRPr="009E4084" w:rsidTr="00A857E3">
        <w:trPr>
          <w:trHeight w:val="42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безопасности гидротехнических сооружений, противопаводковые мероприятия и водохозяйственная деятельность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31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Мероприятия по капитальному ремонту гидротехнического сооружения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н.п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. Плюсково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80,57%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80,57%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391 600,00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80,57%</w:t>
            </w:r>
          </w:p>
        </w:tc>
      </w:tr>
      <w:tr w:rsidR="0009399B" w:rsidRPr="009E4084" w:rsidTr="00A857E3">
        <w:trPr>
          <w:trHeight w:val="30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Страхование гражданской ответственности по объектам гидротехнических сооружений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0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1F000B">
        <w:trPr>
          <w:trHeight w:val="20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11 810 786,94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2 207 117,48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18,69%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11 810 786,94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2 207 117,48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18,69%</w:t>
            </w:r>
          </w:p>
        </w:tc>
      </w:tr>
      <w:tr w:rsidR="0009399B" w:rsidRPr="009E4084" w:rsidTr="001F000B">
        <w:trPr>
          <w:trHeight w:val="64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3 316 500,00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55 784,00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1,68%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3 316 500,00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55 784,00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1,68%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3 316 500,00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55 784,00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1,68%</w:t>
            </w:r>
          </w:p>
        </w:tc>
      </w:tr>
      <w:tr w:rsidR="0009399B" w:rsidRPr="009E4084" w:rsidTr="00A857E3">
        <w:trPr>
          <w:trHeight w:val="34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220 1130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1 276 500,00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359 933,54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28,20%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220 1130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1 276 500,00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359 933,54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28,20%</w:t>
            </w:r>
          </w:p>
        </w:tc>
      </w:tr>
      <w:tr w:rsidR="0009399B" w:rsidRPr="009E4084" w:rsidTr="001F000B">
        <w:trPr>
          <w:trHeight w:val="7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220 1130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1 276 500,00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359 933,54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28,20%</w:t>
            </w:r>
          </w:p>
        </w:tc>
      </w:tr>
      <w:tr w:rsidR="0009399B" w:rsidRPr="009E4084" w:rsidTr="001F000B">
        <w:trPr>
          <w:trHeight w:val="70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бюджета субъекта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220 1617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1 791 399,94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24,92%</w:t>
            </w:r>
          </w:p>
        </w:tc>
      </w:tr>
      <w:tr w:rsidR="0009399B" w:rsidRPr="009E4084" w:rsidTr="00A857E3">
        <w:trPr>
          <w:trHeight w:val="4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220 1617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1 791 399,94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24,92%</w:t>
            </w:r>
          </w:p>
        </w:tc>
      </w:tr>
      <w:tr w:rsidR="0009399B" w:rsidRPr="009E4084" w:rsidTr="00A857E3">
        <w:trPr>
          <w:trHeight w:val="45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220 1617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1 791 399,94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24,92%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муниципальном районе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123 659,22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51,08%</w:t>
            </w:r>
          </w:p>
        </w:tc>
      </w:tr>
      <w:tr w:rsidR="0009399B" w:rsidRPr="009E4084" w:rsidTr="001F000B">
        <w:trPr>
          <w:trHeight w:val="37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123 659,22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51,08%</w:t>
            </w:r>
          </w:p>
        </w:tc>
      </w:tr>
      <w:tr w:rsidR="0009399B" w:rsidRPr="009E4084" w:rsidTr="00A857E3">
        <w:trPr>
          <w:trHeight w:val="4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123 659,22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51,08%</w:t>
            </w:r>
          </w:p>
        </w:tc>
      </w:tr>
      <w:tr w:rsidR="0009399B" w:rsidRPr="009E4084" w:rsidTr="001F000B">
        <w:trPr>
          <w:trHeight w:val="47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98 299,90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64,67%</w:t>
            </w:r>
          </w:p>
        </w:tc>
      </w:tr>
      <w:tr w:rsidR="0009399B" w:rsidRPr="009E4084" w:rsidTr="00A857E3">
        <w:trPr>
          <w:trHeight w:val="30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98 299,90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64,67%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90 079,00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25 359,32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28,15%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90 079,00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25 359,32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28,15%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2 611 606,84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33 923,00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55,80%</w:t>
            </w:r>
          </w:p>
        </w:tc>
      </w:tr>
      <w:tr w:rsidR="0009399B" w:rsidRPr="009E4084" w:rsidTr="00A857E3">
        <w:trPr>
          <w:trHeight w:val="33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33 923,00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55,80%</w:t>
            </w:r>
          </w:p>
        </w:tc>
      </w:tr>
      <w:tr w:rsidR="0009399B" w:rsidRPr="009E4084" w:rsidTr="00A857E3">
        <w:trPr>
          <w:trHeight w:val="42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84,13%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84,13%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18 928,80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84,13%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мероприятий по капитальному ремонту многоквартирных домов за сет средств бюджета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220 9601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11 423,00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220 9601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11 423,00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1F000B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220 9601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11 423,00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2 577 683,84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1F000B">
        <w:trPr>
          <w:trHeight w:val="28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2 577 683,84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5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47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Осуществление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Подготовка объектов ЖКХ к зиме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1F000B">
        <w:trPr>
          <w:trHeight w:val="65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220 1345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Софинансирование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приобретению специализированной технике для предприятий ЖКХ за счет средств бюджета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41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подготовке объектов ЖКХ к зиме за счет средств бюджета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ОХРАНА ОКРУЖАЮЩЕЙ СРЕДЫ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1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20 939,00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</w:t>
            </w:r>
            <w:r w:rsidR="00133ED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473 053,93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17 479 708,81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77,78%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5 280 028,63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4 999 059,40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94,55%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5 280 028,63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4 999 059,40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94,55%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Ежемесячные доплаты к пенсиям муниципальным служащим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5 280 028,63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4 999 059,40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94,55%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5 280 028,63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4 999 059,40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94,55%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5 280 028,63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4 999 059,40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94,55%</w:t>
            </w:r>
          </w:p>
        </w:tc>
      </w:tr>
      <w:tr w:rsidR="0009399B" w:rsidRPr="009E4084" w:rsidTr="00A857E3">
        <w:trPr>
          <w:trHeight w:val="27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1 755 773,58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376 856,13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22,03%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1 755 773,58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376 856,13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22,03%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Социальные выплаты молодым семьям на приобретение жилья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220 1620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1 309 668,02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225 970,57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17,25%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220 1620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1 309 668,02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225 970,57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220 1620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1 309 668,02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225 970,57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17,25%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76,27%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76,27%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76,27%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Социальные выплаты молодым семьям на приобретение жилья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235 305,56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41 085,56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17,46%</w:t>
            </w:r>
          </w:p>
        </w:tc>
      </w:tr>
      <w:tr w:rsidR="0009399B" w:rsidRPr="009E4084" w:rsidTr="00A857E3">
        <w:trPr>
          <w:trHeight w:val="14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235 305,56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41 085,56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17,46%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235 305,56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41 085,56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17,46%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30,00%</w:t>
            </w:r>
          </w:p>
        </w:tc>
      </w:tr>
      <w:tr w:rsidR="007A6355" w:rsidRPr="009E4084" w:rsidTr="00A857E3">
        <w:trPr>
          <w:trHeight w:val="255"/>
        </w:trPr>
        <w:tc>
          <w:tcPr>
            <w:tcW w:w="3489" w:type="dxa"/>
          </w:tcPr>
          <w:p w:rsidR="007A6355" w:rsidRPr="009E4084" w:rsidRDefault="00B94B25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Непрограммная деятельность</w:t>
            </w:r>
          </w:p>
        </w:tc>
        <w:tc>
          <w:tcPr>
            <w:tcW w:w="45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700 0000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276" w:type="dxa"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134" w:type="dxa"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7A6355" w:rsidRPr="009E4084" w:rsidTr="00A37CDA">
        <w:trPr>
          <w:trHeight w:val="255"/>
        </w:trPr>
        <w:tc>
          <w:tcPr>
            <w:tcW w:w="3489" w:type="dxa"/>
          </w:tcPr>
          <w:p w:rsidR="007A6355" w:rsidRPr="00B94B25" w:rsidRDefault="00B94B25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B94B2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Резервные фонды местной администрации</w:t>
            </w:r>
          </w:p>
        </w:tc>
        <w:tc>
          <w:tcPr>
            <w:tcW w:w="45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</w:tcPr>
          <w:p w:rsidR="007A6355" w:rsidRPr="009E4084" w:rsidRDefault="000B48C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700 1012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276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134" w:type="dxa"/>
          </w:tcPr>
          <w:p w:rsidR="007A6355" w:rsidRDefault="007A6355" w:rsidP="000B48C5">
            <w:pPr>
              <w:jc w:val="center"/>
            </w:pPr>
            <w:r w:rsidRPr="00460F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7A6355" w:rsidRPr="009E4084" w:rsidTr="00A37CDA">
        <w:trPr>
          <w:trHeight w:val="255"/>
        </w:trPr>
        <w:tc>
          <w:tcPr>
            <w:tcW w:w="3489" w:type="dxa"/>
          </w:tcPr>
          <w:p w:rsidR="007A6355" w:rsidRPr="009E4084" w:rsidRDefault="00B94B25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</w:tcPr>
          <w:p w:rsidR="007A6355" w:rsidRPr="009E4084" w:rsidRDefault="000B48C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700 1012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0B48C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276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134" w:type="dxa"/>
          </w:tcPr>
          <w:p w:rsidR="007A6355" w:rsidRDefault="007A6355" w:rsidP="000B48C5">
            <w:pPr>
              <w:jc w:val="center"/>
            </w:pPr>
            <w:r w:rsidRPr="00460F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7A6355" w:rsidRPr="009E4084" w:rsidTr="00A37CDA">
        <w:trPr>
          <w:trHeight w:val="255"/>
        </w:trPr>
        <w:tc>
          <w:tcPr>
            <w:tcW w:w="3489" w:type="dxa"/>
          </w:tcPr>
          <w:p w:rsidR="007A6355" w:rsidRPr="009E4084" w:rsidRDefault="00B94B25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</w:tcPr>
          <w:p w:rsidR="007A6355" w:rsidRPr="009E4084" w:rsidRDefault="007A635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851" w:type="dxa"/>
            <w:noWrap/>
            <w:vAlign w:val="center"/>
          </w:tcPr>
          <w:p w:rsidR="007A6355" w:rsidRPr="009E4084" w:rsidRDefault="000B48C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700 1012</w:t>
            </w:r>
          </w:p>
        </w:tc>
        <w:tc>
          <w:tcPr>
            <w:tcW w:w="567" w:type="dxa"/>
            <w:noWrap/>
            <w:vAlign w:val="center"/>
          </w:tcPr>
          <w:p w:rsidR="007A6355" w:rsidRPr="009E4084" w:rsidRDefault="000B48C5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276" w:type="dxa"/>
            <w:vAlign w:val="center"/>
          </w:tcPr>
          <w:p w:rsidR="007A6355" w:rsidRPr="009E4084" w:rsidRDefault="007A6355" w:rsidP="00A779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45 000,00</w:t>
            </w:r>
          </w:p>
        </w:tc>
        <w:tc>
          <w:tcPr>
            <w:tcW w:w="1134" w:type="dxa"/>
          </w:tcPr>
          <w:p w:rsidR="007A6355" w:rsidRDefault="007A6355" w:rsidP="000B48C5">
            <w:pPr>
              <w:jc w:val="center"/>
            </w:pPr>
            <w:r w:rsidRPr="00460F9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13 772 661,72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10 962 242,33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79,59%</w:t>
            </w:r>
          </w:p>
        </w:tc>
      </w:tr>
      <w:tr w:rsidR="0009399B" w:rsidRPr="009E4084" w:rsidTr="00A857E3">
        <w:trPr>
          <w:trHeight w:val="40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13 772 661,72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10 962 242,33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79,59%</w:t>
            </w:r>
          </w:p>
        </w:tc>
      </w:tr>
      <w:tr w:rsidR="0009399B" w:rsidRPr="009E4084" w:rsidTr="00A857E3">
        <w:trPr>
          <w:trHeight w:val="10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6 574 100,00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3 799 616,36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57,80%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1 481 216,00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791 795,31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53,46%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1 481 216,00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791 795,31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53,46%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5 092 884,00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3 007 821,05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59,06%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5 092 884,00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3 007 821,05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59,06%</w:t>
            </w:r>
          </w:p>
        </w:tc>
      </w:tr>
      <w:tr w:rsidR="0009399B" w:rsidRPr="009E4084" w:rsidTr="00A857E3">
        <w:trPr>
          <w:trHeight w:val="127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7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323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98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41 225,97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53,43%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41 225,97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53,43%</w:t>
            </w:r>
          </w:p>
        </w:tc>
      </w:tr>
      <w:tr w:rsidR="0009399B" w:rsidRPr="009E4084" w:rsidTr="00A857E3">
        <w:trPr>
          <w:trHeight w:val="4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41 225,97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53,43%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1 709 590,00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1 141 550,95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67,07%</w:t>
            </w:r>
          </w:p>
        </w:tc>
      </w:tr>
      <w:tr w:rsidR="0009399B" w:rsidRPr="009E4084" w:rsidTr="00A857E3">
        <w:trPr>
          <w:trHeight w:val="2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1 709 590,00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1 141 550,95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67,07%</w:t>
            </w:r>
          </w:p>
        </w:tc>
      </w:tr>
      <w:tr w:rsidR="0009399B" w:rsidRPr="009E4084" w:rsidTr="00A857E3">
        <w:trPr>
          <w:trHeight w:val="102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</w:t>
            </w:r>
            <w:proofErr w:type="gram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административных правонарушений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791 680,00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548 718,83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69,31%</w:t>
            </w:r>
          </w:p>
        </w:tc>
      </w:tr>
      <w:tr w:rsidR="0009399B" w:rsidRPr="009E4084" w:rsidTr="00A857E3">
        <w:trPr>
          <w:trHeight w:val="54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5937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747</w:t>
            </w:r>
            <w:r w:rsidR="005937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953,00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519 211,09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69,42%</w:t>
            </w:r>
          </w:p>
        </w:tc>
      </w:tr>
      <w:tr w:rsidR="0009399B" w:rsidRPr="009E4084" w:rsidTr="00A857E3">
        <w:trPr>
          <w:trHeight w:val="27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5937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747 </w:t>
            </w:r>
            <w:r w:rsidR="005937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953</w:t>
            </w: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519 211,09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69,42%</w:t>
            </w:r>
          </w:p>
        </w:tc>
      </w:tr>
      <w:tr w:rsidR="0009399B" w:rsidRPr="009E4084" w:rsidTr="00A857E3">
        <w:trPr>
          <w:trHeight w:val="3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5937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43 </w:t>
            </w:r>
            <w:r w:rsidR="005937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</w:t>
            </w: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29 507,74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67,47%</w:t>
            </w:r>
          </w:p>
        </w:tc>
      </w:tr>
      <w:tr w:rsidR="0009399B" w:rsidRPr="009E4084" w:rsidTr="00A857E3">
        <w:trPr>
          <w:trHeight w:val="31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5937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43 </w:t>
            </w:r>
            <w:r w:rsidR="005937A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</w:t>
            </w: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29 507,74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67,47%</w:t>
            </w:r>
          </w:p>
        </w:tc>
      </w:tr>
      <w:tr w:rsidR="0009399B" w:rsidRPr="009E4084" w:rsidTr="00A857E3">
        <w:trPr>
          <w:trHeight w:val="10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917 910,00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592 832,12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65,13%</w:t>
            </w:r>
          </w:p>
        </w:tc>
      </w:tr>
      <w:tr w:rsidR="0009399B" w:rsidRPr="009E4084" w:rsidTr="00A857E3">
        <w:trPr>
          <w:trHeight w:val="58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872 287,43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567 865,05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65,68%</w:t>
            </w:r>
          </w:p>
        </w:tc>
      </w:tr>
      <w:tr w:rsidR="0009399B" w:rsidRPr="009E4084" w:rsidTr="001F000B">
        <w:trPr>
          <w:trHeight w:val="22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Фонд оплаты труда и страховые взносы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5937A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872 287,43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567 865,05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65,68%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45 622,57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24 967,07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54,73%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45 622,57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24 967,07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54,73%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Массовый спорт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38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Федеральная целевая программа "Развитие физической культуры и спорта в Российской Федерации на 2006-2015 годы"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220 5095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220 5095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4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220 5095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45 665 514,00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40,09%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«Развитие физической культуры и спорта в Трубчевском муниципальном районе на 2013-2017 годы»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53 330 545,63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37 821 402,88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53 330 545,63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37 821 402,88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53 330 545,63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37 821 402,88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13 264 545,63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7 787 301,88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58,71%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13 264 545,63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7 787 301,88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58,71%</w:t>
            </w:r>
          </w:p>
        </w:tc>
      </w:tr>
      <w:tr w:rsidR="0009399B" w:rsidRPr="009E4084" w:rsidTr="00A857E3">
        <w:trPr>
          <w:trHeight w:val="27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230 1098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12 674 545,63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7 312 977,98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57,70%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230 1098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12 674 545,63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7 312 977,98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57,70%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230 1098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12 623 616,63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7 262 048,98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57,53%</w:t>
            </w:r>
          </w:p>
        </w:tc>
      </w:tr>
      <w:tr w:rsidR="0009399B" w:rsidRPr="009E4084" w:rsidTr="00A857E3">
        <w:trPr>
          <w:trHeight w:val="30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230 1098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50 929,00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50 929,00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66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474 323,90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80,39%</w:t>
            </w:r>
          </w:p>
        </w:tc>
      </w:tr>
      <w:tr w:rsidR="0009399B" w:rsidRPr="009E4084" w:rsidTr="00A857E3">
        <w:trPr>
          <w:trHeight w:val="4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124 323,90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65,43%</w:t>
            </w:r>
          </w:p>
        </w:tc>
      </w:tr>
      <w:tr w:rsidR="0009399B" w:rsidRPr="009E4084" w:rsidTr="001F000B">
        <w:trPr>
          <w:trHeight w:val="41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124 323,90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65,43%</w:t>
            </w:r>
          </w:p>
        </w:tc>
      </w:tr>
      <w:tr w:rsidR="0009399B" w:rsidRPr="009E4084" w:rsidTr="00A857E3">
        <w:trPr>
          <w:trHeight w:val="55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87,50%</w:t>
            </w:r>
          </w:p>
        </w:tc>
      </w:tr>
      <w:tr w:rsidR="0009399B" w:rsidRPr="009E4084" w:rsidTr="00A857E3">
        <w:trPr>
          <w:trHeight w:val="27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87,50%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Массовый спорт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40 066 000,00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30 034 101,00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74,96%</w:t>
            </w:r>
          </w:p>
        </w:tc>
      </w:tr>
      <w:tr w:rsidR="0009399B" w:rsidRPr="009E4084" w:rsidTr="001F000B">
        <w:trPr>
          <w:trHeight w:val="38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29 968 101,00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74,92%</w:t>
            </w:r>
          </w:p>
        </w:tc>
      </w:tr>
      <w:tr w:rsidR="0009399B" w:rsidRPr="009E4084" w:rsidTr="001F000B">
        <w:trPr>
          <w:trHeight w:val="41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29 968 101,00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74,92%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29 968 101,00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74,92%</w:t>
            </w:r>
          </w:p>
        </w:tc>
      </w:tr>
      <w:tr w:rsidR="0009399B" w:rsidRPr="009E4084" w:rsidTr="00A857E3">
        <w:trPr>
          <w:trHeight w:val="41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29 968 101,00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74,92%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Софинансирование реконструкции стадиона за счет средств бюджета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2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7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32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«Развитие культуры Трубчевского муниципального района на 2013-2017 годы»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40 861 764,59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31 398 740,14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76,84%</w:t>
            </w:r>
          </w:p>
        </w:tc>
      </w:tr>
      <w:tr w:rsidR="0009399B" w:rsidRPr="009E4084" w:rsidTr="00A857E3">
        <w:trPr>
          <w:trHeight w:val="55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33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культуры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56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54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7 704 020,21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6 539 765,50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84,89%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33 157 744,38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24 858 974,64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2 109 200,00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1 643 473,37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77,92%</w:t>
            </w:r>
          </w:p>
        </w:tc>
      </w:tr>
      <w:tr w:rsidR="0009399B" w:rsidRPr="009E4084" w:rsidTr="00A857E3">
        <w:trPr>
          <w:trHeight w:val="23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2 109 200,00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1 643 473,37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77,92%</w:t>
            </w:r>
          </w:p>
        </w:tc>
      </w:tr>
      <w:tr w:rsidR="0009399B" w:rsidRPr="009E4084" w:rsidTr="00A857E3">
        <w:trPr>
          <w:trHeight w:val="42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культуры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2 109 200,00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1 643 473,37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77,92%</w:t>
            </w:r>
          </w:p>
        </w:tc>
      </w:tr>
      <w:tr w:rsidR="0009399B" w:rsidRPr="009E4084" w:rsidTr="00A857E3">
        <w:trPr>
          <w:trHeight w:val="28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2 025 200,00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1 573 880,37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77,71%</w:t>
            </w:r>
          </w:p>
        </w:tc>
      </w:tr>
      <w:tr w:rsidR="0009399B" w:rsidRPr="009E4084" w:rsidTr="00A857E3">
        <w:trPr>
          <w:trHeight w:val="55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2 025 200,00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1 573 880,37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77,71%</w:t>
            </w:r>
          </w:p>
        </w:tc>
      </w:tr>
      <w:tr w:rsidR="0009399B" w:rsidRPr="009E4084" w:rsidTr="00A857E3">
        <w:trPr>
          <w:trHeight w:val="56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2 025 200,00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1 573 880,37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77,71%</w:t>
            </w:r>
          </w:p>
        </w:tc>
      </w:tr>
      <w:tr w:rsidR="0009399B" w:rsidRPr="009E4084" w:rsidTr="00A857E3">
        <w:trPr>
          <w:trHeight w:val="54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пгт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69 593,00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82,85%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28,24%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593,00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28,24%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84,25%</w:t>
            </w:r>
          </w:p>
        </w:tc>
      </w:tr>
      <w:tr w:rsidR="0009399B" w:rsidRPr="009E4084" w:rsidTr="00A857E3">
        <w:trPr>
          <w:trHeight w:val="57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240 1477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84,25%</w:t>
            </w:r>
          </w:p>
        </w:tc>
      </w:tr>
      <w:tr w:rsidR="0009399B" w:rsidRPr="009E4084" w:rsidTr="00A857E3">
        <w:trPr>
          <w:trHeight w:val="27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31 048 544,38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23 215 501,27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74,77%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u w:val="single"/>
                <w:lang w:eastAsia="ru-RU"/>
              </w:rPr>
              <w:t>Культура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31 048 544,38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23 215 501,27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74,77%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Развитие культуры Трубчевского муниципального района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240 0000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31 048 544,38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23 215 501,27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74,77%</w:t>
            </w:r>
          </w:p>
        </w:tc>
      </w:tr>
      <w:tr w:rsidR="0009399B" w:rsidRPr="009E4084" w:rsidTr="00A857E3">
        <w:trPr>
          <w:trHeight w:val="26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Библиотеки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7 170 300,00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5 281 249,78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73,65%</w:t>
            </w:r>
          </w:p>
        </w:tc>
      </w:tr>
      <w:tr w:rsidR="0009399B" w:rsidRPr="009E4084" w:rsidTr="00A857E3">
        <w:trPr>
          <w:trHeight w:val="4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7 170 300,00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5 281 249,78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73,65%</w:t>
            </w:r>
          </w:p>
        </w:tc>
      </w:tr>
      <w:tr w:rsidR="0009399B" w:rsidRPr="009E4084" w:rsidTr="00A857E3">
        <w:trPr>
          <w:trHeight w:val="60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7 170 300,00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5 281 249,78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73,65%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Музеи, постоянные выставки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3 507 296,01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2 857 175,70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81,46%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3 507 296,01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2 857 175,70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81,46%</w:t>
            </w:r>
          </w:p>
        </w:tc>
      </w:tr>
      <w:tr w:rsidR="0009399B" w:rsidRPr="009E4084" w:rsidTr="00A857E3">
        <w:trPr>
          <w:trHeight w:val="554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3 173 196,01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2 544 175,70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80,18%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334 100,00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93,68%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Дворцы и дома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10 859 700,03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8 401 684,36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77,37%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10 859 700,03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8 401 684,36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77,37%</w:t>
            </w:r>
          </w:p>
        </w:tc>
      </w:tr>
      <w:tr w:rsidR="0009399B" w:rsidRPr="009E4084" w:rsidTr="00A857E3">
        <w:trPr>
          <w:trHeight w:val="36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10 829 700,03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8 371 684,36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728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</w:t>
            </w:r>
            <w:r w:rsidR="0041438D"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работающих в учреждениях культуры,</w:t>
            </w:r>
            <w:r w:rsidR="0041438D"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</w:t>
            </w: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находящихся в сельской местности или </w:t>
            </w:r>
            <w:proofErr w:type="spellStart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пгт</w:t>
            </w:r>
            <w:proofErr w:type="spellEnd"/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66 780,00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65,63%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66 780,00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65,63%</w:t>
            </w:r>
          </w:p>
        </w:tc>
      </w:tr>
      <w:tr w:rsidR="0009399B" w:rsidRPr="009E4084" w:rsidTr="00A857E3">
        <w:trPr>
          <w:trHeight w:val="53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66 780,00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65,63%</w:t>
            </w:r>
          </w:p>
        </w:tc>
      </w:tr>
      <w:tr w:rsidR="0009399B" w:rsidRPr="009E4084" w:rsidTr="00A857E3">
        <w:trPr>
          <w:trHeight w:val="69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Отдельные мероприятия по развитию культуры, культурного наследия, туризм,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5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7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4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подключению общедоступных библиотек муниципальных образований 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156 793,05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127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"Искусство" государственной программы Российской Федерации "Развитие культуры и туризма" государственной программы "Развитие культуры и туризма в Брянской области" (2014-2020 годы)"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25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240 5148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09399B" w:rsidRPr="009E4084" w:rsidTr="00A857E3">
        <w:trPr>
          <w:trHeight w:val="3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50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09399B" w:rsidRPr="009E4084" w:rsidTr="00A857E3">
        <w:trPr>
          <w:trHeight w:val="90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Белоберезковского городского поселения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215 202,78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60,96%</w:t>
            </w:r>
          </w:p>
        </w:tc>
      </w:tr>
      <w:tr w:rsidR="0009399B" w:rsidRPr="009E4084" w:rsidTr="00A857E3">
        <w:trPr>
          <w:trHeight w:val="40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215 202,78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60,96%</w:t>
            </w:r>
          </w:p>
        </w:tc>
      </w:tr>
      <w:tr w:rsidR="0009399B" w:rsidRPr="009E4084" w:rsidTr="00A857E3">
        <w:trPr>
          <w:trHeight w:val="573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240 7961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215 202,78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60,96%</w:t>
            </w:r>
          </w:p>
        </w:tc>
      </w:tr>
      <w:tr w:rsidR="0009399B" w:rsidRPr="009E4084" w:rsidTr="00A857E3">
        <w:trPr>
          <w:trHeight w:val="69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Белоберезковского городского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1 941 000,00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1 324 050,42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68,21%</w:t>
            </w:r>
          </w:p>
        </w:tc>
      </w:tr>
      <w:tr w:rsidR="0009399B" w:rsidRPr="009E4084" w:rsidTr="00A857E3">
        <w:trPr>
          <w:trHeight w:val="549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1 941 000,00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1 324 050,42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68,21%</w:t>
            </w:r>
          </w:p>
        </w:tc>
      </w:tr>
      <w:tr w:rsidR="0009399B" w:rsidRPr="009E4084" w:rsidTr="00A857E3">
        <w:trPr>
          <w:trHeight w:val="55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240 7962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1 941 000,00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1 324 050,42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68,21%</w:t>
            </w:r>
          </w:p>
        </w:tc>
      </w:tr>
      <w:tr w:rsidR="0009399B" w:rsidRPr="009E4084" w:rsidTr="00A857E3">
        <w:trPr>
          <w:trHeight w:val="70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Городецкого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368 056,00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74,66%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368 056,00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74,66%</w:t>
            </w:r>
          </w:p>
        </w:tc>
      </w:tr>
      <w:tr w:rsidR="0009399B" w:rsidRPr="009E4084" w:rsidTr="00A857E3">
        <w:trPr>
          <w:trHeight w:val="41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240 7963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493 000,00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368 056,00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74,66%</w:t>
            </w:r>
          </w:p>
        </w:tc>
      </w:tr>
      <w:tr w:rsidR="0009399B" w:rsidRPr="009E4084" w:rsidTr="00A857E3">
        <w:trPr>
          <w:trHeight w:val="63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Селецкого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1 373 900,00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956 938,90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69,65%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1 373 900,00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956 938,90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69,65%</w:t>
            </w:r>
          </w:p>
        </w:tc>
      </w:tr>
      <w:tr w:rsidR="0009399B" w:rsidRPr="009E4084" w:rsidTr="00A857E3">
        <w:trPr>
          <w:trHeight w:val="59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1 373 900,00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956 938,90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69,65%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Передаваемые полномочия от Семячковского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1 015 720,00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692 909,06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1 015 720,00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692 909,06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68,22%</w:t>
            </w:r>
          </w:p>
        </w:tc>
      </w:tr>
      <w:tr w:rsidR="0009399B" w:rsidRPr="009E4084" w:rsidTr="00A857E3">
        <w:trPr>
          <w:trHeight w:val="546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240 7965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1 015 720,00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692 909,06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68,22%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Телецкого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755 540,00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538 768,00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71,31%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755 540,00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538 768,00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71,31%</w:t>
            </w:r>
          </w:p>
        </w:tc>
      </w:tr>
      <w:tr w:rsidR="0009399B" w:rsidRPr="009E4084" w:rsidTr="00A857E3">
        <w:trPr>
          <w:trHeight w:val="531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240 7966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755 540,00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538 768,00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71,31%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Усохского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679 229,00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67,92%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679 229,00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67,92%</w:t>
            </w:r>
          </w:p>
        </w:tc>
      </w:tr>
      <w:tr w:rsidR="0009399B" w:rsidRPr="009E4084" w:rsidTr="00A857E3">
        <w:trPr>
          <w:trHeight w:val="387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240 7967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679 229,00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67,92%</w:t>
            </w:r>
          </w:p>
        </w:tc>
      </w:tr>
      <w:tr w:rsidR="0009399B" w:rsidRPr="009E4084" w:rsidTr="00A857E3">
        <w:trPr>
          <w:trHeight w:val="765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Передаваемые полномочия от Юровского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1 406 128,93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70,31%</w:t>
            </w:r>
          </w:p>
        </w:tc>
      </w:tr>
      <w:tr w:rsidR="0009399B" w:rsidRPr="009E4084" w:rsidTr="00A857E3">
        <w:trPr>
          <w:trHeight w:val="510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1 406 128,93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70,31%</w:t>
            </w:r>
          </w:p>
        </w:tc>
      </w:tr>
      <w:tr w:rsidR="0009399B" w:rsidRPr="009E4084" w:rsidTr="00A857E3">
        <w:trPr>
          <w:trHeight w:val="542"/>
        </w:trPr>
        <w:tc>
          <w:tcPr>
            <w:tcW w:w="3489" w:type="dxa"/>
            <w:hideMark/>
          </w:tcPr>
          <w:p w:rsidR="0022373A" w:rsidRPr="009E4084" w:rsidRDefault="0022373A" w:rsidP="00D835DA">
            <w:pP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5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240 7968</w:t>
            </w:r>
          </w:p>
        </w:tc>
        <w:tc>
          <w:tcPr>
            <w:tcW w:w="567" w:type="dxa"/>
            <w:noWrap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417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276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1 406 128,93</w:t>
            </w:r>
          </w:p>
        </w:tc>
        <w:tc>
          <w:tcPr>
            <w:tcW w:w="1134" w:type="dxa"/>
            <w:vAlign w:val="center"/>
            <w:hideMark/>
          </w:tcPr>
          <w:p w:rsidR="0022373A" w:rsidRPr="009E4084" w:rsidRDefault="0022373A" w:rsidP="0061142C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70,31%</w:t>
            </w:r>
          </w:p>
        </w:tc>
      </w:tr>
    </w:tbl>
    <w:tbl>
      <w:tblPr>
        <w:tblStyle w:val="1"/>
        <w:tblW w:w="11165" w:type="dxa"/>
        <w:tblLook w:val="04A0" w:firstRow="1" w:lastRow="0" w:firstColumn="1" w:lastColumn="0" w:noHBand="0" w:noVBand="1"/>
      </w:tblPr>
      <w:tblGrid>
        <w:gridCol w:w="3510"/>
        <w:gridCol w:w="426"/>
        <w:gridCol w:w="567"/>
        <w:gridCol w:w="567"/>
        <w:gridCol w:w="708"/>
        <w:gridCol w:w="993"/>
        <w:gridCol w:w="708"/>
        <w:gridCol w:w="1134"/>
        <w:gridCol w:w="1418"/>
        <w:gridCol w:w="1134"/>
      </w:tblGrid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Внепрограммные мероприятия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3 763 059,17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1 805 785,20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47,99%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bCs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iCs/>
                <w:sz w:val="14"/>
                <w:szCs w:val="14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250 000,00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18,00%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Резервные фонды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Резервные средства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Социальное обеспечение населения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Трубчевский районный Совет народных депутатов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2 336 609,17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1 125 651,22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48,17%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46058B" w:rsidRPr="009E4084" w:rsidTr="009E4084">
        <w:trPr>
          <w:cantSplit/>
          <w:trHeight w:val="76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46058B" w:rsidRPr="009E4084" w:rsidTr="009E4084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968 000,00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518 411,94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53,55%</w:t>
            </w:r>
          </w:p>
        </w:tc>
      </w:tr>
      <w:tr w:rsidR="0046058B" w:rsidRPr="009E4084" w:rsidTr="009E4084">
        <w:trPr>
          <w:cantSplit/>
          <w:trHeight w:val="107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968 000,00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518 411,94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53,55%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948 000,00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513 962,15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54,22%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20 000,00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4 449,79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22,25%</w:t>
            </w:r>
          </w:p>
        </w:tc>
      </w:tr>
      <w:tr w:rsidR="0046058B" w:rsidRPr="009E4084" w:rsidTr="009E4084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1 368 609,17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607 239,28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44,37%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750 000,00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453 589,97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60,48%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734 000,00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451 256,19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61,48%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16 000,00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2 333,78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14,59%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583 909,17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139 000,40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23,81%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583 909,17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139 000,40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23,81%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34 700,00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14 648,91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42,22%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23 000,00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10 012,00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43,53%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11 700,00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4 636,91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39,63%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lastRenderedPageBreak/>
              <w:t>Контрольно-счетная палата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1 176 450,00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635 133,98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53,99%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46058B" w:rsidRPr="009E4084" w:rsidTr="009E4084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46058B" w:rsidRPr="009E4084" w:rsidTr="009E4084">
        <w:trPr>
          <w:cantSplit/>
          <w:trHeight w:val="67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46058B" w:rsidRPr="009E4084" w:rsidTr="009E4084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510 250,00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230 290,32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45,13%</w:t>
            </w:r>
          </w:p>
        </w:tc>
      </w:tr>
      <w:tr w:rsidR="0046058B" w:rsidRPr="009E4084" w:rsidTr="009E4084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387 000,00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217 452,50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387 000,00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217 452,50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121 650,00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12 158,86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9,99%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5 000,00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116 650,00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12 158,86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10,42%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1 600,00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678,96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42,44%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46058B" w:rsidRPr="009E4084" w:rsidTr="009E4084">
        <w:trPr>
          <w:cantSplit/>
          <w:trHeight w:val="50"/>
        </w:trPr>
        <w:tc>
          <w:tcPr>
            <w:tcW w:w="3510" w:type="dxa"/>
            <w:vAlign w:val="center"/>
            <w:hideMark/>
          </w:tcPr>
          <w:p w:rsidR="0046058B" w:rsidRPr="009E4084" w:rsidRDefault="0046058B" w:rsidP="0046058B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993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1 500,00</w:t>
            </w:r>
          </w:p>
        </w:tc>
        <w:tc>
          <w:tcPr>
            <w:tcW w:w="1418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678,96</w:t>
            </w:r>
          </w:p>
        </w:tc>
        <w:tc>
          <w:tcPr>
            <w:tcW w:w="1134" w:type="dxa"/>
            <w:vAlign w:val="center"/>
            <w:hideMark/>
          </w:tcPr>
          <w:p w:rsidR="0046058B" w:rsidRPr="009E4084" w:rsidRDefault="0046058B" w:rsidP="0046058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E4084">
              <w:rPr>
                <w:rFonts w:ascii="Times New Roman" w:hAnsi="Times New Roman" w:cs="Times New Roman"/>
                <w:bCs/>
                <w:sz w:val="14"/>
                <w:szCs w:val="14"/>
              </w:rPr>
              <w:t>45,26%</w:t>
            </w:r>
          </w:p>
        </w:tc>
      </w:tr>
    </w:tbl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3489"/>
        <w:gridCol w:w="458"/>
        <w:gridCol w:w="567"/>
        <w:gridCol w:w="556"/>
        <w:gridCol w:w="708"/>
        <w:gridCol w:w="993"/>
        <w:gridCol w:w="708"/>
        <w:gridCol w:w="1134"/>
        <w:gridCol w:w="1418"/>
        <w:gridCol w:w="1134"/>
      </w:tblGrid>
      <w:tr w:rsidR="00E65864" w:rsidRPr="009E4084" w:rsidTr="00543F67">
        <w:trPr>
          <w:trHeight w:val="391"/>
        </w:trPr>
        <w:tc>
          <w:tcPr>
            <w:tcW w:w="3489" w:type="dxa"/>
          </w:tcPr>
          <w:p w:rsidR="00E65864" w:rsidRPr="009E4084" w:rsidRDefault="00E65864" w:rsidP="009E408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458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547 993 373,17</w:t>
            </w:r>
          </w:p>
        </w:tc>
        <w:tc>
          <w:tcPr>
            <w:tcW w:w="1418" w:type="dxa"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379 324 582,72</w:t>
            </w:r>
          </w:p>
        </w:tc>
        <w:tc>
          <w:tcPr>
            <w:tcW w:w="1134" w:type="dxa"/>
            <w:vAlign w:val="center"/>
          </w:tcPr>
          <w:p w:rsidR="00E65864" w:rsidRPr="009E4084" w:rsidRDefault="00E65864" w:rsidP="009E408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9E408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69,22%</w:t>
            </w:r>
          </w:p>
        </w:tc>
      </w:tr>
    </w:tbl>
    <w:p w:rsidR="008C2462" w:rsidRPr="009E4084" w:rsidRDefault="008C2462">
      <w:pPr>
        <w:rPr>
          <w:rFonts w:ascii="Times New Roman" w:hAnsi="Times New Roman" w:cs="Times New Roman"/>
          <w:sz w:val="14"/>
          <w:szCs w:val="14"/>
        </w:rPr>
      </w:pPr>
    </w:p>
    <w:sectPr w:rsidR="008C2462" w:rsidRPr="009E4084" w:rsidSect="009E4084">
      <w:pgSz w:w="11906" w:h="16838"/>
      <w:pgMar w:top="284" w:right="284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45"/>
    <w:rsid w:val="0009399B"/>
    <w:rsid w:val="000B48C5"/>
    <w:rsid w:val="000D1777"/>
    <w:rsid w:val="00126586"/>
    <w:rsid w:val="00133ED0"/>
    <w:rsid w:val="00183B7F"/>
    <w:rsid w:val="001F000B"/>
    <w:rsid w:val="001F68E9"/>
    <w:rsid w:val="001F77B7"/>
    <w:rsid w:val="0022373A"/>
    <w:rsid w:val="002C37B7"/>
    <w:rsid w:val="002D69B0"/>
    <w:rsid w:val="003366DB"/>
    <w:rsid w:val="0037288C"/>
    <w:rsid w:val="00384039"/>
    <w:rsid w:val="003C1F0E"/>
    <w:rsid w:val="0041438D"/>
    <w:rsid w:val="00416DD2"/>
    <w:rsid w:val="0046058B"/>
    <w:rsid w:val="00495A3A"/>
    <w:rsid w:val="004F664A"/>
    <w:rsid w:val="005404DB"/>
    <w:rsid w:val="00543F67"/>
    <w:rsid w:val="00576290"/>
    <w:rsid w:val="00583F9D"/>
    <w:rsid w:val="005937AA"/>
    <w:rsid w:val="005F5319"/>
    <w:rsid w:val="005F797E"/>
    <w:rsid w:val="0061142C"/>
    <w:rsid w:val="0061482E"/>
    <w:rsid w:val="0064595D"/>
    <w:rsid w:val="00663C08"/>
    <w:rsid w:val="00724718"/>
    <w:rsid w:val="00747996"/>
    <w:rsid w:val="0076258D"/>
    <w:rsid w:val="00794973"/>
    <w:rsid w:val="007A6355"/>
    <w:rsid w:val="00824F45"/>
    <w:rsid w:val="008A2B0F"/>
    <w:rsid w:val="008B7AB2"/>
    <w:rsid w:val="008C2462"/>
    <w:rsid w:val="00902646"/>
    <w:rsid w:val="00907279"/>
    <w:rsid w:val="00910A8D"/>
    <w:rsid w:val="009E4084"/>
    <w:rsid w:val="00A857E3"/>
    <w:rsid w:val="00AB664A"/>
    <w:rsid w:val="00AD7343"/>
    <w:rsid w:val="00B81617"/>
    <w:rsid w:val="00B8553D"/>
    <w:rsid w:val="00B94B25"/>
    <w:rsid w:val="00BA7D03"/>
    <w:rsid w:val="00BE21FE"/>
    <w:rsid w:val="00C248A1"/>
    <w:rsid w:val="00D2174A"/>
    <w:rsid w:val="00D835DA"/>
    <w:rsid w:val="00D96122"/>
    <w:rsid w:val="00DD3ED7"/>
    <w:rsid w:val="00DE526B"/>
    <w:rsid w:val="00DF060A"/>
    <w:rsid w:val="00DF669A"/>
    <w:rsid w:val="00E30D35"/>
    <w:rsid w:val="00E52497"/>
    <w:rsid w:val="00E65864"/>
    <w:rsid w:val="00EB534E"/>
    <w:rsid w:val="00F0644F"/>
    <w:rsid w:val="00F305CA"/>
    <w:rsid w:val="00F33E72"/>
    <w:rsid w:val="00F90799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C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460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C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460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2983-F5BA-4347-A30D-1FED26FA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13</Pages>
  <Words>9369</Words>
  <Characters>53408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Бунакова</cp:lastModifiedBy>
  <cp:revision>52</cp:revision>
  <cp:lastPrinted>2015-10-22T09:10:00Z</cp:lastPrinted>
  <dcterms:created xsi:type="dcterms:W3CDTF">2015-05-05T12:07:00Z</dcterms:created>
  <dcterms:modified xsi:type="dcterms:W3CDTF">2015-11-02T06:03:00Z</dcterms:modified>
</cp:coreProperties>
</file>