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4C" w:rsidRPr="00182433" w:rsidRDefault="00EA4F4C" w:rsidP="00EA4F4C">
      <w:pPr>
        <w:jc w:val="center"/>
        <w:rPr>
          <w:b/>
          <w:sz w:val="26"/>
          <w:szCs w:val="26"/>
        </w:rPr>
      </w:pPr>
      <w:r w:rsidRPr="00182433">
        <w:rPr>
          <w:b/>
          <w:sz w:val="26"/>
          <w:szCs w:val="26"/>
        </w:rPr>
        <w:t>РОССИЙСКАЯ ФЕДЕРАЦИЯ</w:t>
      </w:r>
    </w:p>
    <w:p w:rsidR="00EA4F4C" w:rsidRPr="00182433" w:rsidRDefault="00EA4F4C" w:rsidP="00EA4F4C">
      <w:pPr>
        <w:jc w:val="center"/>
        <w:rPr>
          <w:b/>
          <w:sz w:val="26"/>
          <w:szCs w:val="26"/>
        </w:rPr>
      </w:pPr>
      <w:r w:rsidRPr="00182433">
        <w:rPr>
          <w:b/>
          <w:sz w:val="26"/>
          <w:szCs w:val="26"/>
        </w:rPr>
        <w:t>АДМИНИСТРАЦИЯ ТРУБЧЕВСКОГО МУНИЦИПАЛЬНОГО РАЙОНА</w:t>
      </w:r>
    </w:p>
    <w:p w:rsidR="00EA4F4C" w:rsidRPr="00182433" w:rsidRDefault="00C50AA8" w:rsidP="00EA4F4C">
      <w:pPr>
        <w:ind w:firstLine="709"/>
        <w:rPr>
          <w:sz w:val="26"/>
          <w:szCs w:val="26"/>
        </w:rPr>
      </w:pPr>
      <w:r>
        <w:rPr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EA4F4C" w:rsidRDefault="00EA4F4C" w:rsidP="00EA4F4C">
      <w:pPr>
        <w:ind w:firstLine="709"/>
        <w:jc w:val="center"/>
        <w:rPr>
          <w:b/>
          <w:sz w:val="44"/>
          <w:szCs w:val="44"/>
        </w:rPr>
      </w:pPr>
      <w:proofErr w:type="gramStart"/>
      <w:r w:rsidRPr="00A07D3C">
        <w:rPr>
          <w:b/>
          <w:sz w:val="44"/>
          <w:szCs w:val="44"/>
        </w:rPr>
        <w:t>П</w:t>
      </w:r>
      <w:proofErr w:type="gramEnd"/>
      <w:r w:rsidRPr="00A07D3C">
        <w:rPr>
          <w:b/>
          <w:sz w:val="44"/>
          <w:szCs w:val="44"/>
        </w:rPr>
        <w:t xml:space="preserve"> О С Т А Н О В Л Е Н И Е</w:t>
      </w:r>
    </w:p>
    <w:p w:rsidR="00EA4F4C" w:rsidRDefault="00EA4F4C" w:rsidP="00EA4F4C">
      <w:pPr>
        <w:ind w:firstLine="709"/>
        <w:jc w:val="center"/>
        <w:rPr>
          <w:b/>
          <w:sz w:val="44"/>
          <w:szCs w:val="44"/>
        </w:rPr>
      </w:pPr>
    </w:p>
    <w:p w:rsidR="00EA4F4C" w:rsidRPr="00182433" w:rsidRDefault="00EA4F4C" w:rsidP="00EA4F4C">
      <w:pPr>
        <w:rPr>
          <w:sz w:val="26"/>
          <w:szCs w:val="26"/>
        </w:rPr>
      </w:pPr>
      <w:r w:rsidRPr="00182433">
        <w:rPr>
          <w:sz w:val="26"/>
          <w:szCs w:val="26"/>
        </w:rPr>
        <w:t xml:space="preserve">от </w:t>
      </w:r>
      <w:r w:rsidR="009D5BD6">
        <w:rPr>
          <w:sz w:val="26"/>
          <w:szCs w:val="26"/>
        </w:rPr>
        <w:t>27.06.</w:t>
      </w:r>
      <w:r w:rsidRPr="00182433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="009D5BD6">
        <w:rPr>
          <w:sz w:val="26"/>
          <w:szCs w:val="26"/>
        </w:rPr>
        <w:t xml:space="preserve"> г. № 509</w:t>
      </w:r>
    </w:p>
    <w:p w:rsidR="00EA4F4C" w:rsidRPr="00182433" w:rsidRDefault="00EA4F4C" w:rsidP="00EA4F4C">
      <w:pPr>
        <w:rPr>
          <w:sz w:val="26"/>
          <w:szCs w:val="26"/>
        </w:rPr>
      </w:pPr>
      <w:r w:rsidRPr="00182433">
        <w:rPr>
          <w:sz w:val="26"/>
          <w:szCs w:val="26"/>
        </w:rPr>
        <w:t>г. Трубчевск</w:t>
      </w:r>
    </w:p>
    <w:p w:rsidR="00EA4F4C" w:rsidRDefault="00EA4F4C" w:rsidP="00EA4F4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20172C" w:rsidRDefault="00EA4F4C" w:rsidP="004D246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4D2467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изменения в Положение о системе </w:t>
      </w:r>
    </w:p>
    <w:p w:rsidR="0020172C" w:rsidRDefault="004D2467" w:rsidP="004D246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оплаты труда работников муниципальных учреждений </w:t>
      </w:r>
    </w:p>
    <w:p w:rsidR="00D30119" w:rsidRPr="00EA4F4C" w:rsidRDefault="004D2467" w:rsidP="004D246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культуры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D30119" w:rsidRPr="00EA4F4C" w:rsidRDefault="00D30119" w:rsidP="00EA4F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D2467" w:rsidRDefault="00D30119" w:rsidP="00EA4F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4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4D2467">
        <w:rPr>
          <w:rFonts w:ascii="Times New Roman" w:hAnsi="Times New Roman" w:cs="Times New Roman"/>
          <w:sz w:val="26"/>
          <w:szCs w:val="26"/>
        </w:rPr>
        <w:t>с Трудовым кодексом Российской Федерации, в целях материального стимулирования работников учреждений культуры</w:t>
      </w:r>
    </w:p>
    <w:p w:rsidR="00D30119" w:rsidRPr="00EA4F4C" w:rsidRDefault="00EA4F4C" w:rsidP="00EA4F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D30119" w:rsidRPr="00EA4F4C">
        <w:rPr>
          <w:rFonts w:ascii="Times New Roman" w:hAnsi="Times New Roman" w:cs="Times New Roman"/>
          <w:sz w:val="26"/>
          <w:szCs w:val="26"/>
        </w:rPr>
        <w:t>:</w:t>
      </w:r>
    </w:p>
    <w:p w:rsidR="004D2467" w:rsidRDefault="004D2467" w:rsidP="004D246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следующее изменение в Положение о системе </w:t>
      </w:r>
      <w:proofErr w:type="gramStart"/>
      <w:r>
        <w:rPr>
          <w:rFonts w:ascii="Times New Roman" w:hAnsi="Times New Roman" w:cs="Times New Roman"/>
          <w:sz w:val="26"/>
          <w:szCs w:val="26"/>
        </w:rPr>
        <w:t>оплаты труда работников муниципальных учреждений культуры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30 декабря 2014 года № 1022</w:t>
      </w:r>
      <w:r w:rsidR="000B0E8C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30119" w:rsidRPr="004D2467" w:rsidRDefault="002062F7" w:rsidP="002062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в приложении 5 «Перечень высококвалифицированных рабочих, постоянно занятых на особо сложных и ответственных работах, оплата труда которых производится в повышенном размере» к Положению о системе оплаты труда работников муниципальных учреждений культуры, финансируемых из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позицию «Повышающий коэффициент </w:t>
      </w:r>
      <w:proofErr w:type="spellStart"/>
      <w:r>
        <w:rPr>
          <w:rFonts w:ascii="Times New Roman" w:hAnsi="Times New Roman" w:cs="Times New Roman"/>
          <w:sz w:val="26"/>
          <w:szCs w:val="26"/>
        </w:rPr>
        <w:t>Ккв</w:t>
      </w:r>
      <w:proofErr w:type="spellEnd"/>
      <w:r>
        <w:rPr>
          <w:rFonts w:ascii="Times New Roman" w:hAnsi="Times New Roman" w:cs="Times New Roman"/>
          <w:sz w:val="26"/>
          <w:szCs w:val="26"/>
        </w:rPr>
        <w:t>» в строке 1 «Водитель: автобусов и других транспортных средств, занятый перевозкой участников профессиональных художественных коллективов;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автоклубов, оборудованных специальными техническими средствами, </w:t>
      </w:r>
      <w:proofErr w:type="gramStart"/>
      <w:r>
        <w:rPr>
          <w:rFonts w:ascii="Times New Roman" w:hAnsi="Times New Roman" w:cs="Times New Roman"/>
          <w:sz w:val="26"/>
          <w:szCs w:val="26"/>
        </w:rPr>
        <w:t>осуществляющие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перевозку художественных коллективов и специалистов для культурного обслуживания населения; легковых автомобилей» вместо «0,6» читать «0,9».</w:t>
      </w:r>
    </w:p>
    <w:p w:rsidR="00EA4F4C" w:rsidRDefault="00EA4F4C" w:rsidP="002062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постановление направить в отдел по делам культуры, физической культуре и спорту, </w:t>
      </w:r>
      <w:r w:rsidR="002062F7">
        <w:rPr>
          <w:rFonts w:ascii="Times New Roman" w:hAnsi="Times New Roman" w:cs="Times New Roman"/>
          <w:sz w:val="26"/>
          <w:szCs w:val="26"/>
        </w:rPr>
        <w:t>отдел учета и отчетности</w:t>
      </w:r>
      <w:r>
        <w:rPr>
          <w:rFonts w:ascii="Times New Roman" w:hAnsi="Times New Roman" w:cs="Times New Roman"/>
          <w:sz w:val="26"/>
          <w:szCs w:val="26"/>
        </w:rPr>
        <w:t xml:space="preserve">, организационно-правовой отдел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062F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довести до сведения  муниципальных учреждений </w:t>
      </w:r>
      <w:r w:rsidR="004D2467">
        <w:rPr>
          <w:rFonts w:ascii="Times New Roman" w:hAnsi="Times New Roman" w:cs="Times New Roman"/>
          <w:sz w:val="26"/>
          <w:szCs w:val="26"/>
        </w:rPr>
        <w:t>культуры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</w:t>
      </w:r>
      <w:r w:rsidR="008D6248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2062F7" w:rsidRDefault="002062F7" w:rsidP="002062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официального опубликования и распространяется на правоотношения, возникшие с 1 июля 2016 года.</w:t>
      </w:r>
    </w:p>
    <w:p w:rsidR="00EA4F4C" w:rsidRPr="00182433" w:rsidRDefault="00CD1219" w:rsidP="00EA4F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A4F4C">
        <w:rPr>
          <w:rFonts w:ascii="Times New Roman" w:hAnsi="Times New Roman" w:cs="Times New Roman"/>
          <w:sz w:val="26"/>
          <w:szCs w:val="26"/>
        </w:rPr>
        <w:t>.</w:t>
      </w:r>
      <w:r w:rsidR="00EA4F4C" w:rsidRPr="0018243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4F4C" w:rsidRPr="0018243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A4F4C" w:rsidRPr="0018243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EA4F4C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4D2467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EA4F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A4F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A4F4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EA4F4C" w:rsidRPr="00182433" w:rsidRDefault="00EA4F4C" w:rsidP="00EA4F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4F4C" w:rsidRPr="00182433" w:rsidRDefault="00EA4F4C" w:rsidP="00EA4F4C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82433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Pr="00182433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EA4F4C" w:rsidRPr="00182433" w:rsidRDefault="00EA4F4C" w:rsidP="00EA4F4C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182433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182433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sectPr w:rsidR="00EA4F4C" w:rsidRPr="00182433" w:rsidSect="00C6201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C4F2F"/>
    <w:multiLevelType w:val="hybridMultilevel"/>
    <w:tmpl w:val="07521446"/>
    <w:lvl w:ilvl="0" w:tplc="4AE2139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119"/>
    <w:rsid w:val="000B0E8C"/>
    <w:rsid w:val="0020172C"/>
    <w:rsid w:val="002062F7"/>
    <w:rsid w:val="00261C4D"/>
    <w:rsid w:val="004D2467"/>
    <w:rsid w:val="005A6F16"/>
    <w:rsid w:val="006C147F"/>
    <w:rsid w:val="00790981"/>
    <w:rsid w:val="008855F6"/>
    <w:rsid w:val="008D6248"/>
    <w:rsid w:val="0090596D"/>
    <w:rsid w:val="009D5BD6"/>
    <w:rsid w:val="00C50AA8"/>
    <w:rsid w:val="00C62012"/>
    <w:rsid w:val="00CD1219"/>
    <w:rsid w:val="00D30119"/>
    <w:rsid w:val="00EA4F4C"/>
    <w:rsid w:val="00FF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0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0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A4531-B529-4B44-8614-1E40F701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9</cp:revision>
  <cp:lastPrinted>2016-06-27T13:45:00Z</cp:lastPrinted>
  <dcterms:created xsi:type="dcterms:W3CDTF">2016-06-02T05:58:00Z</dcterms:created>
  <dcterms:modified xsi:type="dcterms:W3CDTF">2016-06-27T13:55:00Z</dcterms:modified>
</cp:coreProperties>
</file>