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A60" w:rsidRPr="00671A60" w:rsidRDefault="00671A60" w:rsidP="00671A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71A60" w:rsidRPr="00671A60" w:rsidRDefault="00671A60" w:rsidP="00671A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71A60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671A60" w:rsidRPr="00671A60" w:rsidRDefault="00671A60" w:rsidP="00671A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71A60">
        <w:rPr>
          <w:rFonts w:ascii="Times New Roman" w:hAnsi="Times New Roman" w:cs="Times New Roman"/>
          <w:sz w:val="26"/>
          <w:szCs w:val="26"/>
        </w:rPr>
        <w:t>АДМИНИСТРАЦИЯ ТРУБЧЕВСКОГО МУНИЦИПАЛЬНОГО РАЙОНА</w:t>
      </w:r>
    </w:p>
    <w:p w:rsidR="00671A60" w:rsidRPr="00671A60" w:rsidRDefault="00671A60" w:rsidP="00671A6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1A60"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" o:spid="_x0000_s1026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671A60" w:rsidRPr="00671A60" w:rsidRDefault="00671A60" w:rsidP="00671A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671A60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671A60">
        <w:rPr>
          <w:rFonts w:ascii="Times New Roman" w:hAnsi="Times New Roman" w:cs="Times New Roman"/>
          <w:sz w:val="26"/>
          <w:szCs w:val="26"/>
        </w:rPr>
        <w:t xml:space="preserve"> О С Т А Н О В Л Е Н И Е</w:t>
      </w:r>
    </w:p>
    <w:p w:rsidR="00671A60" w:rsidRPr="00671A60" w:rsidRDefault="00671A60" w:rsidP="00671A60">
      <w:pPr>
        <w:pStyle w:val="Style5"/>
        <w:ind w:firstLine="709"/>
        <w:rPr>
          <w:rStyle w:val="FontStyle11"/>
          <w:sz w:val="26"/>
          <w:szCs w:val="26"/>
        </w:rPr>
      </w:pPr>
    </w:p>
    <w:p w:rsidR="00671A60" w:rsidRPr="00671A60" w:rsidRDefault="00671A60" w:rsidP="00671A6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1A60">
        <w:rPr>
          <w:rFonts w:ascii="Times New Roman" w:hAnsi="Times New Roman" w:cs="Times New Roman"/>
          <w:sz w:val="26"/>
          <w:szCs w:val="26"/>
        </w:rPr>
        <w:t xml:space="preserve">от 31.03.2016г.     № 240                                           </w:t>
      </w:r>
    </w:p>
    <w:p w:rsidR="00671A60" w:rsidRPr="00671A60" w:rsidRDefault="00671A60" w:rsidP="00671A6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1A60">
        <w:rPr>
          <w:rFonts w:ascii="Times New Roman" w:hAnsi="Times New Roman" w:cs="Times New Roman"/>
          <w:sz w:val="26"/>
          <w:szCs w:val="26"/>
        </w:rPr>
        <w:t>г. Трубчевск</w:t>
      </w:r>
    </w:p>
    <w:p w:rsidR="00671A60" w:rsidRPr="00671A60" w:rsidRDefault="00671A60" w:rsidP="00671A6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1A60" w:rsidRPr="00671A60" w:rsidRDefault="00671A60" w:rsidP="00671A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1A60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</w:t>
      </w:r>
    </w:p>
    <w:p w:rsidR="00671A60" w:rsidRPr="00671A60" w:rsidRDefault="00671A60" w:rsidP="00671A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1A60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от 28.04.2015г. </w:t>
      </w:r>
    </w:p>
    <w:p w:rsidR="00671A60" w:rsidRPr="00671A60" w:rsidRDefault="00671A60" w:rsidP="00671A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1A60">
        <w:rPr>
          <w:rFonts w:ascii="Times New Roman" w:hAnsi="Times New Roman" w:cs="Times New Roman"/>
          <w:sz w:val="26"/>
          <w:szCs w:val="26"/>
        </w:rPr>
        <w:t>№ 342 «Об утверждении административного регламента</w:t>
      </w:r>
    </w:p>
    <w:p w:rsidR="00671A60" w:rsidRPr="00671A60" w:rsidRDefault="00671A60" w:rsidP="00671A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1A60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</w:t>
      </w:r>
    </w:p>
    <w:p w:rsidR="00671A60" w:rsidRPr="00671A60" w:rsidRDefault="00671A60" w:rsidP="00671A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671A60">
        <w:rPr>
          <w:rFonts w:ascii="Times New Roman" w:hAnsi="Times New Roman" w:cs="Times New Roman"/>
          <w:sz w:val="26"/>
          <w:szCs w:val="26"/>
        </w:rPr>
        <w:t xml:space="preserve">предоставления  муниципальной услуги </w:t>
      </w:r>
      <w:r w:rsidRPr="00671A60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«Выдача </w:t>
      </w:r>
    </w:p>
    <w:p w:rsidR="00671A60" w:rsidRPr="00671A60" w:rsidRDefault="00671A60" w:rsidP="00671A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671A60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документа о присвоении наименований улицам, </w:t>
      </w:r>
    </w:p>
    <w:p w:rsidR="00671A60" w:rsidRPr="00671A60" w:rsidRDefault="00671A60" w:rsidP="00671A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671A60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площадям и иным территориям проживания граждан </w:t>
      </w:r>
    </w:p>
    <w:p w:rsidR="00671A60" w:rsidRPr="00671A60" w:rsidRDefault="00671A60" w:rsidP="00671A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671A60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в городе Трубчевске, а также о присвоении объекту </w:t>
      </w:r>
    </w:p>
    <w:p w:rsidR="00671A60" w:rsidRPr="00671A60" w:rsidRDefault="00671A60" w:rsidP="00671A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1A60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адресации адреса или об аннулировании такого адреса»»</w:t>
      </w:r>
      <w:r w:rsidRPr="00671A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71A60" w:rsidRPr="00671A60" w:rsidRDefault="00671A60" w:rsidP="00671A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71A60" w:rsidRPr="00671A60" w:rsidRDefault="00671A60" w:rsidP="00671A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71A60">
        <w:rPr>
          <w:rFonts w:ascii="Times New Roman" w:hAnsi="Times New Roman" w:cs="Times New Roman"/>
          <w:sz w:val="26"/>
          <w:szCs w:val="26"/>
        </w:rPr>
        <w:t xml:space="preserve">В целях реализации Федерального закона от 1 декабря 2014года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</w:t>
      </w:r>
      <w:proofErr w:type="spellStart"/>
      <w:r w:rsidRPr="00671A60">
        <w:rPr>
          <w:rFonts w:ascii="Times New Roman" w:hAnsi="Times New Roman" w:cs="Times New Roman"/>
          <w:sz w:val="26"/>
          <w:szCs w:val="26"/>
        </w:rPr>
        <w:t>Конвенци</w:t>
      </w:r>
      <w:proofErr w:type="spellEnd"/>
      <w:r w:rsidRPr="00671A60">
        <w:rPr>
          <w:rFonts w:ascii="Times New Roman" w:hAnsi="Times New Roman" w:cs="Times New Roman"/>
          <w:sz w:val="26"/>
          <w:szCs w:val="26"/>
        </w:rPr>
        <w:t xml:space="preserve"> о правах инвалидов»,  в соответствии с Федеральным законом от 27 июля 2010 года № 210-ФЗ "Об организации предоставления государственных и муниципальных услуг", Положением об администрации Трубчевского муниципального района, Постановлением администрации Трубчевского муниципального</w:t>
      </w:r>
      <w:proofErr w:type="gramEnd"/>
      <w:r w:rsidRPr="00671A60">
        <w:rPr>
          <w:rFonts w:ascii="Times New Roman" w:hAnsi="Times New Roman" w:cs="Times New Roman"/>
          <w:sz w:val="26"/>
          <w:szCs w:val="26"/>
        </w:rPr>
        <w:t xml:space="preserve"> района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671A60" w:rsidRPr="00671A60" w:rsidRDefault="00671A60" w:rsidP="00671A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1A60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671A60" w:rsidRPr="00671A60" w:rsidRDefault="00671A60" w:rsidP="00671A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1A60">
        <w:rPr>
          <w:rFonts w:ascii="Times New Roman" w:hAnsi="Times New Roman" w:cs="Times New Roman"/>
          <w:sz w:val="26"/>
          <w:szCs w:val="26"/>
        </w:rPr>
        <w:t xml:space="preserve">            1. Внести в административный регламент администрации Трубчевского муниципального района  по предоставлению муниципальной услуги</w:t>
      </w:r>
    </w:p>
    <w:p w:rsidR="00671A60" w:rsidRPr="00671A60" w:rsidRDefault="00671A60" w:rsidP="00671A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1A60">
        <w:rPr>
          <w:rFonts w:ascii="Times New Roman" w:hAnsi="Times New Roman" w:cs="Times New Roman"/>
          <w:sz w:val="26"/>
          <w:szCs w:val="26"/>
        </w:rPr>
        <w:t xml:space="preserve"> </w:t>
      </w:r>
      <w:r w:rsidRPr="00671A60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«Выдача документа о присвоении наименований улицам, площадям и иным территориям проживания граждан в городе Трубчевске, а также о присвоении объекту адресации адреса или об аннулировании такого адреса»</w:t>
      </w:r>
      <w:r w:rsidRPr="00671A60">
        <w:rPr>
          <w:rFonts w:ascii="Times New Roman" w:hAnsi="Times New Roman" w:cs="Times New Roman"/>
          <w:sz w:val="26"/>
          <w:szCs w:val="26"/>
        </w:rPr>
        <w:t>, следующие изменения:</w:t>
      </w:r>
    </w:p>
    <w:p w:rsidR="00671A60" w:rsidRPr="00671A60" w:rsidRDefault="00671A60" w:rsidP="00671A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671A60">
        <w:rPr>
          <w:rFonts w:ascii="Times New Roman" w:hAnsi="Times New Roman" w:cs="Times New Roman"/>
          <w:sz w:val="26"/>
          <w:szCs w:val="26"/>
        </w:rPr>
        <w:t>1.1.Пункт</w:t>
      </w:r>
      <w:r w:rsidRPr="00671A60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18.«Требования к помещениям, в которых предоставляется муниципальная услуга, услуга, предоставляемая организацией, участвующей в предоставлении муниципальной услуги» дополнить подпунктом 18.1 следующего содержания:</w:t>
      </w:r>
    </w:p>
    <w:p w:rsidR="00671A60" w:rsidRPr="00671A60" w:rsidRDefault="00671A60" w:rsidP="00671A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71A60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«18.1.</w:t>
      </w:r>
      <w:r w:rsidRPr="00671A60">
        <w:rPr>
          <w:rFonts w:ascii="Times New Roman" w:hAnsi="Times New Roman" w:cs="Times New Roman"/>
          <w:bCs/>
          <w:sz w:val="26"/>
          <w:szCs w:val="26"/>
        </w:rPr>
        <w:t xml:space="preserve"> Требования к обеспеченности доступности для инвалидов:</w:t>
      </w:r>
    </w:p>
    <w:p w:rsidR="00671A60" w:rsidRPr="00671A60" w:rsidRDefault="00671A60" w:rsidP="00671A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1A60">
        <w:rPr>
          <w:rFonts w:ascii="Times New Roman" w:hAnsi="Times New Roman" w:cs="Times New Roman"/>
          <w:sz w:val="26"/>
          <w:szCs w:val="26"/>
        </w:rPr>
        <w:t>- оказание помощи инвалидам в  посадке в транспортное средство и высадки из него перед входом в помещение, в котором предоставляется услуга;</w:t>
      </w:r>
    </w:p>
    <w:p w:rsidR="00671A60" w:rsidRPr="00671A60" w:rsidRDefault="00671A60" w:rsidP="00671A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1A60">
        <w:rPr>
          <w:rFonts w:ascii="Times New Roman" w:hAnsi="Times New Roman" w:cs="Times New Roman"/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государственная услуга;</w:t>
      </w:r>
    </w:p>
    <w:p w:rsidR="00671A60" w:rsidRPr="00671A60" w:rsidRDefault="00671A60" w:rsidP="00671A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1A60">
        <w:rPr>
          <w:rFonts w:ascii="Times New Roman" w:hAnsi="Times New Roman" w:cs="Times New Roman"/>
          <w:sz w:val="26"/>
          <w:szCs w:val="26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к объектам, </w:t>
      </w:r>
      <w:r w:rsidRPr="00671A60">
        <w:rPr>
          <w:rFonts w:ascii="Times New Roman" w:hAnsi="Times New Roman" w:cs="Times New Roman"/>
          <w:sz w:val="26"/>
          <w:szCs w:val="26"/>
        </w:rPr>
        <w:lastRenderedPageBreak/>
        <w:t>в которых предоставляется государственная услуга, и к услугам с учетом ограничений их жизнедеятельности.</w:t>
      </w:r>
    </w:p>
    <w:p w:rsidR="00671A60" w:rsidRPr="00671A60" w:rsidRDefault="00671A60" w:rsidP="00671A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1A60">
        <w:rPr>
          <w:rFonts w:ascii="Times New Roman" w:hAnsi="Times New Roman" w:cs="Times New Roman"/>
          <w:sz w:val="26"/>
          <w:szCs w:val="26"/>
        </w:rPr>
        <w:t xml:space="preserve">допуск в помещения, в которых оказывается государственная услуга, </w:t>
      </w:r>
      <w:proofErr w:type="spellStart"/>
      <w:r w:rsidRPr="00671A60">
        <w:rPr>
          <w:rFonts w:ascii="Times New Roman" w:hAnsi="Times New Roman" w:cs="Times New Roman"/>
          <w:sz w:val="26"/>
          <w:szCs w:val="26"/>
        </w:rPr>
        <w:t>сурдопереводчика</w:t>
      </w:r>
      <w:proofErr w:type="spellEnd"/>
      <w:r w:rsidRPr="00671A60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671A60">
        <w:rPr>
          <w:rFonts w:ascii="Times New Roman" w:hAnsi="Times New Roman" w:cs="Times New Roman"/>
          <w:sz w:val="26"/>
          <w:szCs w:val="26"/>
        </w:rPr>
        <w:t>тифлосурдопереводчика</w:t>
      </w:r>
      <w:proofErr w:type="spellEnd"/>
      <w:r w:rsidRPr="00671A60">
        <w:rPr>
          <w:rFonts w:ascii="Times New Roman" w:hAnsi="Times New Roman" w:cs="Times New Roman"/>
          <w:sz w:val="26"/>
          <w:szCs w:val="26"/>
        </w:rPr>
        <w:t>;</w:t>
      </w:r>
    </w:p>
    <w:p w:rsidR="00671A60" w:rsidRPr="00671A60" w:rsidRDefault="00671A60" w:rsidP="00671A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1A6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71A60">
        <w:rPr>
          <w:rFonts w:ascii="Times New Roman" w:hAnsi="Times New Roman" w:cs="Times New Roman"/>
          <w:sz w:val="26"/>
          <w:szCs w:val="26"/>
        </w:rPr>
        <w:t xml:space="preserve">допуск на объекты, на которых предоставляется государственная услуга, собаки-проводника при </w:t>
      </w:r>
      <w:r w:rsidRPr="00671A60">
        <w:rPr>
          <w:rFonts w:ascii="Times New Roman" w:hAnsi="Times New Roman" w:cs="Times New Roman"/>
          <w:color w:val="000000"/>
          <w:sz w:val="26"/>
          <w:szCs w:val="26"/>
        </w:rPr>
        <w:t xml:space="preserve">наличии документа, подтверждающего ее специальное обучение и выдаваемого по </w:t>
      </w:r>
      <w:hyperlink r:id="rId4" w:history="1">
        <w:r w:rsidRPr="00671A60">
          <w:rPr>
            <w:rStyle w:val="a3"/>
            <w:rFonts w:ascii="Times New Roman" w:hAnsi="Times New Roman" w:cs="Times New Roman"/>
            <w:color w:val="000000"/>
            <w:sz w:val="26"/>
            <w:szCs w:val="26"/>
          </w:rPr>
          <w:t>форме</w:t>
        </w:r>
      </w:hyperlink>
      <w:r w:rsidRPr="00671A60">
        <w:rPr>
          <w:rFonts w:ascii="Times New Roman" w:hAnsi="Times New Roman" w:cs="Times New Roman"/>
          <w:color w:val="000000"/>
          <w:sz w:val="26"/>
          <w:szCs w:val="26"/>
        </w:rPr>
        <w:t xml:space="preserve"> и в </w:t>
      </w:r>
      <w:hyperlink r:id="rId5" w:history="1">
        <w:r w:rsidRPr="00671A60">
          <w:rPr>
            <w:rStyle w:val="a3"/>
            <w:rFonts w:ascii="Times New Roman" w:hAnsi="Times New Roman" w:cs="Times New Roman"/>
            <w:color w:val="000000"/>
            <w:sz w:val="26"/>
            <w:szCs w:val="26"/>
          </w:rPr>
          <w:t>порядке</w:t>
        </w:r>
      </w:hyperlink>
      <w:r w:rsidRPr="00671A60">
        <w:rPr>
          <w:rFonts w:ascii="Times New Roman" w:hAnsi="Times New Roman" w:cs="Times New Roman"/>
          <w:color w:val="000000"/>
          <w:sz w:val="26"/>
          <w:szCs w:val="26"/>
        </w:rPr>
        <w:t>, которые определяются федеральным органом исполнительной власти, осуществляющим</w:t>
      </w:r>
      <w:r w:rsidRPr="00671A60">
        <w:rPr>
          <w:rFonts w:ascii="Times New Roman" w:hAnsi="Times New Roman" w:cs="Times New Roman"/>
          <w:sz w:val="26"/>
          <w:szCs w:val="26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671A60" w:rsidRPr="00671A60" w:rsidRDefault="00671A60" w:rsidP="00671A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1A60">
        <w:rPr>
          <w:rFonts w:ascii="Times New Roman" w:hAnsi="Times New Roman" w:cs="Times New Roman"/>
          <w:sz w:val="26"/>
          <w:szCs w:val="26"/>
        </w:rPr>
        <w:t xml:space="preserve"> предоставление, при необходимости, государственной услуги по месту жительства инвалида или в дистанционном режиме;</w:t>
      </w:r>
    </w:p>
    <w:p w:rsidR="00671A60" w:rsidRPr="00671A60" w:rsidRDefault="00671A60" w:rsidP="00671A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671A60">
        <w:rPr>
          <w:rFonts w:ascii="Times New Roman" w:hAnsi="Times New Roman" w:cs="Times New Roman"/>
          <w:sz w:val="26"/>
          <w:szCs w:val="26"/>
        </w:rPr>
        <w:t xml:space="preserve"> оказание должностными лицами учреждения, которое предоставляет государственную услугу, помощи инвалидам в преодолении барьеров, мешающих получению ими государственных услуг наравне с другими лицами.</w:t>
      </w:r>
    </w:p>
    <w:p w:rsidR="00671A60" w:rsidRPr="00671A60" w:rsidRDefault="00671A60" w:rsidP="00671A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1A60">
        <w:rPr>
          <w:rFonts w:ascii="Times New Roman" w:hAnsi="Times New Roman" w:cs="Times New Roman"/>
          <w:sz w:val="26"/>
          <w:szCs w:val="26"/>
        </w:rPr>
        <w:t>2. Настоящее постановление направить в отдел жилищно-коммунального хозяйства и охраны окружающей среды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671A60" w:rsidRPr="00671A60" w:rsidRDefault="00671A60" w:rsidP="00671A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1A60">
        <w:rPr>
          <w:rFonts w:ascii="Times New Roman" w:hAnsi="Times New Roman" w:cs="Times New Roman"/>
          <w:sz w:val="26"/>
          <w:szCs w:val="26"/>
        </w:rPr>
        <w:t>3. Настоящее постановление опубликовать на официальном сайте администрации Трубчевского муниципального района в сети Интернет Информационном бюллетене Трубчевского муниципального района.</w:t>
      </w:r>
    </w:p>
    <w:p w:rsidR="00671A60" w:rsidRPr="00671A60" w:rsidRDefault="00671A60" w:rsidP="00671A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1A60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671A6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71A60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671A60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671A60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671A60" w:rsidRPr="00671A60" w:rsidRDefault="00671A60" w:rsidP="00671A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71A60" w:rsidRPr="00671A60" w:rsidRDefault="00671A60" w:rsidP="00671A6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671A60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</w:p>
    <w:p w:rsidR="00671A60" w:rsidRPr="00671A60" w:rsidRDefault="00671A60" w:rsidP="00671A6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71A60">
        <w:rPr>
          <w:rFonts w:ascii="Times New Roman" w:hAnsi="Times New Roman" w:cs="Times New Roman"/>
          <w:b/>
          <w:bCs/>
          <w:sz w:val="26"/>
          <w:szCs w:val="26"/>
        </w:rPr>
        <w:t>Трубчевского муниципального рай</w:t>
      </w:r>
      <w:r>
        <w:rPr>
          <w:rFonts w:ascii="Times New Roman" w:hAnsi="Times New Roman" w:cs="Times New Roman"/>
          <w:b/>
          <w:bCs/>
          <w:sz w:val="26"/>
          <w:szCs w:val="26"/>
        </w:rPr>
        <w:t>она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                </w:t>
      </w:r>
      <w:r w:rsidRPr="00671A60">
        <w:rPr>
          <w:rFonts w:ascii="Times New Roman" w:hAnsi="Times New Roman" w:cs="Times New Roman"/>
          <w:b/>
          <w:bCs/>
          <w:sz w:val="26"/>
          <w:szCs w:val="26"/>
        </w:rPr>
        <w:t xml:space="preserve">И.И. </w:t>
      </w:r>
      <w:proofErr w:type="spellStart"/>
      <w:r w:rsidRPr="00671A60"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  <w:proofErr w:type="spellEnd"/>
    </w:p>
    <w:p w:rsidR="00671372" w:rsidRPr="00671A60" w:rsidRDefault="00671372" w:rsidP="00671A6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71372" w:rsidRPr="00671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671A60"/>
    <w:rsid w:val="00671372"/>
    <w:rsid w:val="00671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71A60"/>
    <w:rPr>
      <w:color w:val="0000FF"/>
      <w:u w:val="single"/>
    </w:rPr>
  </w:style>
  <w:style w:type="paragraph" w:customStyle="1" w:styleId="Style5">
    <w:name w:val="Style5"/>
    <w:basedOn w:val="a"/>
    <w:rsid w:val="00671A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671A60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36325749F9ED73407D370F5D7C41192EE402416A386EB2391354E63A696685022402D8B4702A6E3eFhCM" TargetMode="External"/><Relationship Id="rId4" Type="http://schemas.openxmlformats.org/officeDocument/2006/relationships/hyperlink" Target="consultantplus://offline/ref=D36325749F9ED73407D370F5D7C41192EE402416A386EB2391354E63A696685022402D8B4702A6E1eFh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3664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2016-09-20T09:47:00Z</dcterms:created>
  <dcterms:modified xsi:type="dcterms:W3CDTF">2016-09-20T09:48:00Z</dcterms:modified>
</cp:coreProperties>
</file>