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22" w:rsidRPr="00F33822" w:rsidRDefault="00F33822" w:rsidP="00F338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F33822" w:rsidRPr="00F33822" w:rsidRDefault="00F33822" w:rsidP="00F338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F33822" w:rsidRPr="00F33822" w:rsidRDefault="00F33822" w:rsidP="00F338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F33822" w:rsidRPr="00F33822" w:rsidRDefault="00F33822" w:rsidP="00F338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3382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33822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F33822" w:rsidRPr="00F33822" w:rsidRDefault="00F33822" w:rsidP="00F338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3822" w:rsidRPr="00F33822" w:rsidRDefault="00F33822" w:rsidP="00F3382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>От 12.04. 2016г. № 276</w:t>
      </w:r>
    </w:p>
    <w:p w:rsidR="00F33822" w:rsidRPr="00F33822" w:rsidRDefault="00F33822" w:rsidP="00F3382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>г</w:t>
      </w:r>
      <w:proofErr w:type="gramStart"/>
      <w:r w:rsidRPr="00F33822">
        <w:rPr>
          <w:rFonts w:ascii="Times New Roman" w:eastAsiaTheme="minorHAnsi" w:hAnsi="Times New Roman" w:cs="Times New Roman"/>
          <w:sz w:val="26"/>
          <w:szCs w:val="26"/>
        </w:rPr>
        <w:t>.Т</w:t>
      </w:r>
      <w:proofErr w:type="gramEnd"/>
      <w:r w:rsidRPr="00F33822">
        <w:rPr>
          <w:rFonts w:ascii="Times New Roman" w:eastAsiaTheme="minorHAnsi" w:hAnsi="Times New Roman" w:cs="Times New Roman"/>
          <w:sz w:val="26"/>
          <w:szCs w:val="26"/>
        </w:rPr>
        <w:t>рубчевск</w:t>
      </w:r>
    </w:p>
    <w:p w:rsidR="00F33822" w:rsidRPr="00F33822" w:rsidRDefault="00F33822" w:rsidP="00F338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Трубчевского муниципального района от 18.05.2015 № 407 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>«Об утверждении административного регламента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 администрации Трубчевского муниципального района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предоставления  муниципальной услуги </w:t>
      </w:r>
      <w:r w:rsidRPr="00F3382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</w:t>
      </w:r>
      <w:r w:rsidRPr="00F33822">
        <w:rPr>
          <w:rFonts w:ascii="Times New Roman" w:hAnsi="Times New Roman" w:cs="Times New Roman"/>
          <w:bCs/>
          <w:sz w:val="26"/>
          <w:szCs w:val="26"/>
        </w:rPr>
        <w:t xml:space="preserve">Выдача </w:t>
      </w:r>
    </w:p>
    <w:p w:rsidR="00F33822" w:rsidRPr="00F33822" w:rsidRDefault="00F33822" w:rsidP="00F33822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33822">
        <w:rPr>
          <w:rFonts w:ascii="Times New Roman" w:hAnsi="Times New Roman" w:cs="Times New Roman"/>
          <w:bCs/>
          <w:sz w:val="26"/>
          <w:szCs w:val="26"/>
        </w:rPr>
        <w:t xml:space="preserve">копий архивных документов, подтверждающих </w:t>
      </w:r>
    </w:p>
    <w:p w:rsidR="00F33822" w:rsidRPr="00F33822" w:rsidRDefault="00F33822" w:rsidP="00F33822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bCs/>
          <w:sz w:val="26"/>
          <w:szCs w:val="26"/>
        </w:rPr>
        <w:t>право на владение землей</w:t>
      </w:r>
      <w:r w:rsidRPr="00F3382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F33822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 w:rsidRPr="00F33822">
        <w:rPr>
          <w:rFonts w:ascii="Times New Roman" w:eastAsiaTheme="minorHAnsi" w:hAnsi="Times New Roman" w:cs="Times New Roman"/>
          <w:sz w:val="26"/>
          <w:szCs w:val="26"/>
        </w:rPr>
        <w:t>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 xml:space="preserve">1. Внести следующие изменения в постановление </w:t>
      </w: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администрации Трубчевского муниципального района от 18.05.2015 № 407  «Об утверждении административного регламента администрации Трубчевского муниципального района предоставления  муниципальной услуги </w:t>
      </w:r>
      <w:r w:rsidRPr="00F3382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</w:t>
      </w:r>
      <w:r w:rsidRPr="00F33822">
        <w:rPr>
          <w:rFonts w:ascii="Times New Roman" w:hAnsi="Times New Roman" w:cs="Times New Roman"/>
          <w:bCs/>
          <w:sz w:val="26"/>
          <w:szCs w:val="26"/>
        </w:rPr>
        <w:t xml:space="preserve">Выдача </w:t>
      </w: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F33822">
        <w:rPr>
          <w:rFonts w:ascii="Times New Roman" w:hAnsi="Times New Roman" w:cs="Times New Roman"/>
          <w:bCs/>
          <w:sz w:val="26"/>
          <w:szCs w:val="26"/>
        </w:rPr>
        <w:t>копий архивных документов, подтверждающих право на владение землей</w:t>
      </w:r>
      <w:r w:rsidRPr="00F33822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  <w:r w:rsidRPr="00F33822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F33822" w:rsidRPr="00F33822" w:rsidRDefault="00F33822" w:rsidP="00F338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пункт 17. «</w:t>
      </w:r>
      <w:r w:rsidRPr="00F33822">
        <w:rPr>
          <w:rFonts w:ascii="Times New Roman" w:hAnsi="Times New Roman" w:cs="Times New Roman"/>
          <w:bCs/>
          <w:sz w:val="26"/>
          <w:szCs w:val="26"/>
        </w:rPr>
        <w:t>Требования к помещениям, в которых предоставляется муниципальная услуга, услуга предоставляемая организацией, участвующей в предоставлении муниципальной услуги» раздела 2 административного регламента дополнить абзацем следующего содержания:</w:t>
      </w:r>
    </w:p>
    <w:p w:rsidR="00F33822" w:rsidRPr="00F33822" w:rsidRDefault="00F33822" w:rsidP="00F338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bCs/>
          <w:sz w:val="26"/>
          <w:szCs w:val="26"/>
        </w:rPr>
        <w:t>«Требования к обеспеченности доступности для инвалидов:</w:t>
      </w:r>
    </w:p>
    <w:p w:rsidR="00F33822" w:rsidRPr="00F33822" w:rsidRDefault="00F33822" w:rsidP="00F338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оказание помощи инвалидам в 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жизнедеятельности;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lastRenderedPageBreak/>
        <w:t xml:space="preserve">допуск в помещения, в которых оказывается муниципальная услуга, </w:t>
      </w:r>
      <w:proofErr w:type="spellStart"/>
      <w:r w:rsidRPr="00F33822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F3382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F33822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F33822">
        <w:rPr>
          <w:rFonts w:ascii="Times New Roman" w:hAnsi="Times New Roman" w:cs="Times New Roman"/>
          <w:sz w:val="26"/>
          <w:szCs w:val="26"/>
        </w:rPr>
        <w:t>;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3822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муниципальная услуга, собаки-проводника при </w:t>
      </w:r>
      <w:r w:rsidRPr="00F33822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F33822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F33822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F33822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F33822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F33822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3822">
        <w:rPr>
          <w:rFonts w:ascii="Times New Roman" w:hAnsi="Times New Roman" w:cs="Times New Roman"/>
          <w:sz w:val="26"/>
          <w:szCs w:val="26"/>
        </w:rPr>
        <w:t>оказание должностными лицами учреждения, которые предоставляют муниципальную услугу, помощи инвалидам в преодолении барьеров, мешающих получению ими муниципальных услуг наравне с другими лицами</w:t>
      </w:r>
      <w:proofErr w:type="gramStart"/>
      <w:r w:rsidRPr="00F33822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>2. Настоящее постановление направить в муниципальный архив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4. </w:t>
      </w:r>
      <w:proofErr w:type="gramStart"/>
      <w:r w:rsidRPr="00F33822">
        <w:rPr>
          <w:rFonts w:ascii="Times New Roman" w:eastAsiaTheme="minorHAnsi" w:hAnsi="Times New Roman" w:cs="Times New Roman"/>
          <w:sz w:val="26"/>
          <w:szCs w:val="26"/>
        </w:rPr>
        <w:t>Контроль за</w:t>
      </w:r>
      <w:proofErr w:type="gramEnd"/>
      <w:r w:rsidRPr="00F33822">
        <w:rPr>
          <w:rFonts w:ascii="Times New Roman" w:eastAsiaTheme="minorHAnsi" w:hAnsi="Times New Roman" w:cs="Times New Roman"/>
          <w:sz w:val="26"/>
          <w:szCs w:val="26"/>
        </w:rPr>
        <w:t xml:space="preserve"> исполнением настоящего постановления возложить на руководителя аппарата  администрации Трубчевского муниципального района Рудакова В.М.</w:t>
      </w: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822" w:rsidRPr="00F33822" w:rsidRDefault="00F33822" w:rsidP="00F33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822" w:rsidRPr="00F33822" w:rsidRDefault="00F33822" w:rsidP="00F3382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33822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F33822" w:rsidRPr="00F33822" w:rsidRDefault="00F33822" w:rsidP="00F3382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33822">
        <w:rPr>
          <w:rFonts w:ascii="Times New Roman" w:hAnsi="Times New Roman" w:cs="Times New Roman"/>
          <w:b/>
          <w:bCs/>
          <w:sz w:val="26"/>
          <w:szCs w:val="26"/>
        </w:rPr>
        <w:t>Трубче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вского муниципального района                                      </w:t>
      </w:r>
      <w:r w:rsidRPr="00F33822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F33822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FA5929" w:rsidRPr="00F33822" w:rsidRDefault="00FA5929" w:rsidP="00F338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A5929" w:rsidRPr="00F3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33822"/>
    <w:rsid w:val="00F33822"/>
    <w:rsid w:val="00FA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822"/>
    <w:rPr>
      <w:color w:val="0000FF"/>
      <w:u w:val="single"/>
    </w:rPr>
  </w:style>
  <w:style w:type="paragraph" w:customStyle="1" w:styleId="ConsPlusNormal">
    <w:name w:val="ConsPlusNormal"/>
    <w:link w:val="ConsPlusNormal0"/>
    <w:rsid w:val="00F33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3382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2016-09-20T12:43:00Z</dcterms:created>
  <dcterms:modified xsi:type="dcterms:W3CDTF">2016-09-20T12:44:00Z</dcterms:modified>
</cp:coreProperties>
</file>