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00E" w:rsidRDefault="00687F68" w:rsidP="00687F68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Проект</w:t>
      </w:r>
    </w:p>
    <w:p w:rsidR="005D2091" w:rsidRPr="00436FE0" w:rsidRDefault="005D2091" w:rsidP="00CF484B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436FE0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5D2091" w:rsidRPr="00436FE0" w:rsidRDefault="005D2091" w:rsidP="00CF484B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436FE0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5D2091" w:rsidRPr="00436FE0" w:rsidRDefault="00865C61" w:rsidP="00CF484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865C6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8240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D2091" w:rsidRPr="00436FE0" w:rsidRDefault="005D2091" w:rsidP="00CF4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436FE0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436FE0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5D2091" w:rsidRPr="00436FE0" w:rsidRDefault="005D2091" w:rsidP="00061C2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2091" w:rsidRPr="00436FE0" w:rsidRDefault="004E176F" w:rsidP="00CF4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 «____»_________ 2017</w:t>
      </w:r>
      <w:r w:rsidR="005D2091" w:rsidRPr="00436FE0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_____</w:t>
      </w:r>
    </w:p>
    <w:p w:rsidR="005D2091" w:rsidRPr="00436FE0" w:rsidRDefault="005D2091" w:rsidP="00CF4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FE0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CB065B" w:rsidRPr="00436FE0" w:rsidRDefault="00CB065B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E32795" w:rsidRDefault="00AD7BDC" w:rsidP="00E32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О внесении изменений </w:t>
      </w:r>
      <w:r w:rsidR="00E828A2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в </w:t>
      </w:r>
      <w:r w:rsidR="00E32795">
        <w:rPr>
          <w:rFonts w:ascii="Times New Roman" w:eastAsia="Calibri" w:hAnsi="Times New Roman" w:cs="Times New Roman"/>
          <w:bCs/>
          <w:sz w:val="26"/>
          <w:szCs w:val="26"/>
        </w:rPr>
        <w:t>Порядок представления</w:t>
      </w:r>
    </w:p>
    <w:p w:rsidR="00E32795" w:rsidRDefault="00E32795" w:rsidP="00E32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муниципальными служащими администрации</w:t>
      </w:r>
    </w:p>
    <w:p w:rsidR="009D58C5" w:rsidRDefault="00E32795" w:rsidP="00E32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сведений </w:t>
      </w:r>
    </w:p>
    <w:p w:rsidR="009D58C5" w:rsidRDefault="00E32795" w:rsidP="00E32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о расходах, 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>утвержденный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постановлением администрации </w:t>
      </w:r>
    </w:p>
    <w:p w:rsidR="00E32795" w:rsidRPr="00436FE0" w:rsidRDefault="00E32795" w:rsidP="00E32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9D58C5">
        <w:rPr>
          <w:rFonts w:ascii="Times New Roman" w:eastAsia="Calibri" w:hAnsi="Times New Roman" w:cs="Times New Roman"/>
          <w:bCs/>
          <w:sz w:val="26"/>
          <w:szCs w:val="26"/>
        </w:rPr>
        <w:t xml:space="preserve"> о</w:t>
      </w:r>
      <w:r>
        <w:rPr>
          <w:rFonts w:ascii="Times New Roman" w:eastAsia="Calibri" w:hAnsi="Times New Roman" w:cs="Times New Roman"/>
          <w:bCs/>
          <w:sz w:val="26"/>
          <w:szCs w:val="26"/>
        </w:rPr>
        <w:t>т 16.02.2015г. № 103</w:t>
      </w:r>
    </w:p>
    <w:p w:rsidR="00FD30D9" w:rsidRPr="00436FE0" w:rsidRDefault="00FD30D9" w:rsidP="00061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D3F49" w:rsidRDefault="00DD3F49" w:rsidP="00DD3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В соответствии с федеральными законами от </w:t>
      </w:r>
      <w:r>
        <w:rPr>
          <w:rFonts w:ascii="Times New Roman" w:eastAsia="Calibri" w:hAnsi="Times New Roman" w:cs="Times New Roman"/>
          <w:sz w:val="26"/>
          <w:szCs w:val="26"/>
        </w:rPr>
        <w:t>25.12.2008г.</w:t>
      </w:r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 №273-ФЗ «О противодействии коррупции», от </w:t>
      </w:r>
      <w:r>
        <w:rPr>
          <w:rFonts w:ascii="Times New Roman" w:eastAsia="Calibri" w:hAnsi="Times New Roman" w:cs="Times New Roman"/>
          <w:sz w:val="26"/>
          <w:szCs w:val="26"/>
        </w:rPr>
        <w:t>03.12.2012г.</w:t>
      </w:r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 №230-ФЗ «О контроле за соответствием расходов лиц, замещающих государственные долж</w:t>
      </w:r>
      <w:r>
        <w:rPr>
          <w:rFonts w:ascii="Times New Roman" w:eastAsia="Calibri" w:hAnsi="Times New Roman" w:cs="Times New Roman"/>
          <w:sz w:val="26"/>
          <w:szCs w:val="26"/>
        </w:rPr>
        <w:t>ности, и иных лиц их доходам», З</w:t>
      </w:r>
      <w:r w:rsidRPr="00DD3F49">
        <w:rPr>
          <w:rFonts w:ascii="Times New Roman" w:eastAsia="Calibri" w:hAnsi="Times New Roman" w:cs="Times New Roman"/>
          <w:sz w:val="26"/>
          <w:szCs w:val="26"/>
        </w:rPr>
        <w:t>ако</w:t>
      </w:r>
      <w:r>
        <w:rPr>
          <w:rFonts w:ascii="Times New Roman" w:eastAsia="Calibri" w:hAnsi="Times New Roman" w:cs="Times New Roman"/>
          <w:sz w:val="26"/>
          <w:szCs w:val="26"/>
        </w:rPr>
        <w:t>ном</w:t>
      </w:r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 Брянской области от </w:t>
      </w:r>
      <w:r>
        <w:rPr>
          <w:rFonts w:ascii="Times New Roman" w:eastAsia="Calibri" w:hAnsi="Times New Roman" w:cs="Times New Roman"/>
          <w:sz w:val="26"/>
          <w:szCs w:val="26"/>
        </w:rPr>
        <w:t>16.11.2007г.</w:t>
      </w:r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 №156-З «О муниципальной службе в Брянской области», Указом Президента Российской Федерации от </w:t>
      </w:r>
      <w:r>
        <w:rPr>
          <w:rFonts w:ascii="Times New Roman" w:eastAsia="Calibri" w:hAnsi="Times New Roman" w:cs="Times New Roman"/>
          <w:sz w:val="26"/>
          <w:szCs w:val="26"/>
        </w:rPr>
        <w:t>02.04.2013г.</w:t>
      </w:r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 №309 «О мерах по реализации отдельных положений Федерального закона «О</w:t>
      </w:r>
      <w:proofErr w:type="gramEnd"/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DD3F49">
        <w:rPr>
          <w:rFonts w:ascii="Times New Roman" w:eastAsia="Calibri" w:hAnsi="Times New Roman" w:cs="Times New Roman"/>
          <w:sz w:val="26"/>
          <w:szCs w:val="26"/>
        </w:rPr>
        <w:t>противодействии коррупции»</w:t>
      </w:r>
      <w:r>
        <w:rPr>
          <w:rFonts w:ascii="Times New Roman" w:eastAsia="Calibri" w:hAnsi="Times New Roman" w:cs="Times New Roman"/>
          <w:sz w:val="26"/>
          <w:szCs w:val="26"/>
        </w:rPr>
        <w:t xml:space="preserve">, указами Губернатора Брянской области от </w:t>
      </w:r>
      <w:r w:rsidRPr="00DD3F49">
        <w:rPr>
          <w:rFonts w:ascii="Times New Roman" w:eastAsia="Calibri" w:hAnsi="Times New Roman" w:cs="Times New Roman"/>
          <w:sz w:val="26"/>
          <w:szCs w:val="26"/>
        </w:rPr>
        <w:t>21.05.2013</w:t>
      </w:r>
      <w:r>
        <w:rPr>
          <w:rFonts w:ascii="Times New Roman" w:eastAsia="Calibri" w:hAnsi="Times New Roman" w:cs="Times New Roman"/>
          <w:sz w:val="26"/>
          <w:szCs w:val="26"/>
        </w:rPr>
        <w:t>г. №</w:t>
      </w:r>
      <w:r w:rsidRPr="00DD3F49">
        <w:rPr>
          <w:rFonts w:ascii="Times New Roman" w:eastAsia="Calibri" w:hAnsi="Times New Roman" w:cs="Times New Roman"/>
          <w:sz w:val="26"/>
          <w:szCs w:val="26"/>
        </w:rPr>
        <w:t xml:space="preserve"> 388</w:t>
      </w:r>
      <w:r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Pr="00DD3F49">
        <w:rPr>
          <w:rFonts w:ascii="Times New Roman" w:eastAsia="Calibri" w:hAnsi="Times New Roman" w:cs="Times New Roman"/>
          <w:sz w:val="26"/>
          <w:szCs w:val="26"/>
        </w:rPr>
        <w:t>О мерах по реализации отдельных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положений Федерального закона «</w:t>
      </w:r>
      <w:r w:rsidRPr="00DD3F49">
        <w:rPr>
          <w:rFonts w:ascii="Times New Roman" w:eastAsia="Calibri" w:hAnsi="Times New Roman" w:cs="Times New Roman"/>
          <w:sz w:val="26"/>
          <w:szCs w:val="26"/>
        </w:rPr>
        <w:t>О контроле за соответствием расходов лиц, замещающих государственные д</w:t>
      </w:r>
      <w:r>
        <w:rPr>
          <w:rFonts w:ascii="Times New Roman" w:eastAsia="Calibri" w:hAnsi="Times New Roman" w:cs="Times New Roman"/>
          <w:sz w:val="26"/>
          <w:szCs w:val="26"/>
        </w:rPr>
        <w:t>олжности, и иных лиц их доходам», от 25.08.2017г. № 141 «</w:t>
      </w:r>
      <w:r w:rsidRPr="00DD3F49">
        <w:rPr>
          <w:rFonts w:ascii="Times New Roman" w:eastAsia="Calibri" w:hAnsi="Times New Roman" w:cs="Times New Roman"/>
          <w:sz w:val="26"/>
          <w:szCs w:val="26"/>
        </w:rPr>
        <w:t>О внесении изменений в некоторые нормативные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правовые акты Брянской области»</w:t>
      </w:r>
      <w:proofErr w:type="gramEnd"/>
    </w:p>
    <w:p w:rsidR="00FD30D9" w:rsidRPr="00436FE0" w:rsidRDefault="005D2091" w:rsidP="00DD3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6FE0">
        <w:rPr>
          <w:rFonts w:ascii="Times New Roman" w:eastAsia="Calibri" w:hAnsi="Times New Roman" w:cs="Times New Roman"/>
          <w:sz w:val="26"/>
          <w:szCs w:val="26"/>
        </w:rPr>
        <w:t>ПОСТАНОВЛЯЮ:</w:t>
      </w:r>
    </w:p>
    <w:p w:rsidR="00AD7BDC" w:rsidRDefault="00846415" w:rsidP="00EE22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="00CF7AA6" w:rsidRPr="00436FE0">
        <w:rPr>
          <w:rFonts w:ascii="Times New Roman" w:eastAsia="Calibri" w:hAnsi="Times New Roman" w:cs="Times New Roman"/>
          <w:sz w:val="26"/>
          <w:szCs w:val="26"/>
        </w:rPr>
        <w:t xml:space="preserve">Внести </w:t>
      </w:r>
      <w:r w:rsidR="00AD7BDC">
        <w:rPr>
          <w:rFonts w:ascii="Times New Roman" w:eastAsia="Calibri" w:hAnsi="Times New Roman" w:cs="Times New Roman"/>
          <w:sz w:val="26"/>
          <w:szCs w:val="26"/>
        </w:rPr>
        <w:t>следующи</w:t>
      </w:r>
      <w:r w:rsidR="00CF7AA6" w:rsidRPr="00436FE0">
        <w:rPr>
          <w:rFonts w:ascii="Times New Roman" w:eastAsia="Calibri" w:hAnsi="Times New Roman" w:cs="Times New Roman"/>
          <w:sz w:val="26"/>
          <w:szCs w:val="26"/>
        </w:rPr>
        <w:t>е изменения в</w:t>
      </w: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E22DC">
        <w:rPr>
          <w:rFonts w:ascii="Times New Roman" w:eastAsia="Calibri" w:hAnsi="Times New Roman" w:cs="Times New Roman"/>
          <w:bCs/>
          <w:sz w:val="26"/>
          <w:szCs w:val="26"/>
        </w:rPr>
        <w:t xml:space="preserve">Порядок представления </w:t>
      </w:r>
      <w:r w:rsidR="00EE22DC" w:rsidRPr="00EE22DC">
        <w:rPr>
          <w:rFonts w:ascii="Times New Roman" w:eastAsia="Calibri" w:hAnsi="Times New Roman" w:cs="Times New Roman"/>
          <w:bCs/>
          <w:sz w:val="26"/>
          <w:szCs w:val="26"/>
        </w:rPr>
        <w:t>муницип</w:t>
      </w:r>
      <w:r w:rsidR="00EE22DC">
        <w:rPr>
          <w:rFonts w:ascii="Times New Roman" w:eastAsia="Calibri" w:hAnsi="Times New Roman" w:cs="Times New Roman"/>
          <w:bCs/>
          <w:sz w:val="26"/>
          <w:szCs w:val="26"/>
        </w:rPr>
        <w:t xml:space="preserve">альными служащими администрации </w:t>
      </w:r>
      <w:proofErr w:type="spellStart"/>
      <w:r w:rsidR="00EE22DC" w:rsidRPr="00EE22DC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EE22DC" w:rsidRPr="00EE22D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EE22DC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района сведений </w:t>
      </w:r>
      <w:r w:rsidR="00EE22DC" w:rsidRPr="00EE22DC">
        <w:rPr>
          <w:rFonts w:ascii="Times New Roman" w:eastAsia="Calibri" w:hAnsi="Times New Roman" w:cs="Times New Roman"/>
          <w:bCs/>
          <w:sz w:val="26"/>
          <w:szCs w:val="26"/>
        </w:rPr>
        <w:t>о расходах, утвержденны</w:t>
      </w:r>
      <w:r w:rsidR="00EE22DC">
        <w:rPr>
          <w:rFonts w:ascii="Times New Roman" w:eastAsia="Calibri" w:hAnsi="Times New Roman" w:cs="Times New Roman"/>
          <w:bCs/>
          <w:sz w:val="26"/>
          <w:szCs w:val="26"/>
        </w:rPr>
        <w:t xml:space="preserve">й постановлением администрации </w:t>
      </w:r>
      <w:proofErr w:type="spellStart"/>
      <w:r w:rsidR="00EE22DC" w:rsidRPr="00EE22DC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EE22DC" w:rsidRPr="00EE22DC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от 16.02.2015г. № 103</w:t>
      </w:r>
      <w:r w:rsidR="00EE22DC">
        <w:rPr>
          <w:rFonts w:ascii="Times New Roman" w:eastAsia="Calibri" w:hAnsi="Times New Roman" w:cs="Times New Roman"/>
          <w:bCs/>
          <w:sz w:val="26"/>
          <w:szCs w:val="26"/>
        </w:rPr>
        <w:t xml:space="preserve"> (далее – Порядок):</w:t>
      </w:r>
    </w:p>
    <w:p w:rsidR="00EE22DC" w:rsidRDefault="008D4E36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п</w:t>
      </w:r>
      <w:bookmarkStart w:id="0" w:name="_GoBack"/>
      <w:bookmarkEnd w:id="0"/>
      <w:r w:rsidR="00EE22DC">
        <w:rPr>
          <w:rFonts w:ascii="Times New Roman" w:eastAsia="Calibri" w:hAnsi="Times New Roman" w:cs="Times New Roman"/>
          <w:bCs/>
          <w:sz w:val="26"/>
          <w:szCs w:val="26"/>
        </w:rPr>
        <w:t>ункт 5 Порядка дополнить пунктами 5.3, 5.4. следующего содержания:</w:t>
      </w:r>
    </w:p>
    <w:p w:rsidR="00EE22DC" w:rsidRDefault="00EE22DC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«5.3. Л</w:t>
      </w:r>
      <w:r w:rsidRPr="00EE22DC">
        <w:rPr>
          <w:rFonts w:ascii="Times New Roman" w:eastAsia="Calibri" w:hAnsi="Times New Roman" w:cs="Times New Roman"/>
          <w:bCs/>
          <w:sz w:val="26"/>
          <w:szCs w:val="26"/>
        </w:rPr>
        <w:t xml:space="preserve">ицо, замещающее должность главы администрации </w:t>
      </w:r>
      <w:proofErr w:type="spellStart"/>
      <w:r w:rsidRPr="00EE22DC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EE22D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 w:rsidRPr="00EE22DC">
        <w:rPr>
          <w:rFonts w:ascii="Times New Roman" w:eastAsia="Calibri" w:hAnsi="Times New Roman" w:cs="Times New Roman"/>
          <w:bCs/>
          <w:sz w:val="26"/>
          <w:szCs w:val="26"/>
        </w:rPr>
        <w:t>му</w:t>
      </w:r>
      <w:r>
        <w:rPr>
          <w:rFonts w:ascii="Times New Roman" w:eastAsia="Calibri" w:hAnsi="Times New Roman" w:cs="Times New Roman"/>
          <w:bCs/>
          <w:sz w:val="26"/>
          <w:szCs w:val="26"/>
        </w:rPr>
        <w:t>ниципального района, представляе</w:t>
      </w:r>
      <w:r w:rsidRPr="00EE22DC">
        <w:rPr>
          <w:rFonts w:ascii="Times New Roman" w:eastAsia="Calibri" w:hAnsi="Times New Roman" w:cs="Times New Roman"/>
          <w:bCs/>
          <w:sz w:val="26"/>
          <w:szCs w:val="26"/>
        </w:rPr>
        <w:t>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(далее - сведения о доходах, расходах, об имуществе и обязательствах имущественного характера) Губернатору Брянской области в соответствии с Законом Брянской области от 16.11.2007г. № 156-З «О муниципальной службе в</w:t>
      </w:r>
      <w:proofErr w:type="gramEnd"/>
      <w:r w:rsidRPr="00EE22DC">
        <w:rPr>
          <w:rFonts w:ascii="Times New Roman" w:eastAsia="Calibri" w:hAnsi="Times New Roman" w:cs="Times New Roman"/>
          <w:bCs/>
          <w:sz w:val="26"/>
          <w:szCs w:val="26"/>
        </w:rPr>
        <w:t xml:space="preserve"> Брянской области.</w:t>
      </w:r>
    </w:p>
    <w:p w:rsidR="009D58C5" w:rsidRDefault="00EE22DC" w:rsidP="00EE22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5.4. </w:t>
      </w:r>
      <w:proofErr w:type="gramStart"/>
      <w:r w:rsidR="007D572E">
        <w:rPr>
          <w:rFonts w:ascii="Times New Roman" w:eastAsia="Calibri" w:hAnsi="Times New Roman" w:cs="Times New Roman"/>
          <w:bCs/>
          <w:sz w:val="26"/>
          <w:szCs w:val="26"/>
        </w:rPr>
        <w:t>Отраслевые органы администрации, наделенные правами юридического лица, направляют представленные муниципальными служащими администрации сведения о расходах в о</w:t>
      </w:r>
      <w:r>
        <w:rPr>
          <w:rFonts w:ascii="Times New Roman" w:eastAsia="Calibri" w:hAnsi="Times New Roman" w:cs="Times New Roman"/>
          <w:bCs/>
          <w:sz w:val="26"/>
          <w:szCs w:val="26"/>
        </w:rPr>
        <w:t>рганизационно-правовой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t xml:space="preserve"> отдел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администрации </w:t>
      </w:r>
      <w:r w:rsidR="009D58C5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не позднее </w:t>
      </w:r>
      <w:r>
        <w:rPr>
          <w:rFonts w:ascii="Times New Roman" w:eastAsia="Calibri" w:hAnsi="Times New Roman" w:cs="Times New Roman"/>
          <w:bCs/>
          <w:sz w:val="26"/>
          <w:szCs w:val="26"/>
        </w:rPr>
        <w:t>35</w:t>
      </w:r>
      <w:r w:rsidR="009D58C5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 дней со дня истечения срока, установленного для предоставления сведений о доходах, расходах, об имуществе и обязательствах имущественного хара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ктера, 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 xml:space="preserve">после чего организационно-правовой отдел администрации </w:t>
      </w:r>
      <w:r w:rsidR="007D572E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не позднее 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t>40</w:t>
      </w:r>
      <w:r w:rsidR="007D572E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 дней со дня истечения срока, установленного для предоставления сведений о доходах, расходах</w:t>
      </w:r>
      <w:proofErr w:type="gramEnd"/>
      <w:r w:rsidR="007D572E" w:rsidRPr="009D58C5">
        <w:rPr>
          <w:rFonts w:ascii="Times New Roman" w:eastAsia="Calibri" w:hAnsi="Times New Roman" w:cs="Times New Roman"/>
          <w:bCs/>
          <w:sz w:val="26"/>
          <w:szCs w:val="26"/>
        </w:rPr>
        <w:t>, об имуществе и обязательствах имущественного хара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t>ктера, направляет</w:t>
      </w:r>
      <w:r w:rsidR="009D58C5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 в администрацию Губернатора Брянской области и Правительства Брянской области 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t>сведения, предусмотренные</w:t>
      </w:r>
      <w:r w:rsidR="009D58C5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 частью 1 статьи 3 Федерального закона №230-ФЗ, представленных муниципальными служащими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администрации, 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t>а также информацию, предусмотренную</w:t>
      </w:r>
      <w:r w:rsidR="009D58C5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 статьей 4 Федераль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t>ного закона № 230-ФЗ, поступившую</w:t>
      </w:r>
      <w:r w:rsidR="009D58C5" w:rsidRPr="009D58C5">
        <w:rPr>
          <w:rFonts w:ascii="Times New Roman" w:eastAsia="Calibri" w:hAnsi="Times New Roman" w:cs="Times New Roman"/>
          <w:bCs/>
          <w:sz w:val="26"/>
          <w:szCs w:val="26"/>
        </w:rPr>
        <w:t xml:space="preserve"> в </w:t>
      </w:r>
      <w:r w:rsidR="007D572E">
        <w:rPr>
          <w:rFonts w:ascii="Times New Roman" w:eastAsia="Calibri" w:hAnsi="Times New Roman" w:cs="Times New Roman"/>
          <w:bCs/>
          <w:sz w:val="26"/>
          <w:szCs w:val="26"/>
        </w:rPr>
        <w:t>администрацию и ее отраслевые органы, наделенные правами юридического лица</w:t>
      </w:r>
      <w:proofErr w:type="gramStart"/>
      <w:r w:rsidR="007D572E">
        <w:rPr>
          <w:rFonts w:ascii="Times New Roman" w:eastAsia="Calibri" w:hAnsi="Times New Roman" w:cs="Times New Roman"/>
          <w:bCs/>
          <w:sz w:val="26"/>
          <w:szCs w:val="26"/>
        </w:rPr>
        <w:t>.</w:t>
      </w:r>
      <w:r>
        <w:rPr>
          <w:rFonts w:ascii="Times New Roman" w:eastAsia="Calibri" w:hAnsi="Times New Roman" w:cs="Times New Roman"/>
          <w:bCs/>
          <w:sz w:val="26"/>
          <w:szCs w:val="26"/>
        </w:rPr>
        <w:t>».</w:t>
      </w:r>
      <w:proofErr w:type="gramEnd"/>
    </w:p>
    <w:p w:rsidR="00196FF5" w:rsidRPr="00436FE0" w:rsidRDefault="0052134C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6FE0">
        <w:rPr>
          <w:rFonts w:ascii="Times New Roman" w:eastAsia="Calibri" w:hAnsi="Times New Roman" w:cs="Times New Roman"/>
          <w:sz w:val="26"/>
          <w:szCs w:val="26"/>
        </w:rPr>
        <w:t>2</w:t>
      </w:r>
      <w:r w:rsidR="00196FF5" w:rsidRPr="00436FE0">
        <w:rPr>
          <w:rFonts w:ascii="Times New Roman" w:eastAsia="Calibri" w:hAnsi="Times New Roman" w:cs="Times New Roman"/>
          <w:sz w:val="26"/>
          <w:szCs w:val="26"/>
        </w:rPr>
        <w:t>. Настоящее постановление</w:t>
      </w: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 направить в соответствующие отраслевые органы администрации</w:t>
      </w:r>
      <w:r w:rsidR="00C9755E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C9755E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C9755E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Pr="00436FE0">
        <w:rPr>
          <w:rFonts w:ascii="Times New Roman" w:eastAsia="Calibri" w:hAnsi="Times New Roman" w:cs="Times New Roman"/>
          <w:sz w:val="26"/>
          <w:szCs w:val="26"/>
        </w:rPr>
        <w:t>,</w:t>
      </w:r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довести до сведения муниципальных служащих администрации </w:t>
      </w:r>
      <w:proofErr w:type="spellStart"/>
      <w:r w:rsidR="00196FF5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="00196FF5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196FF5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FD30D9" w:rsidRPr="00436FE0" w:rsidRDefault="0052134C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6FE0">
        <w:rPr>
          <w:rFonts w:ascii="Times New Roman" w:eastAsia="Calibri" w:hAnsi="Times New Roman" w:cs="Times New Roman"/>
          <w:sz w:val="26"/>
          <w:szCs w:val="26"/>
        </w:rPr>
        <w:t>3</w:t>
      </w:r>
      <w:r w:rsidR="00FD30D9" w:rsidRPr="00436FE0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B52447" w:rsidRPr="00436FE0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B52447" w:rsidRPr="00436FE0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B52447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B52447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B52447" w:rsidRPr="00436FE0"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 w:rsidR="00B52447" w:rsidRPr="00436FE0">
        <w:rPr>
          <w:rFonts w:ascii="Times New Roman" w:eastAsia="Calibri" w:hAnsi="Times New Roman" w:cs="Times New Roman"/>
          <w:sz w:val="26"/>
          <w:szCs w:val="26"/>
        </w:rPr>
        <w:t xml:space="preserve"> С.Н</w:t>
      </w:r>
      <w:r w:rsidR="00FD30D9" w:rsidRPr="00436FE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71335" w:rsidRDefault="00071335" w:rsidP="0052134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71335" w:rsidRDefault="00071335" w:rsidP="0052134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обязанности</w:t>
      </w:r>
    </w:p>
    <w:p w:rsidR="00196FF5" w:rsidRPr="00436FE0" w:rsidRDefault="00071335" w:rsidP="005213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лавы</w:t>
      </w:r>
      <w:r w:rsidR="00196FF5" w:rsidRPr="00436FE0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196FF5" w:rsidRPr="00436FE0" w:rsidRDefault="00196FF5" w:rsidP="005213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36FE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36FE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071335">
        <w:rPr>
          <w:rFonts w:ascii="Times New Roman" w:hAnsi="Times New Roman" w:cs="Times New Roman"/>
          <w:sz w:val="26"/>
          <w:szCs w:val="26"/>
        </w:rPr>
        <w:t xml:space="preserve">          С.Н. </w:t>
      </w:r>
      <w:proofErr w:type="spellStart"/>
      <w:r w:rsidR="00071335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07133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3C88" w:rsidRPr="00436FE0" w:rsidRDefault="00783C88" w:rsidP="00061C2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3C88" w:rsidRPr="00436FE0" w:rsidRDefault="00783C88" w:rsidP="00061C2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783C88" w:rsidRPr="00436FE0" w:rsidSect="00901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A6A"/>
    <w:rsid w:val="00061C2B"/>
    <w:rsid w:val="00071335"/>
    <w:rsid w:val="00076940"/>
    <w:rsid w:val="000A2872"/>
    <w:rsid w:val="000F600E"/>
    <w:rsid w:val="00130554"/>
    <w:rsid w:val="001730F9"/>
    <w:rsid w:val="00186A4F"/>
    <w:rsid w:val="00193EBE"/>
    <w:rsid w:val="00196FF5"/>
    <w:rsid w:val="001B41D6"/>
    <w:rsid w:val="001E3147"/>
    <w:rsid w:val="00242F27"/>
    <w:rsid w:val="00424705"/>
    <w:rsid w:val="00436FE0"/>
    <w:rsid w:val="00451F53"/>
    <w:rsid w:val="00454C84"/>
    <w:rsid w:val="00485D76"/>
    <w:rsid w:val="004B089F"/>
    <w:rsid w:val="004C4E73"/>
    <w:rsid w:val="004E176F"/>
    <w:rsid w:val="00516CB1"/>
    <w:rsid w:val="0052134C"/>
    <w:rsid w:val="00530B55"/>
    <w:rsid w:val="005A49FC"/>
    <w:rsid w:val="005B0ADC"/>
    <w:rsid w:val="005D2091"/>
    <w:rsid w:val="00620A54"/>
    <w:rsid w:val="00687F68"/>
    <w:rsid w:val="006A234B"/>
    <w:rsid w:val="006B0A6A"/>
    <w:rsid w:val="00783C88"/>
    <w:rsid w:val="007D572E"/>
    <w:rsid w:val="00800C29"/>
    <w:rsid w:val="00805ABF"/>
    <w:rsid w:val="0082014C"/>
    <w:rsid w:val="00846415"/>
    <w:rsid w:val="00865C61"/>
    <w:rsid w:val="00873C6E"/>
    <w:rsid w:val="0087411D"/>
    <w:rsid w:val="008D4E36"/>
    <w:rsid w:val="00901F89"/>
    <w:rsid w:val="00996053"/>
    <w:rsid w:val="009B7A21"/>
    <w:rsid w:val="009D58C5"/>
    <w:rsid w:val="00A14E9B"/>
    <w:rsid w:val="00A56F65"/>
    <w:rsid w:val="00AB7559"/>
    <w:rsid w:val="00AD2B32"/>
    <w:rsid w:val="00AD7BDC"/>
    <w:rsid w:val="00B41B02"/>
    <w:rsid w:val="00B45067"/>
    <w:rsid w:val="00B52447"/>
    <w:rsid w:val="00B546EE"/>
    <w:rsid w:val="00B57155"/>
    <w:rsid w:val="00BC076C"/>
    <w:rsid w:val="00BE0AE7"/>
    <w:rsid w:val="00C9755E"/>
    <w:rsid w:val="00CB065B"/>
    <w:rsid w:val="00CE08FD"/>
    <w:rsid w:val="00CF484B"/>
    <w:rsid w:val="00CF7AA6"/>
    <w:rsid w:val="00D952A5"/>
    <w:rsid w:val="00DA4277"/>
    <w:rsid w:val="00DD3F49"/>
    <w:rsid w:val="00DD7731"/>
    <w:rsid w:val="00E32795"/>
    <w:rsid w:val="00E828A2"/>
    <w:rsid w:val="00EA4153"/>
    <w:rsid w:val="00EA6034"/>
    <w:rsid w:val="00EC5F1F"/>
    <w:rsid w:val="00EE0DB0"/>
    <w:rsid w:val="00EE22DC"/>
    <w:rsid w:val="00F052AA"/>
    <w:rsid w:val="00F62A0A"/>
    <w:rsid w:val="00FD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A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1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40</cp:revision>
  <cp:lastPrinted>2015-08-06T08:37:00Z</cp:lastPrinted>
  <dcterms:created xsi:type="dcterms:W3CDTF">2015-02-06T15:26:00Z</dcterms:created>
  <dcterms:modified xsi:type="dcterms:W3CDTF">2017-12-19T06:46:00Z</dcterms:modified>
</cp:coreProperties>
</file>