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644" w:rsidRDefault="00697644" w:rsidP="00697644">
      <w:pPr>
        <w:jc w:val="right"/>
        <w:rPr>
          <w:rFonts w:ascii="Palatino Linotype" w:hAnsi="Palatino Linotype"/>
          <w:b/>
          <w:sz w:val="26"/>
          <w:szCs w:val="26"/>
        </w:rPr>
      </w:pPr>
    </w:p>
    <w:p w:rsidR="00697644" w:rsidRPr="00D4661E" w:rsidRDefault="00697644" w:rsidP="00697644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697644" w:rsidRPr="00D4661E" w:rsidRDefault="00697644" w:rsidP="00697644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697644" w:rsidRDefault="00A171CC" w:rsidP="00697644">
      <w:r>
        <w:rPr>
          <w:noProof/>
        </w:rP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697644" w:rsidRDefault="00697644" w:rsidP="00697644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697644" w:rsidRPr="00DC0788" w:rsidRDefault="00697644" w:rsidP="00697644">
      <w:pPr>
        <w:jc w:val="center"/>
        <w:rPr>
          <w:b/>
          <w:sz w:val="28"/>
          <w:szCs w:val="48"/>
        </w:rPr>
      </w:pPr>
    </w:p>
    <w:p w:rsidR="00697644" w:rsidRPr="007816C2" w:rsidRDefault="00697644" w:rsidP="00697644">
      <w:pPr>
        <w:jc w:val="both"/>
        <w:rPr>
          <w:b/>
          <w:sz w:val="26"/>
          <w:szCs w:val="26"/>
        </w:rPr>
      </w:pPr>
      <w:r w:rsidRPr="007816C2">
        <w:rPr>
          <w:sz w:val="26"/>
          <w:szCs w:val="26"/>
        </w:rPr>
        <w:t xml:space="preserve">от   </w:t>
      </w:r>
      <w:r w:rsidR="00E14F67">
        <w:rPr>
          <w:sz w:val="26"/>
          <w:szCs w:val="26"/>
        </w:rPr>
        <w:t xml:space="preserve">01.03. 2017 </w:t>
      </w:r>
      <w:r>
        <w:rPr>
          <w:sz w:val="26"/>
          <w:szCs w:val="26"/>
        </w:rPr>
        <w:t>г.  № 118</w:t>
      </w:r>
    </w:p>
    <w:p w:rsidR="00697644" w:rsidRPr="007816C2" w:rsidRDefault="00697644" w:rsidP="00697644">
      <w:pPr>
        <w:jc w:val="both"/>
        <w:rPr>
          <w:sz w:val="26"/>
          <w:szCs w:val="26"/>
        </w:rPr>
      </w:pPr>
      <w:r w:rsidRPr="007816C2">
        <w:rPr>
          <w:sz w:val="26"/>
          <w:szCs w:val="26"/>
        </w:rPr>
        <w:t>г</w:t>
      </w:r>
      <w:proofErr w:type="gramStart"/>
      <w:r w:rsidRPr="007816C2">
        <w:rPr>
          <w:sz w:val="26"/>
          <w:szCs w:val="26"/>
        </w:rPr>
        <w:t>.Т</w:t>
      </w:r>
      <w:proofErr w:type="gramEnd"/>
      <w:r w:rsidRPr="007816C2">
        <w:rPr>
          <w:sz w:val="26"/>
          <w:szCs w:val="26"/>
        </w:rPr>
        <w:t>рубчевск</w:t>
      </w:r>
    </w:p>
    <w:p w:rsidR="00697644" w:rsidRPr="007816C2" w:rsidRDefault="00697644" w:rsidP="00697644">
      <w:pPr>
        <w:jc w:val="both"/>
        <w:rPr>
          <w:sz w:val="26"/>
          <w:szCs w:val="26"/>
        </w:rPr>
      </w:pPr>
    </w:p>
    <w:p w:rsidR="00697644" w:rsidRDefault="00697644" w:rsidP="006976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и дополнений в  </w:t>
      </w:r>
      <w:proofErr w:type="gramStart"/>
      <w:r>
        <w:rPr>
          <w:sz w:val="26"/>
          <w:szCs w:val="26"/>
        </w:rPr>
        <w:t>административный</w:t>
      </w:r>
      <w:proofErr w:type="gramEnd"/>
      <w:r>
        <w:rPr>
          <w:sz w:val="26"/>
          <w:szCs w:val="26"/>
        </w:rPr>
        <w:t xml:space="preserve"> </w:t>
      </w:r>
    </w:p>
    <w:p w:rsidR="00697644" w:rsidRDefault="00697644" w:rsidP="00697644">
      <w:pPr>
        <w:jc w:val="both"/>
        <w:rPr>
          <w:sz w:val="26"/>
          <w:szCs w:val="26"/>
        </w:rPr>
      </w:pPr>
      <w:r>
        <w:rPr>
          <w:sz w:val="26"/>
          <w:szCs w:val="26"/>
        </w:rPr>
        <w:t>регламент</w:t>
      </w:r>
      <w:r w:rsidRPr="007816C2">
        <w:rPr>
          <w:sz w:val="26"/>
          <w:szCs w:val="26"/>
        </w:rPr>
        <w:t xml:space="preserve">  предоставления  муниципальной</w:t>
      </w:r>
      <w:r>
        <w:rPr>
          <w:sz w:val="26"/>
          <w:szCs w:val="26"/>
        </w:rPr>
        <w:t xml:space="preserve"> </w:t>
      </w:r>
      <w:r w:rsidRPr="007816C2">
        <w:rPr>
          <w:sz w:val="26"/>
          <w:szCs w:val="26"/>
        </w:rPr>
        <w:t>услуги</w:t>
      </w:r>
      <w:r>
        <w:rPr>
          <w:sz w:val="26"/>
          <w:szCs w:val="26"/>
        </w:rPr>
        <w:t xml:space="preserve"> </w:t>
      </w:r>
    </w:p>
    <w:p w:rsidR="00697644" w:rsidRPr="007816C2" w:rsidRDefault="00697644" w:rsidP="00697644">
      <w:pPr>
        <w:jc w:val="both"/>
        <w:rPr>
          <w:sz w:val="26"/>
          <w:szCs w:val="26"/>
        </w:rPr>
      </w:pPr>
      <w:r w:rsidRPr="007816C2">
        <w:rPr>
          <w:sz w:val="26"/>
          <w:szCs w:val="26"/>
        </w:rPr>
        <w:t>«Выдача</w:t>
      </w:r>
      <w:r>
        <w:rPr>
          <w:sz w:val="26"/>
          <w:szCs w:val="26"/>
        </w:rPr>
        <w:t xml:space="preserve"> </w:t>
      </w:r>
      <w:r w:rsidRPr="007816C2">
        <w:rPr>
          <w:sz w:val="26"/>
          <w:szCs w:val="26"/>
        </w:rPr>
        <w:t>разрешения на ввод  объекта в эксплуатацию»</w:t>
      </w:r>
    </w:p>
    <w:p w:rsidR="00697644" w:rsidRPr="007816C2" w:rsidRDefault="00697644" w:rsidP="00697644">
      <w:pPr>
        <w:ind w:firstLine="709"/>
        <w:jc w:val="both"/>
        <w:rPr>
          <w:sz w:val="26"/>
          <w:szCs w:val="26"/>
        </w:rPr>
      </w:pPr>
    </w:p>
    <w:p w:rsidR="00697644" w:rsidRPr="007816C2" w:rsidRDefault="00697644" w:rsidP="00697644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Рассмотрев протест прокуратуры Трубчевского района от 16.12.2016г. № 08-2016 (</w:t>
      </w:r>
      <w:proofErr w:type="spellStart"/>
      <w:r>
        <w:rPr>
          <w:sz w:val="26"/>
          <w:szCs w:val="26"/>
        </w:rPr>
        <w:t>вх</w:t>
      </w:r>
      <w:proofErr w:type="spellEnd"/>
      <w:r>
        <w:rPr>
          <w:sz w:val="26"/>
          <w:szCs w:val="26"/>
        </w:rPr>
        <w:t>. № 4569 от 19.12.2016г.) на административный регламент предоставления муниципальной услуги «Выдача разрешения на ввод объекта в эксплуатацию», утвержденный постановлением администрации Трубчевского муниципального района от 14.10.2014г. № 714, р</w:t>
      </w:r>
      <w:r w:rsidRPr="007816C2">
        <w:rPr>
          <w:sz w:val="26"/>
          <w:szCs w:val="26"/>
        </w:rPr>
        <w:t>уководствуясь  Градостроите</w:t>
      </w:r>
      <w:r>
        <w:rPr>
          <w:sz w:val="26"/>
          <w:szCs w:val="26"/>
        </w:rPr>
        <w:t xml:space="preserve">льным кодексом Российской Федерации, </w:t>
      </w:r>
      <w:r w:rsidRPr="007816C2">
        <w:rPr>
          <w:sz w:val="26"/>
          <w:szCs w:val="26"/>
        </w:rPr>
        <w:t>постановлением администрации Трубчевского муниципального района  от 26 .05. 2014 года  № 350  «О  разработке и утверждении  административных</w:t>
      </w:r>
      <w:r>
        <w:rPr>
          <w:sz w:val="26"/>
          <w:szCs w:val="26"/>
        </w:rPr>
        <w:t xml:space="preserve"> </w:t>
      </w:r>
      <w:r w:rsidRPr="007816C2">
        <w:rPr>
          <w:sz w:val="26"/>
          <w:szCs w:val="26"/>
        </w:rPr>
        <w:t>регламентов исполнения</w:t>
      </w:r>
      <w:proofErr w:type="gramEnd"/>
      <w:r w:rsidRPr="007816C2">
        <w:rPr>
          <w:sz w:val="26"/>
          <w:szCs w:val="26"/>
        </w:rPr>
        <w:t xml:space="preserve"> муниципальных функций и административных регламентов предоставления муниципальных услуг»</w:t>
      </w:r>
      <w:r>
        <w:rPr>
          <w:sz w:val="26"/>
          <w:szCs w:val="26"/>
        </w:rPr>
        <w:t>,</w:t>
      </w:r>
    </w:p>
    <w:p w:rsidR="00697644" w:rsidRPr="007816C2" w:rsidRDefault="00697644" w:rsidP="00697644">
      <w:pPr>
        <w:ind w:firstLine="709"/>
        <w:jc w:val="both"/>
        <w:rPr>
          <w:sz w:val="26"/>
          <w:szCs w:val="26"/>
        </w:rPr>
      </w:pPr>
      <w:r w:rsidRPr="007816C2">
        <w:rPr>
          <w:sz w:val="26"/>
          <w:szCs w:val="26"/>
        </w:rPr>
        <w:t>ПОСТАНОВЛЯЮ:</w:t>
      </w:r>
    </w:p>
    <w:p w:rsidR="00697644" w:rsidRDefault="00697644" w:rsidP="00697644">
      <w:pPr>
        <w:ind w:firstLine="709"/>
        <w:jc w:val="both"/>
        <w:rPr>
          <w:sz w:val="26"/>
          <w:szCs w:val="26"/>
        </w:rPr>
      </w:pPr>
      <w:r w:rsidRPr="007816C2"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 xml:space="preserve">Внести следующие изменения и дополнения в </w:t>
      </w:r>
      <w:r w:rsidRPr="007816C2">
        <w:rPr>
          <w:sz w:val="26"/>
          <w:szCs w:val="26"/>
        </w:rPr>
        <w:t>административный</w:t>
      </w:r>
      <w:r>
        <w:rPr>
          <w:sz w:val="26"/>
          <w:szCs w:val="26"/>
        </w:rPr>
        <w:t xml:space="preserve"> </w:t>
      </w:r>
      <w:r w:rsidRPr="007816C2">
        <w:rPr>
          <w:sz w:val="26"/>
          <w:szCs w:val="26"/>
        </w:rPr>
        <w:t>регламент</w:t>
      </w:r>
      <w:r>
        <w:rPr>
          <w:sz w:val="26"/>
          <w:szCs w:val="26"/>
        </w:rPr>
        <w:t xml:space="preserve"> </w:t>
      </w:r>
      <w:r w:rsidRPr="007816C2">
        <w:rPr>
          <w:sz w:val="26"/>
          <w:szCs w:val="26"/>
        </w:rPr>
        <w:t>предоставления</w:t>
      </w:r>
      <w:r>
        <w:rPr>
          <w:sz w:val="26"/>
          <w:szCs w:val="26"/>
        </w:rPr>
        <w:t xml:space="preserve"> </w:t>
      </w:r>
      <w:r w:rsidRPr="007816C2">
        <w:rPr>
          <w:sz w:val="26"/>
          <w:szCs w:val="26"/>
        </w:rPr>
        <w:t>муниципальной</w:t>
      </w:r>
      <w:r>
        <w:rPr>
          <w:sz w:val="26"/>
          <w:szCs w:val="26"/>
        </w:rPr>
        <w:t xml:space="preserve"> </w:t>
      </w:r>
      <w:r w:rsidRPr="007816C2">
        <w:rPr>
          <w:sz w:val="26"/>
          <w:szCs w:val="26"/>
        </w:rPr>
        <w:t>услуги</w:t>
      </w:r>
      <w:r>
        <w:rPr>
          <w:sz w:val="26"/>
          <w:szCs w:val="26"/>
        </w:rPr>
        <w:t xml:space="preserve"> </w:t>
      </w:r>
      <w:r w:rsidRPr="007816C2">
        <w:rPr>
          <w:sz w:val="26"/>
          <w:szCs w:val="26"/>
        </w:rPr>
        <w:t>администрацией Трубчевского муниципального района  «Выдача  разрешения н</w:t>
      </w:r>
      <w:r>
        <w:rPr>
          <w:sz w:val="26"/>
          <w:szCs w:val="26"/>
        </w:rPr>
        <w:t>а ввод объекта  в эксплуатацию», утвержденный постановлением администрации Трубчевского муниципального района от 14.10.2014г. № 714 (в ред. постановлений от 05.08.2015г. № 640, от 03.09.2015г. № 733, от 15.02.2016г. № 78, от 27.04.2016г. № 351, от 09.09.2016г. № 708) (далее – постановление, административный регламент):</w:t>
      </w:r>
      <w:proofErr w:type="gramEnd"/>
    </w:p>
    <w:p w:rsidR="00697644" w:rsidRPr="00492006" w:rsidRDefault="00697644" w:rsidP="00697644">
      <w:pPr>
        <w:ind w:firstLine="709"/>
        <w:jc w:val="both"/>
        <w:rPr>
          <w:sz w:val="26"/>
          <w:szCs w:val="26"/>
        </w:rPr>
      </w:pPr>
      <w:r w:rsidRPr="00492006">
        <w:rPr>
          <w:sz w:val="26"/>
          <w:szCs w:val="26"/>
        </w:rPr>
        <w:t>1.1. По всему тексту постановления и административного регламента слова «отдел архитектуры и градостроительства» заменить словами «отдел архитектуры и жилищно-коммунального хозяйства»</w:t>
      </w:r>
    </w:p>
    <w:p w:rsidR="00697644" w:rsidRPr="00492006" w:rsidRDefault="00697644" w:rsidP="00697644">
      <w:pPr>
        <w:ind w:firstLine="709"/>
        <w:jc w:val="both"/>
        <w:rPr>
          <w:sz w:val="26"/>
          <w:szCs w:val="26"/>
        </w:rPr>
      </w:pPr>
      <w:r w:rsidRPr="00492006">
        <w:rPr>
          <w:sz w:val="26"/>
          <w:szCs w:val="26"/>
        </w:rPr>
        <w:t>1.2.</w:t>
      </w:r>
      <w:r>
        <w:rPr>
          <w:sz w:val="26"/>
          <w:szCs w:val="26"/>
        </w:rPr>
        <w:t>Часть</w:t>
      </w:r>
      <w:r w:rsidRPr="00492006">
        <w:rPr>
          <w:sz w:val="26"/>
          <w:szCs w:val="26"/>
        </w:rPr>
        <w:t xml:space="preserve"> 2.6 административного регламента дополнить пунктами 10 – 12 следующего содержания:</w:t>
      </w:r>
    </w:p>
    <w:p w:rsidR="00697644" w:rsidRPr="00492006" w:rsidRDefault="00697644" w:rsidP="0069764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492006">
        <w:rPr>
          <w:rFonts w:eastAsiaTheme="minorHAnsi"/>
          <w:sz w:val="26"/>
          <w:szCs w:val="26"/>
          <w:lang w:eastAsia="en-US"/>
        </w:rPr>
        <w:t xml:space="preserve">10) документ, подтверждающий заключение </w:t>
      </w:r>
      <w:proofErr w:type="gramStart"/>
      <w:r w:rsidRPr="00492006">
        <w:rPr>
          <w:rFonts w:eastAsiaTheme="minorHAnsi"/>
          <w:sz w:val="26"/>
          <w:szCs w:val="26"/>
          <w:lang w:eastAsia="en-US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492006">
        <w:rPr>
          <w:rFonts w:eastAsiaTheme="minorHAnsi"/>
          <w:sz w:val="26"/>
          <w:szCs w:val="26"/>
          <w:lang w:eastAsia="en-US"/>
        </w:rPr>
        <w:t xml:space="preserve"> за причинение вреда в результате аварии на опасном объекте в соответствии с </w:t>
      </w:r>
      <w:hyperlink r:id="rId4" w:history="1">
        <w:r w:rsidRPr="00492006">
          <w:rPr>
            <w:rFonts w:eastAsiaTheme="minorHAnsi"/>
            <w:color w:val="0000FF"/>
            <w:sz w:val="26"/>
            <w:szCs w:val="26"/>
            <w:lang w:eastAsia="en-US"/>
          </w:rPr>
          <w:t>законодательством</w:t>
        </w:r>
      </w:hyperlink>
      <w:r w:rsidRPr="00492006">
        <w:rPr>
          <w:rFonts w:eastAsiaTheme="minorHAnsi"/>
          <w:sz w:val="26"/>
          <w:szCs w:val="26"/>
          <w:lang w:eastAsia="en-US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697644" w:rsidRPr="00492006" w:rsidRDefault="00697644" w:rsidP="0069764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92006">
        <w:rPr>
          <w:rFonts w:eastAsiaTheme="minorHAnsi"/>
          <w:sz w:val="26"/>
          <w:szCs w:val="26"/>
          <w:lang w:eastAsia="en-US"/>
        </w:rPr>
        <w:t xml:space="preserve">11)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5" w:history="1">
        <w:r w:rsidRPr="00492006">
          <w:rPr>
            <w:rFonts w:eastAsiaTheme="minorHAnsi"/>
            <w:color w:val="0000FF"/>
            <w:sz w:val="26"/>
            <w:szCs w:val="26"/>
            <w:lang w:eastAsia="en-US"/>
          </w:rPr>
          <w:t>законом</w:t>
        </w:r>
      </w:hyperlink>
      <w:r w:rsidRPr="00492006">
        <w:rPr>
          <w:rFonts w:eastAsiaTheme="minorHAnsi"/>
          <w:sz w:val="26"/>
          <w:szCs w:val="26"/>
          <w:lang w:eastAsia="en-US"/>
        </w:rPr>
        <w:t xml:space="preserve"> от 25 июня 2002 года </w:t>
      </w:r>
      <w:r>
        <w:rPr>
          <w:rFonts w:eastAsiaTheme="minorHAnsi"/>
          <w:sz w:val="26"/>
          <w:szCs w:val="26"/>
          <w:lang w:eastAsia="en-US"/>
        </w:rPr>
        <w:t>№</w:t>
      </w:r>
      <w:r w:rsidRPr="00492006">
        <w:rPr>
          <w:rFonts w:eastAsiaTheme="minorHAnsi"/>
          <w:sz w:val="26"/>
          <w:szCs w:val="26"/>
          <w:lang w:eastAsia="en-US"/>
        </w:rPr>
        <w:t xml:space="preserve"> 73-ФЗ </w:t>
      </w:r>
      <w:r>
        <w:rPr>
          <w:rFonts w:eastAsiaTheme="minorHAnsi"/>
          <w:sz w:val="26"/>
          <w:szCs w:val="26"/>
          <w:lang w:eastAsia="en-US"/>
        </w:rPr>
        <w:t>«</w:t>
      </w:r>
      <w:r w:rsidRPr="00492006">
        <w:rPr>
          <w:rFonts w:eastAsiaTheme="minorHAnsi"/>
          <w:sz w:val="26"/>
          <w:szCs w:val="26"/>
          <w:lang w:eastAsia="en-US"/>
        </w:rPr>
        <w:t>Об объектах культурного наследия (памятниках истории и культуры) народов Российской Федерации</w:t>
      </w:r>
      <w:r>
        <w:rPr>
          <w:rFonts w:eastAsiaTheme="minorHAnsi"/>
          <w:sz w:val="26"/>
          <w:szCs w:val="26"/>
          <w:lang w:eastAsia="en-US"/>
        </w:rPr>
        <w:t>»</w:t>
      </w:r>
      <w:r w:rsidRPr="00492006">
        <w:rPr>
          <w:rFonts w:eastAsiaTheme="minorHAnsi"/>
          <w:sz w:val="26"/>
          <w:szCs w:val="26"/>
          <w:lang w:eastAsia="en-US"/>
        </w:rPr>
        <w:t>, при проведении реставрации, консервации, ремонта этого объекта и его приспособления для современного использования;</w:t>
      </w:r>
    </w:p>
    <w:p w:rsidR="00697644" w:rsidRPr="00492006" w:rsidRDefault="00697644" w:rsidP="006976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92006">
        <w:rPr>
          <w:rFonts w:eastAsiaTheme="minorHAnsi"/>
          <w:sz w:val="26"/>
          <w:szCs w:val="26"/>
          <w:lang w:eastAsia="en-US"/>
        </w:rPr>
        <w:lastRenderedPageBreak/>
        <w:t xml:space="preserve">12) технический план объекта капитального строительства, подготовленный в соответствии с Федеральным </w:t>
      </w:r>
      <w:hyperlink r:id="rId6" w:history="1">
        <w:r w:rsidRPr="00492006">
          <w:rPr>
            <w:rFonts w:eastAsiaTheme="minorHAnsi"/>
            <w:color w:val="0000FF"/>
            <w:sz w:val="26"/>
            <w:szCs w:val="26"/>
            <w:lang w:eastAsia="en-US"/>
          </w:rPr>
          <w:t>законом</w:t>
        </w:r>
      </w:hyperlink>
      <w:r w:rsidRPr="00492006">
        <w:rPr>
          <w:rFonts w:eastAsiaTheme="minorHAnsi"/>
          <w:sz w:val="26"/>
          <w:szCs w:val="26"/>
          <w:lang w:eastAsia="en-US"/>
        </w:rPr>
        <w:t xml:space="preserve"> от 24 июля 2007 года № 221-ФЗ </w:t>
      </w:r>
      <w:r>
        <w:rPr>
          <w:rFonts w:eastAsiaTheme="minorHAnsi"/>
          <w:sz w:val="26"/>
          <w:szCs w:val="26"/>
          <w:lang w:eastAsia="en-US"/>
        </w:rPr>
        <w:t>«</w:t>
      </w:r>
      <w:r w:rsidRPr="00492006">
        <w:rPr>
          <w:rFonts w:eastAsiaTheme="minorHAnsi"/>
          <w:sz w:val="26"/>
          <w:szCs w:val="26"/>
          <w:lang w:eastAsia="en-US"/>
        </w:rPr>
        <w:t>О государственном кадастре недвижимости</w:t>
      </w:r>
      <w:r>
        <w:rPr>
          <w:rFonts w:eastAsiaTheme="minorHAnsi"/>
          <w:sz w:val="26"/>
          <w:szCs w:val="26"/>
          <w:lang w:eastAsia="en-US"/>
        </w:rPr>
        <w:t>»</w:t>
      </w:r>
      <w:r w:rsidRPr="00492006">
        <w:rPr>
          <w:rFonts w:eastAsiaTheme="minorHAnsi"/>
          <w:sz w:val="26"/>
          <w:szCs w:val="26"/>
          <w:lang w:eastAsia="en-US"/>
        </w:rPr>
        <w:t>.</w:t>
      </w:r>
    </w:p>
    <w:p w:rsidR="00697644" w:rsidRPr="009D2323" w:rsidRDefault="00697644" w:rsidP="006976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1.3.Части 2.7 – 2.9 административного регламента изложить в следующей редакции:</w:t>
      </w:r>
    </w:p>
    <w:p w:rsidR="00697644" w:rsidRPr="009D2323" w:rsidRDefault="00697644" w:rsidP="0069764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9D2323">
        <w:rPr>
          <w:rFonts w:eastAsiaTheme="minorHAnsi"/>
          <w:sz w:val="26"/>
          <w:szCs w:val="26"/>
          <w:lang w:eastAsia="en-US"/>
        </w:rPr>
        <w:t xml:space="preserve">2.7. </w:t>
      </w:r>
      <w:proofErr w:type="gramStart"/>
      <w:r w:rsidRPr="009D2323">
        <w:rPr>
          <w:rFonts w:eastAsiaTheme="minorHAnsi"/>
          <w:sz w:val="26"/>
          <w:szCs w:val="26"/>
          <w:lang w:eastAsia="en-US"/>
        </w:rPr>
        <w:t xml:space="preserve">Документы (их копии или сведения, содержащиеся в них), указанные в </w:t>
      </w:r>
      <w:hyperlink r:id="rId7" w:history="1">
        <w:r w:rsidRPr="009D2323">
          <w:rPr>
            <w:rFonts w:eastAsiaTheme="minorHAnsi"/>
            <w:sz w:val="26"/>
            <w:szCs w:val="26"/>
            <w:lang w:eastAsia="en-US"/>
          </w:rPr>
          <w:t>пунктах 1</w:t>
        </w:r>
      </w:hyperlink>
      <w:r w:rsidRPr="009D2323">
        <w:rPr>
          <w:rFonts w:eastAsiaTheme="minorHAnsi"/>
          <w:sz w:val="26"/>
          <w:szCs w:val="26"/>
          <w:lang w:eastAsia="en-US"/>
        </w:rPr>
        <w:t xml:space="preserve">, </w:t>
      </w:r>
      <w:hyperlink r:id="rId8" w:history="1">
        <w:r w:rsidRPr="009D2323">
          <w:rPr>
            <w:rFonts w:eastAsiaTheme="minorHAnsi"/>
            <w:sz w:val="26"/>
            <w:szCs w:val="26"/>
            <w:lang w:eastAsia="en-US"/>
          </w:rPr>
          <w:t>2</w:t>
        </w:r>
      </w:hyperlink>
      <w:r w:rsidRPr="009D2323">
        <w:rPr>
          <w:rFonts w:eastAsiaTheme="minorHAnsi"/>
          <w:sz w:val="26"/>
          <w:szCs w:val="26"/>
          <w:lang w:eastAsia="en-US"/>
        </w:rPr>
        <w:t xml:space="preserve">, </w:t>
      </w:r>
      <w:hyperlink r:id="rId9" w:history="1">
        <w:r w:rsidRPr="009D2323">
          <w:rPr>
            <w:rFonts w:eastAsiaTheme="minorHAnsi"/>
            <w:sz w:val="26"/>
            <w:szCs w:val="26"/>
            <w:lang w:eastAsia="en-US"/>
          </w:rPr>
          <w:t>3</w:t>
        </w:r>
      </w:hyperlink>
      <w:r>
        <w:rPr>
          <w:rFonts w:eastAsiaTheme="minorHAnsi"/>
          <w:sz w:val="26"/>
          <w:szCs w:val="26"/>
          <w:lang w:eastAsia="en-US"/>
        </w:rPr>
        <w:t xml:space="preserve"> и 9</w:t>
      </w:r>
      <w:r w:rsidRPr="009D2323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части 2.6 административного регламента</w:t>
      </w:r>
      <w:r w:rsidRPr="009D2323">
        <w:rPr>
          <w:rFonts w:eastAsiaTheme="minorHAnsi"/>
          <w:sz w:val="26"/>
          <w:szCs w:val="26"/>
          <w:lang w:eastAsia="en-US"/>
        </w:rPr>
        <w:t>, запрашиваются уполномоченным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  <w:proofErr w:type="gramEnd"/>
    </w:p>
    <w:p w:rsidR="00697644" w:rsidRPr="009D2323" w:rsidRDefault="00697644" w:rsidP="0069764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D2323">
        <w:rPr>
          <w:rFonts w:eastAsiaTheme="minorHAnsi"/>
          <w:sz w:val="26"/>
          <w:szCs w:val="26"/>
          <w:lang w:eastAsia="en-US"/>
        </w:rPr>
        <w:t xml:space="preserve">2.8. Документы, указанные в </w:t>
      </w:r>
      <w:r>
        <w:rPr>
          <w:rFonts w:eastAsiaTheme="minorHAnsi"/>
          <w:sz w:val="26"/>
          <w:szCs w:val="26"/>
          <w:lang w:eastAsia="en-US"/>
        </w:rPr>
        <w:t>пунктах 1</w:t>
      </w:r>
      <w:r w:rsidRPr="009D2323">
        <w:rPr>
          <w:rFonts w:eastAsiaTheme="minorHAnsi"/>
          <w:sz w:val="26"/>
          <w:szCs w:val="26"/>
          <w:lang w:eastAsia="en-US"/>
        </w:rPr>
        <w:t xml:space="preserve"> </w:t>
      </w:r>
      <w:hyperlink r:id="rId10" w:history="1">
        <w:r w:rsidRPr="009D2323">
          <w:rPr>
            <w:rFonts w:eastAsiaTheme="minorHAnsi"/>
            <w:sz w:val="26"/>
            <w:szCs w:val="26"/>
            <w:lang w:eastAsia="en-US"/>
          </w:rPr>
          <w:t>4</w:t>
        </w:r>
      </w:hyperlink>
      <w:r w:rsidRPr="009D2323">
        <w:rPr>
          <w:rFonts w:eastAsiaTheme="minorHAnsi"/>
          <w:sz w:val="26"/>
          <w:szCs w:val="26"/>
          <w:lang w:eastAsia="en-US"/>
        </w:rPr>
        <w:t xml:space="preserve">, </w:t>
      </w:r>
      <w:hyperlink r:id="rId11" w:history="1">
        <w:r w:rsidRPr="009D2323">
          <w:rPr>
            <w:rFonts w:eastAsiaTheme="minorHAnsi"/>
            <w:sz w:val="26"/>
            <w:szCs w:val="26"/>
            <w:lang w:eastAsia="en-US"/>
          </w:rPr>
          <w:t>5</w:t>
        </w:r>
      </w:hyperlink>
      <w:r w:rsidRPr="009D2323">
        <w:rPr>
          <w:rFonts w:eastAsiaTheme="minorHAnsi"/>
          <w:sz w:val="26"/>
          <w:szCs w:val="26"/>
          <w:lang w:eastAsia="en-US"/>
        </w:rPr>
        <w:t xml:space="preserve">, </w:t>
      </w:r>
      <w:hyperlink r:id="rId12" w:history="1">
        <w:r w:rsidRPr="009D2323">
          <w:rPr>
            <w:rFonts w:eastAsiaTheme="minorHAnsi"/>
            <w:sz w:val="26"/>
            <w:szCs w:val="26"/>
            <w:lang w:eastAsia="en-US"/>
          </w:rPr>
          <w:t>6</w:t>
        </w:r>
      </w:hyperlink>
      <w:r w:rsidRPr="009D2323">
        <w:rPr>
          <w:rFonts w:eastAsiaTheme="minorHAnsi"/>
          <w:sz w:val="26"/>
          <w:szCs w:val="26"/>
          <w:lang w:eastAsia="en-US"/>
        </w:rPr>
        <w:t xml:space="preserve">, </w:t>
      </w:r>
      <w:hyperlink r:id="rId13" w:history="1">
        <w:r w:rsidRPr="009D2323">
          <w:rPr>
            <w:rFonts w:eastAsiaTheme="minorHAnsi"/>
            <w:sz w:val="26"/>
            <w:szCs w:val="26"/>
            <w:lang w:eastAsia="en-US"/>
          </w:rPr>
          <w:t>7</w:t>
        </w:r>
      </w:hyperlink>
      <w:r w:rsidRPr="009D2323">
        <w:rPr>
          <w:rFonts w:eastAsiaTheme="minorHAnsi"/>
          <w:sz w:val="26"/>
          <w:szCs w:val="26"/>
          <w:lang w:eastAsia="en-US"/>
        </w:rPr>
        <w:t xml:space="preserve">, </w:t>
      </w:r>
      <w:hyperlink r:id="rId14" w:history="1">
        <w:r w:rsidRPr="009D2323">
          <w:rPr>
            <w:rFonts w:eastAsiaTheme="minorHAnsi"/>
            <w:sz w:val="26"/>
            <w:szCs w:val="26"/>
            <w:lang w:eastAsia="en-US"/>
          </w:rPr>
          <w:t>8</w:t>
        </w:r>
      </w:hyperlink>
      <w:r w:rsidRPr="009D2323">
        <w:rPr>
          <w:rFonts w:eastAsiaTheme="minorHAnsi"/>
          <w:sz w:val="26"/>
          <w:szCs w:val="26"/>
          <w:lang w:eastAsia="en-US"/>
        </w:rPr>
        <w:t xml:space="preserve">, </w:t>
      </w:r>
      <w:hyperlink r:id="rId15" w:history="1">
        <w:r w:rsidRPr="009D2323">
          <w:rPr>
            <w:rFonts w:eastAsiaTheme="minorHAnsi"/>
            <w:sz w:val="26"/>
            <w:szCs w:val="26"/>
            <w:lang w:eastAsia="en-US"/>
          </w:rPr>
          <w:t>12</w:t>
        </w:r>
      </w:hyperlink>
      <w:r w:rsidRPr="009D2323">
        <w:rPr>
          <w:rFonts w:eastAsiaTheme="minorHAnsi"/>
          <w:sz w:val="26"/>
          <w:szCs w:val="26"/>
          <w:lang w:eastAsia="en-US"/>
        </w:rPr>
        <w:t xml:space="preserve"> </w:t>
      </w:r>
      <w:hyperlink r:id="rId16" w:history="1">
        <w:r>
          <w:rPr>
            <w:rFonts w:eastAsiaTheme="minorHAnsi"/>
            <w:sz w:val="26"/>
            <w:szCs w:val="26"/>
            <w:lang w:eastAsia="en-US"/>
          </w:rPr>
          <w:t>части</w:t>
        </w:r>
      </w:hyperlink>
      <w:r w:rsidRPr="009D2323">
        <w:rPr>
          <w:rFonts w:eastAsiaTheme="minorHAnsi"/>
          <w:sz w:val="26"/>
          <w:szCs w:val="26"/>
          <w:lang w:eastAsia="en-US"/>
        </w:rPr>
        <w:t xml:space="preserve"> 2.6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документы, указанные в настоящей части,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</w:t>
      </w:r>
      <w:r>
        <w:rPr>
          <w:rFonts w:eastAsiaTheme="minorHAnsi"/>
          <w:sz w:val="26"/>
          <w:szCs w:val="26"/>
          <w:lang w:eastAsia="en-US"/>
        </w:rPr>
        <w:t>уполномоченным органом</w:t>
      </w:r>
      <w:r w:rsidRPr="009D2323">
        <w:rPr>
          <w:rFonts w:eastAsiaTheme="minorHAnsi"/>
          <w:sz w:val="26"/>
          <w:szCs w:val="26"/>
          <w:lang w:eastAsia="en-US"/>
        </w:rPr>
        <w:t>,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697644" w:rsidRPr="009D2323" w:rsidRDefault="00697644" w:rsidP="0069764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D2323">
        <w:rPr>
          <w:rFonts w:eastAsiaTheme="minorHAnsi"/>
          <w:sz w:val="26"/>
          <w:szCs w:val="26"/>
          <w:lang w:eastAsia="en-US"/>
        </w:rPr>
        <w:t xml:space="preserve">2.9. По межведомственным запросам </w:t>
      </w:r>
      <w:r>
        <w:rPr>
          <w:rFonts w:eastAsiaTheme="minorHAnsi"/>
          <w:sz w:val="26"/>
          <w:szCs w:val="26"/>
          <w:lang w:eastAsia="en-US"/>
        </w:rPr>
        <w:t>уполномоченного органа</w:t>
      </w:r>
      <w:r w:rsidRPr="009D2323">
        <w:rPr>
          <w:rFonts w:eastAsiaTheme="minorHAnsi"/>
          <w:sz w:val="26"/>
          <w:szCs w:val="26"/>
          <w:lang w:eastAsia="en-US"/>
        </w:rPr>
        <w:t xml:space="preserve">, документы (их копии или сведения, содержащиеся в них), предусмотренные </w:t>
      </w:r>
      <w:hyperlink r:id="rId17" w:history="1">
        <w:r>
          <w:rPr>
            <w:rFonts w:eastAsiaTheme="minorHAnsi"/>
            <w:sz w:val="26"/>
            <w:szCs w:val="26"/>
            <w:lang w:eastAsia="en-US"/>
          </w:rPr>
          <w:t>частью</w:t>
        </w:r>
      </w:hyperlink>
      <w:r>
        <w:rPr>
          <w:rFonts w:eastAsiaTheme="minorHAnsi"/>
          <w:sz w:val="26"/>
          <w:szCs w:val="26"/>
          <w:lang w:eastAsia="en-US"/>
        </w:rPr>
        <w:t xml:space="preserve"> 2.6. административного регламента</w:t>
      </w:r>
      <w:r w:rsidRPr="009D2323">
        <w:rPr>
          <w:rFonts w:eastAsiaTheme="minorHAnsi"/>
          <w:sz w:val="26"/>
          <w:szCs w:val="26"/>
          <w:lang w:eastAsia="en-US"/>
        </w:rPr>
        <w:t>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эти документы, в срок не позднее трех рабочих дней со дня получения соответствующего межведомственного запроса.</w:t>
      </w:r>
    </w:p>
    <w:p w:rsidR="00697644" w:rsidRPr="009D2323" w:rsidRDefault="00697644" w:rsidP="0069764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6"/>
      <w:bookmarkEnd w:id="0"/>
      <w:r w:rsidRPr="009D2323">
        <w:rPr>
          <w:rFonts w:eastAsiaTheme="minorHAnsi"/>
          <w:sz w:val="26"/>
          <w:szCs w:val="26"/>
          <w:lang w:eastAsia="en-US"/>
        </w:rPr>
        <w:t xml:space="preserve">Для получения разрешения на ввод объекта в эксплуатацию разрешается требовать только указанные в </w:t>
      </w:r>
      <w:hyperlink r:id="rId18" w:history="1">
        <w:r w:rsidRPr="009D2323">
          <w:rPr>
            <w:rFonts w:eastAsiaTheme="minorHAnsi"/>
            <w:sz w:val="26"/>
            <w:szCs w:val="26"/>
            <w:lang w:eastAsia="en-US"/>
          </w:rPr>
          <w:t>частях 3</w:t>
        </w:r>
      </w:hyperlink>
      <w:r w:rsidRPr="009D2323">
        <w:rPr>
          <w:rFonts w:eastAsiaTheme="minorHAnsi"/>
          <w:sz w:val="26"/>
          <w:szCs w:val="26"/>
          <w:lang w:eastAsia="en-US"/>
        </w:rPr>
        <w:t xml:space="preserve"> и </w:t>
      </w:r>
      <w:hyperlink w:anchor="Par6" w:history="1">
        <w:r w:rsidRPr="009D2323">
          <w:rPr>
            <w:rFonts w:eastAsiaTheme="minorHAnsi"/>
            <w:sz w:val="26"/>
            <w:szCs w:val="26"/>
            <w:lang w:eastAsia="en-US"/>
          </w:rPr>
          <w:t>4</w:t>
        </w:r>
      </w:hyperlink>
      <w:r w:rsidRPr="009D2323">
        <w:rPr>
          <w:rFonts w:eastAsiaTheme="minorHAnsi"/>
          <w:sz w:val="26"/>
          <w:szCs w:val="26"/>
          <w:lang w:eastAsia="en-US"/>
        </w:rPr>
        <w:t xml:space="preserve"> статьи</w:t>
      </w:r>
      <w:r>
        <w:rPr>
          <w:rFonts w:eastAsiaTheme="minorHAnsi"/>
          <w:sz w:val="26"/>
          <w:szCs w:val="26"/>
          <w:lang w:eastAsia="en-US"/>
        </w:rPr>
        <w:t xml:space="preserve"> 55 Градостроительного кодекса</w:t>
      </w:r>
      <w:r w:rsidRPr="009D2323">
        <w:rPr>
          <w:rFonts w:eastAsiaTheme="minorHAnsi"/>
          <w:sz w:val="26"/>
          <w:szCs w:val="26"/>
          <w:lang w:eastAsia="en-US"/>
        </w:rPr>
        <w:t xml:space="preserve"> документы. Документы, предусмотренные </w:t>
      </w:r>
      <w:hyperlink r:id="rId19" w:history="1">
        <w:r w:rsidRPr="009D2323">
          <w:rPr>
            <w:rFonts w:eastAsiaTheme="minorHAnsi"/>
            <w:sz w:val="26"/>
            <w:szCs w:val="26"/>
            <w:lang w:eastAsia="en-US"/>
          </w:rPr>
          <w:t>частями 3</w:t>
        </w:r>
      </w:hyperlink>
      <w:r w:rsidRPr="009D2323">
        <w:rPr>
          <w:rFonts w:eastAsiaTheme="minorHAnsi"/>
          <w:sz w:val="26"/>
          <w:szCs w:val="26"/>
          <w:lang w:eastAsia="en-US"/>
        </w:rPr>
        <w:t xml:space="preserve"> и </w:t>
      </w:r>
      <w:hyperlink w:anchor="Par6" w:history="1">
        <w:r w:rsidRPr="009D2323">
          <w:rPr>
            <w:rFonts w:eastAsiaTheme="minorHAnsi"/>
            <w:sz w:val="26"/>
            <w:szCs w:val="26"/>
            <w:lang w:eastAsia="en-US"/>
          </w:rPr>
          <w:t>4</w:t>
        </w:r>
      </w:hyperlink>
      <w:r w:rsidRPr="009D2323">
        <w:rPr>
          <w:rFonts w:eastAsiaTheme="minorHAnsi"/>
          <w:sz w:val="26"/>
          <w:szCs w:val="26"/>
          <w:lang w:eastAsia="en-US"/>
        </w:rPr>
        <w:t xml:space="preserve"> статьи</w:t>
      </w:r>
      <w:r>
        <w:rPr>
          <w:rFonts w:eastAsiaTheme="minorHAnsi"/>
          <w:sz w:val="26"/>
          <w:szCs w:val="26"/>
          <w:lang w:eastAsia="en-US"/>
        </w:rPr>
        <w:t xml:space="preserve"> 55 Градостроительного кодекса Российской Федерации</w:t>
      </w:r>
      <w:r w:rsidRPr="009D2323">
        <w:rPr>
          <w:rFonts w:eastAsiaTheme="minorHAnsi"/>
          <w:sz w:val="26"/>
          <w:szCs w:val="26"/>
          <w:lang w:eastAsia="en-US"/>
        </w:rPr>
        <w:t>, могут быть направлены в электронной форме</w:t>
      </w:r>
      <w:proofErr w:type="gramStart"/>
      <w:r w:rsidRPr="009D2323">
        <w:rPr>
          <w:rFonts w:eastAsiaTheme="minorHAnsi"/>
          <w:sz w:val="26"/>
          <w:szCs w:val="26"/>
          <w:lang w:eastAsia="en-US"/>
        </w:rPr>
        <w:t>.»;</w:t>
      </w:r>
      <w:proofErr w:type="gramEnd"/>
    </w:p>
    <w:p w:rsidR="00697644" w:rsidRPr="009D2323" w:rsidRDefault="00697644" w:rsidP="0069764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9D2323">
        <w:rPr>
          <w:sz w:val="26"/>
          <w:szCs w:val="26"/>
        </w:rPr>
        <w:t xml:space="preserve">В </w:t>
      </w:r>
      <w:r>
        <w:rPr>
          <w:sz w:val="26"/>
          <w:szCs w:val="26"/>
        </w:rPr>
        <w:t>части</w:t>
      </w:r>
      <w:r w:rsidRPr="009D2323">
        <w:rPr>
          <w:sz w:val="26"/>
          <w:szCs w:val="26"/>
        </w:rPr>
        <w:t xml:space="preserve"> 2.10 административного регламента абзац второй исключить.</w:t>
      </w:r>
    </w:p>
    <w:p w:rsidR="00697644" w:rsidRPr="007816C2" w:rsidRDefault="00697644" w:rsidP="006976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7816C2">
        <w:rPr>
          <w:sz w:val="26"/>
          <w:szCs w:val="26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697644" w:rsidRPr="007816C2" w:rsidRDefault="00697644" w:rsidP="006976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7816C2">
        <w:rPr>
          <w:sz w:val="26"/>
          <w:szCs w:val="26"/>
        </w:rPr>
        <w:t xml:space="preserve"> </w:t>
      </w:r>
      <w:proofErr w:type="gramStart"/>
      <w:r w:rsidRPr="007816C2">
        <w:rPr>
          <w:sz w:val="26"/>
          <w:szCs w:val="26"/>
        </w:rPr>
        <w:t>Контроль   за</w:t>
      </w:r>
      <w:proofErr w:type="gramEnd"/>
      <w:r w:rsidRPr="007816C2">
        <w:rPr>
          <w:sz w:val="26"/>
          <w:szCs w:val="26"/>
        </w:rPr>
        <w:t xml:space="preserve">    исполнением    постановления    возложить   на   заместителя  главы   администрации  Трубчевского  муниципального  района  </w:t>
      </w:r>
      <w:proofErr w:type="spellStart"/>
      <w:r>
        <w:rPr>
          <w:sz w:val="26"/>
          <w:szCs w:val="26"/>
        </w:rPr>
        <w:t>Слободчикова</w:t>
      </w:r>
      <w:proofErr w:type="spellEnd"/>
      <w:r>
        <w:rPr>
          <w:sz w:val="26"/>
          <w:szCs w:val="26"/>
        </w:rPr>
        <w:t xml:space="preserve"> Е.А</w:t>
      </w:r>
      <w:r w:rsidRPr="007816C2">
        <w:rPr>
          <w:sz w:val="26"/>
          <w:szCs w:val="26"/>
        </w:rPr>
        <w:t>.</w:t>
      </w:r>
    </w:p>
    <w:p w:rsidR="00697644" w:rsidRPr="007816C2" w:rsidRDefault="00697644" w:rsidP="00697644">
      <w:pPr>
        <w:ind w:firstLine="709"/>
        <w:jc w:val="both"/>
        <w:rPr>
          <w:sz w:val="26"/>
          <w:szCs w:val="26"/>
        </w:rPr>
      </w:pPr>
    </w:p>
    <w:p w:rsidR="00697644" w:rsidRPr="007816C2" w:rsidRDefault="00697644" w:rsidP="00697644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7816C2">
        <w:rPr>
          <w:sz w:val="26"/>
          <w:szCs w:val="26"/>
        </w:rPr>
        <w:t xml:space="preserve">  администрации</w:t>
      </w:r>
    </w:p>
    <w:p w:rsidR="00697644" w:rsidRDefault="00697644" w:rsidP="006976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Трубчевского </w:t>
      </w:r>
      <w:r w:rsidRPr="007816C2">
        <w:rPr>
          <w:sz w:val="26"/>
          <w:szCs w:val="26"/>
        </w:rPr>
        <w:t xml:space="preserve">муниципального района                    </w:t>
      </w:r>
      <w:r>
        <w:rPr>
          <w:sz w:val="26"/>
          <w:szCs w:val="26"/>
        </w:rPr>
        <w:t xml:space="preserve">                            И. И. </w:t>
      </w:r>
      <w:proofErr w:type="spellStart"/>
      <w:r>
        <w:rPr>
          <w:sz w:val="26"/>
          <w:szCs w:val="26"/>
        </w:rPr>
        <w:t>Обыдё</w:t>
      </w:r>
      <w:r w:rsidRPr="007816C2">
        <w:rPr>
          <w:sz w:val="26"/>
          <w:szCs w:val="26"/>
        </w:rPr>
        <w:t>ннов</w:t>
      </w:r>
      <w:proofErr w:type="spellEnd"/>
    </w:p>
    <w:p w:rsidR="00C34108" w:rsidRDefault="00C34108"/>
    <w:sectPr w:rsidR="00C34108" w:rsidSect="002C1BB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7644"/>
    <w:rsid w:val="002E187F"/>
    <w:rsid w:val="002F216B"/>
    <w:rsid w:val="005C1102"/>
    <w:rsid w:val="00697644"/>
    <w:rsid w:val="006C7B8E"/>
    <w:rsid w:val="007C4A42"/>
    <w:rsid w:val="00A171CC"/>
    <w:rsid w:val="00A377C6"/>
    <w:rsid w:val="00C34108"/>
    <w:rsid w:val="00CA5486"/>
    <w:rsid w:val="00E14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6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270DC6574B47E546A9B1F05D9A85834F9B761F3EBF3D6E12A5A409A11167C550ED48AD54UBN8J" TargetMode="External"/><Relationship Id="rId13" Type="http://schemas.openxmlformats.org/officeDocument/2006/relationships/hyperlink" Target="consultantplus://offline/ref=44270DC6574B47E546A9B1F05D9A85834F9B761F3EBF3D6E12A5A409A11167C550ED48AC5BUBNEJ" TargetMode="External"/><Relationship Id="rId18" Type="http://schemas.openxmlformats.org/officeDocument/2006/relationships/hyperlink" Target="consultantplus://offline/ref=44270DC6574B47E546A9B1F05D9A85834F9B761F3EBF3D6E12A5A409A11167C550ED48AE5CB88600UDNFJ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44270DC6574B47E546A9B1F05D9A85834F9B761F3EBF3D6E12A5A409A11167C550ED48AD5BUBN1J" TargetMode="External"/><Relationship Id="rId12" Type="http://schemas.openxmlformats.org/officeDocument/2006/relationships/hyperlink" Target="consultantplus://offline/ref=44270DC6574B47E546A9B1F05D9A85834F9B761F3EBF3D6E12A5A409A11167C550ED48AD54UBNCJ" TargetMode="External"/><Relationship Id="rId17" Type="http://schemas.openxmlformats.org/officeDocument/2006/relationships/hyperlink" Target="consultantplus://offline/ref=44270DC6574B47E546A9B1F05D9A85834F9B761F3EBF3D6E12A5A409A11167C550ED48AD5BUBN0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4270DC6574B47E546A9B1F05D9A85834F9B761F3EBF3D6E12A5A409A11167C550ED48AE5EBDU8N6J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A25347B4C00CB8FC9DEA768A7120F5C200B88B448A2295479CD7F7D64V2U2J" TargetMode="External"/><Relationship Id="rId11" Type="http://schemas.openxmlformats.org/officeDocument/2006/relationships/hyperlink" Target="consultantplus://offline/ref=44270DC6574B47E546A9B1F05D9A85834F9B761F3EBF3D6E12A5A409A11167C550ED48AD54UBNBJ" TargetMode="External"/><Relationship Id="rId5" Type="http://schemas.openxmlformats.org/officeDocument/2006/relationships/hyperlink" Target="consultantplus://offline/ref=CA25347B4C00CB8FC9DEA768A7120F5C200B87B24BA3295479CD7F7D64V2U2J" TargetMode="External"/><Relationship Id="rId15" Type="http://schemas.openxmlformats.org/officeDocument/2006/relationships/hyperlink" Target="consultantplus://offline/ref=44270DC6574B47E546A9B1F05D9A85834F9B761F3EBF3D6E12A5A409A11167C550ED48AE5EBDU8N9J" TargetMode="External"/><Relationship Id="rId10" Type="http://schemas.openxmlformats.org/officeDocument/2006/relationships/hyperlink" Target="consultantplus://offline/ref=44270DC6574B47E546A9B1F05D9A85834F9B761F3EBF3D6E12A5A409A11167C550ED48AD54UBNAJ" TargetMode="External"/><Relationship Id="rId19" Type="http://schemas.openxmlformats.org/officeDocument/2006/relationships/hyperlink" Target="consultantplus://offline/ref=44270DC6574B47E546A9B1F05D9A85834F9B761F3EBF3D6E12A5A409A11167C550ED48AD5BUBN0J" TargetMode="External"/><Relationship Id="rId4" Type="http://schemas.openxmlformats.org/officeDocument/2006/relationships/hyperlink" Target="consultantplus://offline/ref=CA25347B4C00CB8FC9DEA768A7120F5C230281B34EAF295479CD7F7D642250551C64FD9E104AA9C9V9U8J" TargetMode="External"/><Relationship Id="rId9" Type="http://schemas.openxmlformats.org/officeDocument/2006/relationships/hyperlink" Target="consultantplus://offline/ref=44270DC6574B47E546A9B1F05D9A85834F9B761F3EBF3D6E12A5A409A11167C550ED48AD54UBN9J" TargetMode="External"/><Relationship Id="rId14" Type="http://schemas.openxmlformats.org/officeDocument/2006/relationships/hyperlink" Target="consultantplus://offline/ref=44270DC6574B47E546A9B1F05D9A85834F9B761F3EBF3D6E12A5A409A11167C550ED48AC5BUBN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1103</Words>
  <Characters>6293</Characters>
  <Application>Microsoft Office Word</Application>
  <DocSecurity>0</DocSecurity>
  <Lines>52</Lines>
  <Paragraphs>14</Paragraphs>
  <ScaleCrop>false</ScaleCrop>
  <Company>Reanimator Extreme Edition</Company>
  <LinksUpToDate>false</LinksUpToDate>
  <CharactersWithSpaces>7382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Arhpc</dc:creator>
  <cp:keywords/>
  <dc:description/>
  <cp:lastModifiedBy>Arhpc</cp:lastModifiedBy>
  <cp:revision>3</cp:revision>
  <dcterms:created xsi:type="dcterms:W3CDTF">2017-03-02T14:30:00Z</dcterms:created>
  <dcterms:modified xsi:type="dcterms:W3CDTF">2017-03-02T14:35:00Z</dcterms:modified>
</cp:coreProperties>
</file>