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C9" w:rsidRDefault="008321C9" w:rsidP="008321C9">
      <w:pPr>
        <w:pStyle w:val="1"/>
        <w:ind w:right="139"/>
        <w:jc w:val="right"/>
        <w:rPr>
          <w:b/>
          <w:sz w:val="24"/>
          <w:szCs w:val="24"/>
        </w:rPr>
      </w:pPr>
    </w:p>
    <w:p w:rsidR="007A72BB" w:rsidRPr="007A72BB" w:rsidRDefault="007A72BB" w:rsidP="007A72BB">
      <w:pPr>
        <w:pStyle w:val="1"/>
        <w:ind w:right="139"/>
        <w:rPr>
          <w:b/>
          <w:sz w:val="24"/>
          <w:szCs w:val="24"/>
        </w:rPr>
      </w:pPr>
      <w:r w:rsidRPr="007A72BB">
        <w:rPr>
          <w:b/>
          <w:sz w:val="24"/>
          <w:szCs w:val="24"/>
        </w:rPr>
        <w:t>РОССИЙСКАЯ ФЕДЕРАЦИЯ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  <w:r w:rsidRPr="007A72B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</w:p>
    <w:p w:rsidR="007A72BB" w:rsidRPr="007A72BB" w:rsidRDefault="00BC0557" w:rsidP="007A72BB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left:0;text-align:left;margin-left:1pt;margin-top:1.95pt;width:489.6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7A72B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7A72B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F22E9" w:rsidRDefault="00FF22E9">
      <w:pPr>
        <w:spacing w:line="222" w:lineRule="exact"/>
        <w:rPr>
          <w:color w:val="auto"/>
          <w:sz w:val="18"/>
          <w:szCs w:val="18"/>
        </w:rPr>
      </w:pPr>
    </w:p>
    <w:p w:rsidR="007A72BB" w:rsidRDefault="007A72BB" w:rsidP="00A4283F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</w:rPr>
      </w:pPr>
    </w:p>
    <w:p w:rsidR="00A4283F" w:rsidRDefault="006515CA" w:rsidP="00A4283F">
      <w:pPr>
        <w:pStyle w:val="21"/>
        <w:shd w:val="clear" w:color="auto" w:fill="auto"/>
        <w:spacing w:before="0" w:after="0" w:line="240" w:lineRule="auto"/>
        <w:ind w:left="278" w:right="5800"/>
        <w:rPr>
          <w:rStyle w:val="2CordiaUPC"/>
          <w:rFonts w:asciiTheme="minorHAnsi" w:hAnsiTheme="minorHAnsi"/>
          <w:color w:val="000000"/>
        </w:rPr>
      </w:pPr>
      <w:r>
        <w:rPr>
          <w:rStyle w:val="20"/>
          <w:color w:val="000000"/>
        </w:rPr>
        <w:t>о</w:t>
      </w:r>
      <w:r w:rsidR="00FF22E9">
        <w:rPr>
          <w:rStyle w:val="20"/>
          <w:color w:val="000000"/>
        </w:rPr>
        <w:t>т</w:t>
      </w:r>
      <w:r w:rsidR="00A4283F">
        <w:rPr>
          <w:rStyle w:val="20"/>
          <w:color w:val="000000"/>
        </w:rPr>
        <w:t xml:space="preserve"> </w:t>
      </w:r>
      <w:r w:rsidR="00801EB4">
        <w:rPr>
          <w:rStyle w:val="20"/>
          <w:color w:val="000000"/>
        </w:rPr>
        <w:t xml:space="preserve"> </w:t>
      </w:r>
      <w:r w:rsidR="005421BF">
        <w:rPr>
          <w:rStyle w:val="20"/>
          <w:color w:val="000000"/>
        </w:rPr>
        <w:t>02.03.</w:t>
      </w:r>
      <w:r w:rsidR="00FF22E9">
        <w:rPr>
          <w:rStyle w:val="20"/>
          <w:color w:val="000000"/>
        </w:rPr>
        <w:t>201</w:t>
      </w:r>
      <w:r w:rsidR="007A72BB">
        <w:rPr>
          <w:rStyle w:val="20"/>
          <w:color w:val="000000"/>
        </w:rPr>
        <w:t>7</w:t>
      </w:r>
      <w:r w:rsidR="00FF22E9">
        <w:rPr>
          <w:rStyle w:val="20"/>
          <w:color w:val="000000"/>
        </w:rPr>
        <w:t>г.</w:t>
      </w:r>
      <w:r w:rsidR="005421BF">
        <w:rPr>
          <w:rStyle w:val="20"/>
          <w:color w:val="000000"/>
        </w:rPr>
        <w:t xml:space="preserve"> </w:t>
      </w:r>
      <w:r w:rsidR="00FF22E9">
        <w:rPr>
          <w:rStyle w:val="20"/>
          <w:color w:val="000000"/>
        </w:rPr>
        <w:t xml:space="preserve"> №</w:t>
      </w:r>
      <w:r w:rsidR="005421BF">
        <w:rPr>
          <w:rStyle w:val="20"/>
          <w:color w:val="000000"/>
        </w:rPr>
        <w:t>146</w:t>
      </w:r>
    </w:p>
    <w:p w:rsidR="00FF22E9" w:rsidRDefault="00FF22E9" w:rsidP="00A4283F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</w:rPr>
      </w:pPr>
      <w:r>
        <w:rPr>
          <w:rStyle w:val="20"/>
          <w:color w:val="000000"/>
        </w:rPr>
        <w:t>г. Трубчевск</w:t>
      </w:r>
    </w:p>
    <w:p w:rsidR="00A4283F" w:rsidRDefault="00A4283F" w:rsidP="00A4283F">
      <w:pPr>
        <w:pStyle w:val="21"/>
        <w:shd w:val="clear" w:color="auto" w:fill="auto"/>
        <w:spacing w:before="0" w:after="0" w:line="240" w:lineRule="auto"/>
        <w:ind w:left="278" w:right="5800"/>
      </w:pPr>
    </w:p>
    <w:p w:rsidR="00FF22E9" w:rsidRDefault="00FF22E9">
      <w:pPr>
        <w:pStyle w:val="21"/>
        <w:shd w:val="clear" w:color="auto" w:fill="auto"/>
        <w:spacing w:before="0" w:after="184" w:line="302" w:lineRule="exact"/>
        <w:ind w:left="280" w:right="3700"/>
      </w:pPr>
      <w:r>
        <w:rPr>
          <w:rStyle w:val="20"/>
          <w:color w:val="000000"/>
        </w:rPr>
        <w:t xml:space="preserve">Об утверждении </w:t>
      </w:r>
      <w:r w:rsidR="00801EB4">
        <w:rPr>
          <w:rStyle w:val="20"/>
          <w:color w:val="000000"/>
        </w:rPr>
        <w:t>Положения о п</w:t>
      </w:r>
      <w:r>
        <w:rPr>
          <w:rStyle w:val="20"/>
          <w:color w:val="000000"/>
        </w:rPr>
        <w:t>орядк</w:t>
      </w:r>
      <w:r w:rsidR="00801EB4">
        <w:rPr>
          <w:rStyle w:val="20"/>
          <w:color w:val="000000"/>
        </w:rPr>
        <w:t>е</w:t>
      </w:r>
      <w:r>
        <w:rPr>
          <w:rStyle w:val="20"/>
          <w:color w:val="000000"/>
        </w:rPr>
        <w:t xml:space="preserve"> </w:t>
      </w:r>
      <w:r w:rsidR="00801EB4">
        <w:rPr>
          <w:rStyle w:val="20"/>
          <w:color w:val="000000"/>
        </w:rPr>
        <w:t xml:space="preserve">организации </w:t>
      </w:r>
      <w:r>
        <w:rPr>
          <w:rStyle w:val="20"/>
          <w:color w:val="000000"/>
        </w:rPr>
        <w:t xml:space="preserve">качественного горячего питания </w:t>
      </w:r>
      <w:r w:rsidR="00801EB4">
        <w:rPr>
          <w:rStyle w:val="20"/>
          <w:color w:val="000000"/>
        </w:rPr>
        <w:t>уча</w:t>
      </w:r>
      <w:r>
        <w:rPr>
          <w:rStyle w:val="20"/>
          <w:color w:val="000000"/>
        </w:rPr>
        <w:t xml:space="preserve">щихся общеобразовательных организаций </w:t>
      </w:r>
      <w:proofErr w:type="spellStart"/>
      <w:r>
        <w:rPr>
          <w:rStyle w:val="20"/>
          <w:color w:val="000000"/>
        </w:rPr>
        <w:t>Трубчевского</w:t>
      </w:r>
      <w:proofErr w:type="spellEnd"/>
      <w:r>
        <w:rPr>
          <w:rStyle w:val="20"/>
          <w:color w:val="000000"/>
        </w:rPr>
        <w:t xml:space="preserve"> муниципального района</w:t>
      </w:r>
    </w:p>
    <w:p w:rsidR="00D614AA" w:rsidRDefault="00FF22E9" w:rsidP="00D614AA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В целях улучшения организации качественного горячего питания </w:t>
      </w:r>
      <w:r w:rsidR="00801EB4">
        <w:rPr>
          <w:rStyle w:val="20"/>
          <w:color w:val="000000"/>
        </w:rPr>
        <w:t>уча</w:t>
      </w:r>
      <w:r>
        <w:rPr>
          <w:rStyle w:val="20"/>
          <w:color w:val="000000"/>
        </w:rPr>
        <w:t xml:space="preserve">щихся в период основного учебного процесса и </w:t>
      </w:r>
      <w:r w:rsidR="00D614AA">
        <w:rPr>
          <w:rStyle w:val="20"/>
          <w:color w:val="000000"/>
        </w:rPr>
        <w:t xml:space="preserve">во исполнение ст.37,ст.41 Федерального закона  от </w:t>
      </w:r>
      <w:r>
        <w:rPr>
          <w:rStyle w:val="20"/>
          <w:color w:val="000000"/>
        </w:rPr>
        <w:t xml:space="preserve"> </w:t>
      </w:r>
      <w:r w:rsidR="00D614AA">
        <w:rPr>
          <w:rStyle w:val="20"/>
          <w:color w:val="000000"/>
        </w:rPr>
        <w:t>29.12.2012 года № 273-ФЗ «Об образовании в Российской Федерации».</w:t>
      </w:r>
    </w:p>
    <w:p w:rsidR="00D614AA" w:rsidRDefault="00D614AA">
      <w:pPr>
        <w:pStyle w:val="12"/>
        <w:keepNext/>
        <w:keepLines/>
        <w:shd w:val="clear" w:color="auto" w:fill="auto"/>
        <w:spacing w:after="182" w:line="240" w:lineRule="exact"/>
        <w:ind w:left="280" w:firstLine="720"/>
        <w:jc w:val="both"/>
        <w:rPr>
          <w:rStyle w:val="11"/>
          <w:b/>
          <w:bCs/>
          <w:color w:val="000000"/>
        </w:rPr>
      </w:pPr>
    </w:p>
    <w:p w:rsidR="00FF22E9" w:rsidRDefault="00FF22E9">
      <w:pPr>
        <w:pStyle w:val="12"/>
        <w:keepNext/>
        <w:keepLines/>
        <w:shd w:val="clear" w:color="auto" w:fill="auto"/>
        <w:spacing w:after="182" w:line="240" w:lineRule="exact"/>
        <w:ind w:left="280" w:firstLine="720"/>
        <w:jc w:val="both"/>
      </w:pPr>
      <w:r>
        <w:rPr>
          <w:rStyle w:val="11"/>
          <w:b/>
          <w:bCs/>
          <w:color w:val="000000"/>
        </w:rPr>
        <w:t>ПОСТАНОВЛЯЮ:</w:t>
      </w:r>
    </w:p>
    <w:p w:rsidR="00FF22E9" w:rsidRDefault="00916A7D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98" w:lineRule="exact"/>
        <w:ind w:left="280" w:firstLine="720"/>
        <w:jc w:val="both"/>
      </w:pPr>
      <w:r>
        <w:rPr>
          <w:rStyle w:val="20"/>
          <w:color w:val="000000"/>
        </w:rPr>
        <w:t xml:space="preserve">    </w:t>
      </w:r>
      <w:r w:rsidR="00FF22E9">
        <w:rPr>
          <w:rStyle w:val="20"/>
          <w:color w:val="000000"/>
        </w:rPr>
        <w:t>Утвердить прилагаем</w:t>
      </w:r>
      <w:r w:rsidR="00801EB4">
        <w:rPr>
          <w:rStyle w:val="20"/>
          <w:color w:val="000000"/>
        </w:rPr>
        <w:t>ое</w:t>
      </w:r>
      <w:r w:rsidR="00FF22E9">
        <w:rPr>
          <w:rStyle w:val="20"/>
          <w:color w:val="000000"/>
        </w:rPr>
        <w:t xml:space="preserve"> </w:t>
      </w:r>
      <w:r w:rsidR="00801EB4">
        <w:rPr>
          <w:rStyle w:val="20"/>
          <w:color w:val="000000"/>
        </w:rPr>
        <w:t xml:space="preserve">Положение о порядке </w:t>
      </w:r>
      <w:r w:rsidR="00FF22E9">
        <w:rPr>
          <w:rStyle w:val="20"/>
          <w:color w:val="000000"/>
        </w:rPr>
        <w:t xml:space="preserve"> организации </w:t>
      </w:r>
      <w:r>
        <w:rPr>
          <w:rStyle w:val="20"/>
          <w:color w:val="000000"/>
        </w:rPr>
        <w:t xml:space="preserve">качественного горячего питания </w:t>
      </w:r>
      <w:r w:rsidR="00801EB4">
        <w:rPr>
          <w:rStyle w:val="20"/>
          <w:color w:val="000000"/>
        </w:rPr>
        <w:t>уча</w:t>
      </w:r>
      <w:r w:rsidR="00FF22E9">
        <w:rPr>
          <w:rStyle w:val="20"/>
          <w:color w:val="000000"/>
        </w:rPr>
        <w:t xml:space="preserve">щихся общеобразовательных организаций </w:t>
      </w:r>
      <w:proofErr w:type="spellStart"/>
      <w:r w:rsidR="00FF22E9">
        <w:rPr>
          <w:rStyle w:val="20"/>
          <w:color w:val="000000"/>
        </w:rPr>
        <w:t>Трубчевского</w:t>
      </w:r>
      <w:proofErr w:type="spellEnd"/>
      <w:r w:rsidR="00FF22E9">
        <w:rPr>
          <w:rStyle w:val="20"/>
          <w:color w:val="000000"/>
        </w:rPr>
        <w:t xml:space="preserve"> муниципального района.</w:t>
      </w:r>
    </w:p>
    <w:p w:rsidR="00FF22E9" w:rsidRDefault="00916A7D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98" w:lineRule="exact"/>
        <w:ind w:left="280" w:firstLine="720"/>
        <w:jc w:val="both"/>
      </w:pPr>
      <w:r>
        <w:rPr>
          <w:rStyle w:val="20"/>
          <w:color w:val="000000"/>
        </w:rPr>
        <w:t xml:space="preserve">    </w:t>
      </w:r>
      <w:r w:rsidR="00FF22E9">
        <w:rPr>
          <w:rStyle w:val="20"/>
          <w:color w:val="000000"/>
        </w:rPr>
        <w:t>Настоящее постановление вступает в силу со дня его опубликования и распространяется на правоотно</w:t>
      </w:r>
      <w:r w:rsidR="007A72BB">
        <w:rPr>
          <w:rStyle w:val="20"/>
          <w:color w:val="000000"/>
        </w:rPr>
        <w:t>шения, возникшие с 1 января 2017</w:t>
      </w:r>
      <w:r w:rsidR="00FF22E9">
        <w:rPr>
          <w:rStyle w:val="20"/>
          <w:color w:val="000000"/>
        </w:rPr>
        <w:t xml:space="preserve"> года.</w:t>
      </w:r>
    </w:p>
    <w:p w:rsidR="00FF22E9" w:rsidRDefault="00FF22E9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98" w:lineRule="exact"/>
        <w:ind w:left="280" w:firstLine="720"/>
        <w:jc w:val="both"/>
      </w:pPr>
      <w:r>
        <w:rPr>
          <w:rStyle w:val="20"/>
          <w:color w:val="000000"/>
        </w:rPr>
        <w:t xml:space="preserve">Признать утратившим силу постановление администрации </w:t>
      </w:r>
      <w:proofErr w:type="spellStart"/>
      <w:r>
        <w:rPr>
          <w:rStyle w:val="20"/>
          <w:color w:val="000000"/>
        </w:rPr>
        <w:t>Трубчевс</w:t>
      </w:r>
      <w:r w:rsidR="007A72BB">
        <w:rPr>
          <w:rStyle w:val="20"/>
          <w:color w:val="000000"/>
        </w:rPr>
        <w:t>кого</w:t>
      </w:r>
      <w:proofErr w:type="spellEnd"/>
      <w:r w:rsidR="007A72BB">
        <w:rPr>
          <w:rStyle w:val="20"/>
          <w:color w:val="000000"/>
        </w:rPr>
        <w:t xml:space="preserve"> муниципального района от 14.03.2016 года № 169</w:t>
      </w:r>
      <w:r>
        <w:rPr>
          <w:rStyle w:val="20"/>
          <w:color w:val="000000"/>
        </w:rPr>
        <w:t xml:space="preserve"> «Об утверждении </w:t>
      </w:r>
      <w:proofErr w:type="gramStart"/>
      <w:r>
        <w:rPr>
          <w:rStyle w:val="20"/>
          <w:color w:val="000000"/>
        </w:rPr>
        <w:t>порядка финансирования организации качественного горячего питания обучающихся общеобразовательных учреждений</w:t>
      </w:r>
      <w:proofErr w:type="gramEnd"/>
      <w:r>
        <w:rPr>
          <w:rStyle w:val="20"/>
          <w:color w:val="000000"/>
        </w:rPr>
        <w:t xml:space="preserve"> </w:t>
      </w:r>
      <w:proofErr w:type="spellStart"/>
      <w:r>
        <w:rPr>
          <w:rStyle w:val="20"/>
          <w:color w:val="000000"/>
        </w:rPr>
        <w:t>Трубчевского</w:t>
      </w:r>
      <w:proofErr w:type="spellEnd"/>
      <w:r>
        <w:rPr>
          <w:rStyle w:val="20"/>
          <w:color w:val="000000"/>
        </w:rPr>
        <w:t xml:space="preserve"> </w:t>
      </w:r>
      <w:r w:rsidR="007A72BB">
        <w:rPr>
          <w:rStyle w:val="20"/>
          <w:color w:val="000000"/>
        </w:rPr>
        <w:t>муниципального района</w:t>
      </w:r>
      <w:r>
        <w:rPr>
          <w:rStyle w:val="20"/>
          <w:color w:val="000000"/>
        </w:rPr>
        <w:t>».</w:t>
      </w:r>
    </w:p>
    <w:p w:rsidR="00FF22E9" w:rsidRDefault="00FF22E9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513" w:line="298" w:lineRule="exact"/>
        <w:ind w:left="280" w:firstLine="720"/>
        <w:jc w:val="both"/>
      </w:pPr>
      <w:proofErr w:type="gramStart"/>
      <w:r>
        <w:rPr>
          <w:rStyle w:val="20"/>
          <w:color w:val="000000"/>
        </w:rPr>
        <w:t>Контроль за</w:t>
      </w:r>
      <w:proofErr w:type="gramEnd"/>
      <w:r>
        <w:rPr>
          <w:rStyle w:val="20"/>
          <w:color w:val="000000"/>
        </w:rPr>
        <w:t xml:space="preserve"> исполнением настоящего постановления </w:t>
      </w:r>
      <w:r w:rsidR="00801EB4">
        <w:rPr>
          <w:rStyle w:val="20"/>
          <w:color w:val="000000"/>
        </w:rPr>
        <w:t xml:space="preserve"> возложить на заместителя главы администрации </w:t>
      </w:r>
      <w:proofErr w:type="spellStart"/>
      <w:r w:rsidR="00801EB4">
        <w:rPr>
          <w:rStyle w:val="20"/>
          <w:color w:val="000000"/>
        </w:rPr>
        <w:t>Трубчевского</w:t>
      </w:r>
      <w:proofErr w:type="spellEnd"/>
      <w:r w:rsidR="00801EB4">
        <w:rPr>
          <w:rStyle w:val="20"/>
          <w:color w:val="000000"/>
        </w:rPr>
        <w:t xml:space="preserve"> муниципального района </w:t>
      </w:r>
      <w:proofErr w:type="spellStart"/>
      <w:r w:rsidR="00801EB4">
        <w:rPr>
          <w:rStyle w:val="20"/>
          <w:color w:val="000000"/>
        </w:rPr>
        <w:t>Тубол</w:t>
      </w:r>
      <w:proofErr w:type="spellEnd"/>
      <w:r w:rsidR="00801EB4">
        <w:rPr>
          <w:rStyle w:val="20"/>
          <w:color w:val="000000"/>
        </w:rPr>
        <w:t xml:space="preserve"> С.Н.</w:t>
      </w:r>
      <w:r>
        <w:rPr>
          <w:rStyle w:val="20"/>
          <w:color w:val="000000"/>
        </w:rPr>
        <w:t>.</w:t>
      </w:r>
    </w:p>
    <w:p w:rsidR="00FF22E9" w:rsidRPr="00A56596" w:rsidRDefault="00BC0557">
      <w:pPr>
        <w:pStyle w:val="21"/>
        <w:shd w:val="clear" w:color="auto" w:fill="auto"/>
        <w:spacing w:before="0" w:after="605" w:line="331" w:lineRule="exact"/>
        <w:ind w:left="28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9.25pt;margin-top:14.4pt;width:102.9pt;height:12pt;z-index:-251658240;visibility:visible;mso-wrap-style:square;mso-width-percent:0;mso-height-percent:0;mso-wrap-distance-left:108.7pt;mso-wrap-distance-top:10.2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oZrAIAAKkFAAAOAAAAZHJzL2Uyb0RvYy54bWysVNuOmzAQfa/Uf7D8znJZkgW0pNoNoaq0&#10;vUi7/QDHmGAVbGo7gW3Vf+/YhGQvL1VbHqzBHp+ZM3M81+/GrkUHpjSXIsfhRYARE1RWXOxy/PWh&#10;9BKMtCGiIq0ULMePTON3q7dvroc+Y5FsZFsxhQBE6Gzoc9wY02e+r2nDOqIvZM8EHNZSdcTAr9r5&#10;lSIDoHetHwXB0h+kqnolKdMadovpEK8cfl0zaj7XtWYGtTmG3IxblVu3dvVX1yTbKdI3nB7TIH+R&#10;RUe4gKAnqIIYgvaKv4LqOFVSy9pcUNn5sq45ZY4DsAmDF2zuG9IzxwWKo/tTmfT/g6WfDl8U4hX0&#10;DiNBOmjRAxsNupUjimx1hl5n4HTfg5sZYdt6Wqa6v5P0m0ZCrhsiduxGKTk0jFSQXWhv+k+uTjja&#10;gmyHj7KCMGRvpAMaa9VZQCgGAnTo0uOpMzYVakNeBsvkEo4onIWLKA5c63ySzbd7pc17JjtkjRwr&#10;6LxDJ4c7bWw2JJtdbDAhS962rvuteLYBjtMOxIar9sxm4Zr5Mw3STbJJYi+OlhsvDorCuynXsbcs&#10;w6tFcVms10X4y8YN46zhVcWEDTMLK4z/rHFHiU+SOElLy5ZXFs6mpNVuu24VOhAQduk+V3M4Obv5&#10;z9NwRQAuLyiFUM3bKPXKZXLlxWW88NKrIPGCML1Nl0GcxkX5nNIdF+zfKaEhx+kiWkxiOif9glvg&#10;vtfcSNZxA6Oj5V2Ok5MTyawEN6JyrTWEt5P9pBQ2/XMpoN1zo51grUYntZpxOwKKVfFWVo8gXSVB&#10;WSBCmHdgNFL9wGiA2ZFj/X1PFMOo/SBA/nbQzIaaje1sEEHhao4NRpO5NtNA2veK7xpAnh/YDTyR&#10;kjv1nrM4PiyYB47EcXbZgfP033mdJ+zqNwAAAP//AwBQSwMEFAAGAAgAAAAhAKO9EeDdAAAACQEA&#10;AA8AAABkcnMvZG93bnJldi54bWxMjzFPwzAQhXck/oN1SCyIOgm0mBCnQggWNgoLmxsfSYR9jmI3&#10;Cf31HBMdT/fpe+9V28U7MeEY+0Aa8lUGAqkJtqdWw8f7y7UCEZMha1wg1PCDEbb1+VllShtmesNp&#10;l1rBEoql0dClNJRSxqZDb+IqDEj8+wqjN4nPsZV2NDPLvZNFlm2kNz1xQmcGfOqw+d4dvIbN8jxc&#10;vd5jMR8bN9HnMc8T5lpfXiyPDyASLukfhr/6XB1q7rQPB7JROHbcqTWjGgrFExhQ6vYGxF7DulAg&#10;60qeLqh/AQAA//8DAFBLAQItABQABgAIAAAAIQC2gziS/gAAAOEBAAATAAAAAAAAAAAAAAAAAAAA&#10;AABbQ29udGVudF9UeXBlc10ueG1sUEsBAi0AFAAGAAgAAAAhADj9If/WAAAAlAEAAAsAAAAAAAAA&#10;AAAAAAAALwEAAF9yZWxzLy5yZWxzUEsBAi0AFAAGAAgAAAAhAFQSGhmsAgAAqQUAAA4AAAAAAAAA&#10;AAAAAAAALgIAAGRycy9lMm9Eb2MueG1sUEsBAi0AFAAGAAgAAAAhAKO9EeDdAAAACQEAAA8AAAAA&#10;AAAAAAAAAAAABgUAAGRycy9kb3ducmV2LnhtbFBLBQYAAAAABAAEAPMAAAAQBgAAAAA=&#10;" filled="f" stroked="f">
            <v:textbox style="mso-fit-shape-to-text:t" inset="0,0,0,0">
              <w:txbxContent>
                <w:p w:rsidR="00FF22E9" w:rsidRPr="007A72BB" w:rsidRDefault="007A72BB">
                  <w:pPr>
                    <w:pStyle w:val="a4"/>
                    <w:shd w:val="clear" w:color="auto" w:fill="auto"/>
                    <w:spacing w:line="240" w:lineRule="exact"/>
                  </w:pPr>
                  <w:r w:rsidRPr="007A72BB">
                    <w:rPr>
                      <w:rStyle w:val="Exact"/>
                      <w:bCs/>
                      <w:color w:val="000000"/>
                    </w:rPr>
                    <w:t>И.И. Обыдённов</w:t>
                  </w:r>
                </w:p>
              </w:txbxContent>
            </v:textbox>
            <w10:wrap type="square" side="left" anchorx="margin"/>
          </v:shape>
        </w:pict>
      </w:r>
      <w:r w:rsidR="007A72BB">
        <w:rPr>
          <w:rStyle w:val="20"/>
          <w:color w:val="000000"/>
        </w:rPr>
        <w:t>Глава</w:t>
      </w:r>
      <w:r w:rsidR="00FF22E9">
        <w:rPr>
          <w:rStyle w:val="20"/>
          <w:color w:val="000000"/>
        </w:rPr>
        <w:t xml:space="preserve"> администрации </w:t>
      </w:r>
      <w:proofErr w:type="spellStart"/>
      <w:r w:rsidR="00FF22E9">
        <w:rPr>
          <w:rStyle w:val="20"/>
          <w:color w:val="000000"/>
        </w:rPr>
        <w:t>Трубчевского</w:t>
      </w:r>
      <w:proofErr w:type="spellEnd"/>
      <w:r w:rsidR="00FF22E9">
        <w:rPr>
          <w:rStyle w:val="20"/>
          <w:color w:val="000000"/>
        </w:rPr>
        <w:t xml:space="preserve"> </w:t>
      </w:r>
      <w:r w:rsidR="00FF22E9" w:rsidRPr="00A56596">
        <w:rPr>
          <w:rStyle w:val="20"/>
          <w:color w:val="000000"/>
        </w:rPr>
        <w:t>муниципального района</w:t>
      </w:r>
    </w:p>
    <w:p w:rsidR="0070564F" w:rsidRDefault="0070564F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  <w:bookmarkStart w:id="0" w:name="bookmark0"/>
    </w:p>
    <w:p w:rsidR="000E4FEB" w:rsidRDefault="000E4FEB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</w:p>
    <w:p w:rsidR="000E4FEB" w:rsidRDefault="000E4FEB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</w:p>
    <w:p w:rsidR="000E4FEB" w:rsidRDefault="000E4FEB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</w:p>
    <w:p w:rsidR="000E4FEB" w:rsidRDefault="000E4FEB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</w:p>
    <w:p w:rsidR="000E4FEB" w:rsidRDefault="000E4FEB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</w:p>
    <w:p w:rsidR="000E4FEB" w:rsidRDefault="000E4FEB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</w:p>
    <w:p w:rsidR="000E4FEB" w:rsidRDefault="000E4FEB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</w:p>
    <w:p w:rsidR="000E4FEB" w:rsidRPr="0070564F" w:rsidRDefault="000E4FEB" w:rsidP="0070564F">
      <w:pPr>
        <w:autoSpaceDE w:val="0"/>
        <w:autoSpaceDN w:val="0"/>
        <w:adjustRightInd w:val="0"/>
        <w:rPr>
          <w:rStyle w:val="11"/>
          <w:b w:val="0"/>
          <w:bCs w:val="0"/>
          <w:i/>
          <w:sz w:val="20"/>
          <w:szCs w:val="20"/>
        </w:rPr>
      </w:pPr>
      <w:bookmarkStart w:id="1" w:name="_GoBack"/>
      <w:bookmarkEnd w:id="1"/>
    </w:p>
    <w:bookmarkEnd w:id="0"/>
    <w:p w:rsidR="00B875E6" w:rsidRPr="00C16A06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</w:rPr>
      </w:pPr>
      <w:r w:rsidRPr="00C16A06">
        <w:rPr>
          <w:rStyle w:val="11"/>
          <w:bCs/>
          <w:color w:val="000000"/>
        </w:rPr>
        <w:lastRenderedPageBreak/>
        <w:t>УТВЕРЖДЕНО</w:t>
      </w:r>
    </w:p>
    <w:p w:rsidR="00C16A06" w:rsidRPr="00C16A06" w:rsidRDefault="00D64301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</w:rPr>
      </w:pPr>
      <w:r>
        <w:rPr>
          <w:rStyle w:val="11"/>
          <w:bCs/>
          <w:color w:val="000000"/>
        </w:rPr>
        <w:t>п</w:t>
      </w:r>
      <w:r w:rsidR="00C16A06" w:rsidRPr="00C16A06">
        <w:rPr>
          <w:rStyle w:val="11"/>
          <w:bCs/>
          <w:color w:val="000000"/>
        </w:rPr>
        <w:t>остановлением</w:t>
      </w:r>
      <w:r w:rsidR="00C16A06">
        <w:rPr>
          <w:rStyle w:val="11"/>
          <w:bCs/>
          <w:color w:val="000000"/>
        </w:rPr>
        <w:t xml:space="preserve"> </w:t>
      </w:r>
      <w:r w:rsidR="00C16A06" w:rsidRPr="00C16A06">
        <w:rPr>
          <w:rStyle w:val="11"/>
          <w:bCs/>
          <w:color w:val="000000"/>
        </w:rPr>
        <w:t>администрации</w:t>
      </w:r>
    </w:p>
    <w:p w:rsidR="00C16A06" w:rsidRPr="00C16A06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</w:rPr>
      </w:pPr>
      <w:proofErr w:type="spellStart"/>
      <w:r w:rsidRPr="00C16A06">
        <w:rPr>
          <w:rStyle w:val="11"/>
          <w:bCs/>
          <w:color w:val="000000"/>
        </w:rPr>
        <w:t>Трубчевского</w:t>
      </w:r>
      <w:proofErr w:type="spellEnd"/>
      <w:r w:rsidRPr="00C16A06">
        <w:rPr>
          <w:rStyle w:val="11"/>
          <w:bCs/>
          <w:color w:val="000000"/>
        </w:rPr>
        <w:t xml:space="preserve"> муниципального района</w:t>
      </w:r>
    </w:p>
    <w:p w:rsidR="00C16A06" w:rsidRPr="00C16A06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</w:rPr>
      </w:pPr>
      <w:r>
        <w:rPr>
          <w:rStyle w:val="11"/>
          <w:bCs/>
          <w:color w:val="000000"/>
        </w:rPr>
        <w:t>о</w:t>
      </w:r>
      <w:r w:rsidR="005421BF">
        <w:rPr>
          <w:rStyle w:val="11"/>
          <w:bCs/>
          <w:color w:val="000000"/>
        </w:rPr>
        <w:t>т 03.02.</w:t>
      </w:r>
      <w:r w:rsidRPr="00C16A06">
        <w:rPr>
          <w:rStyle w:val="11"/>
          <w:bCs/>
          <w:color w:val="000000"/>
        </w:rPr>
        <w:t>2017</w:t>
      </w:r>
      <w:r w:rsidR="00D64301">
        <w:rPr>
          <w:rStyle w:val="11"/>
          <w:bCs/>
          <w:color w:val="000000"/>
        </w:rPr>
        <w:t>г.</w:t>
      </w:r>
      <w:r w:rsidRPr="00C16A06">
        <w:rPr>
          <w:rStyle w:val="11"/>
          <w:bCs/>
          <w:color w:val="000000"/>
        </w:rPr>
        <w:t xml:space="preserve"> №</w:t>
      </w:r>
      <w:r w:rsidR="005421BF">
        <w:rPr>
          <w:rStyle w:val="11"/>
          <w:bCs/>
          <w:color w:val="000000"/>
        </w:rPr>
        <w:t>146</w:t>
      </w:r>
    </w:p>
    <w:p w:rsidR="00C16A06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</w:rPr>
      </w:pPr>
    </w:p>
    <w:p w:rsidR="00C16A06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</w:rPr>
      </w:pPr>
    </w:p>
    <w:p w:rsidR="00FF22E9" w:rsidRPr="00C16A06" w:rsidRDefault="00801EB4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b w:val="0"/>
        </w:rPr>
      </w:pPr>
      <w:r w:rsidRPr="00C16A06">
        <w:rPr>
          <w:rStyle w:val="11"/>
          <w:b/>
          <w:bCs/>
          <w:color w:val="000000"/>
        </w:rPr>
        <w:t>Положение</w:t>
      </w:r>
    </w:p>
    <w:p w:rsidR="00FF22E9" w:rsidRDefault="00C16A06" w:rsidP="0070564F">
      <w:pPr>
        <w:pStyle w:val="41"/>
        <w:shd w:val="clear" w:color="auto" w:fill="auto"/>
        <w:spacing w:line="240" w:lineRule="auto"/>
        <w:ind w:firstLine="709"/>
        <w:jc w:val="center"/>
      </w:pPr>
      <w:r>
        <w:rPr>
          <w:rStyle w:val="40"/>
          <w:b/>
          <w:bCs/>
          <w:color w:val="000000"/>
        </w:rPr>
        <w:t>о</w:t>
      </w:r>
      <w:r w:rsidR="00801EB4">
        <w:rPr>
          <w:rStyle w:val="40"/>
          <w:b/>
          <w:bCs/>
          <w:color w:val="000000"/>
        </w:rPr>
        <w:t xml:space="preserve"> порядке </w:t>
      </w:r>
      <w:r w:rsidR="00FF22E9">
        <w:rPr>
          <w:rStyle w:val="40"/>
          <w:b/>
          <w:bCs/>
          <w:color w:val="000000"/>
        </w:rPr>
        <w:t xml:space="preserve">организации качественного горячего питания </w:t>
      </w:r>
      <w:r w:rsidR="00801EB4">
        <w:rPr>
          <w:rStyle w:val="40"/>
          <w:b/>
          <w:bCs/>
          <w:color w:val="000000"/>
        </w:rPr>
        <w:t>уча</w:t>
      </w:r>
      <w:r w:rsidR="00FF22E9">
        <w:rPr>
          <w:rStyle w:val="40"/>
          <w:b/>
          <w:bCs/>
          <w:color w:val="000000"/>
        </w:rPr>
        <w:t xml:space="preserve">щихся общеобразовательных организаций </w:t>
      </w:r>
      <w:proofErr w:type="spellStart"/>
      <w:r w:rsidR="00FF22E9">
        <w:rPr>
          <w:rStyle w:val="40"/>
          <w:b/>
          <w:bCs/>
          <w:color w:val="000000"/>
        </w:rPr>
        <w:t>Трубчевского</w:t>
      </w:r>
      <w:proofErr w:type="spellEnd"/>
      <w:r w:rsidR="00FF22E9">
        <w:rPr>
          <w:rStyle w:val="40"/>
          <w:b/>
          <w:bCs/>
          <w:color w:val="000000"/>
        </w:rPr>
        <w:t xml:space="preserve"> муниципального</w:t>
      </w:r>
    </w:p>
    <w:p w:rsidR="00FF22E9" w:rsidRDefault="00D614AA" w:rsidP="0070564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rStyle w:val="11"/>
          <w:b/>
          <w:bCs/>
          <w:color w:val="000000"/>
        </w:rPr>
      </w:pPr>
      <w:bookmarkStart w:id="2" w:name="bookmark1"/>
      <w:r>
        <w:rPr>
          <w:rStyle w:val="11"/>
          <w:b/>
          <w:bCs/>
          <w:color w:val="000000"/>
        </w:rPr>
        <w:t>р</w:t>
      </w:r>
      <w:r w:rsidR="00FF22E9">
        <w:rPr>
          <w:rStyle w:val="11"/>
          <w:b/>
          <w:bCs/>
          <w:color w:val="000000"/>
        </w:rPr>
        <w:t>айона</w:t>
      </w:r>
      <w:bookmarkEnd w:id="2"/>
    </w:p>
    <w:p w:rsidR="001860B6" w:rsidRDefault="001860B6" w:rsidP="0070564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rStyle w:val="11"/>
          <w:b/>
          <w:bCs/>
          <w:color w:val="000000"/>
        </w:rPr>
      </w:pPr>
    </w:p>
    <w:p w:rsidR="00EC2C57" w:rsidRDefault="00EC2C57" w:rsidP="0070564F">
      <w:pPr>
        <w:pStyle w:val="12"/>
        <w:keepNext/>
        <w:keepLines/>
        <w:shd w:val="clear" w:color="auto" w:fill="auto"/>
        <w:spacing w:after="0" w:line="240" w:lineRule="auto"/>
        <w:ind w:firstLine="709"/>
      </w:pPr>
    </w:p>
    <w:p w:rsidR="00FF22E9" w:rsidRDefault="00FF22E9" w:rsidP="0070564F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6"/>
        </w:tabs>
        <w:spacing w:after="0" w:line="240" w:lineRule="auto"/>
        <w:ind w:firstLine="709"/>
        <w:jc w:val="both"/>
      </w:pPr>
      <w:bookmarkStart w:id="3" w:name="bookmark2"/>
      <w:r>
        <w:rPr>
          <w:rStyle w:val="11"/>
          <w:b/>
          <w:bCs/>
          <w:color w:val="000000"/>
        </w:rPr>
        <w:t>Общие положения</w:t>
      </w:r>
      <w:bookmarkEnd w:id="3"/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>Настоящ</w:t>
      </w:r>
      <w:r w:rsidR="00801EB4">
        <w:rPr>
          <w:rStyle w:val="20"/>
          <w:color w:val="000000"/>
        </w:rPr>
        <w:t>ее</w:t>
      </w:r>
      <w:r>
        <w:rPr>
          <w:rStyle w:val="20"/>
          <w:color w:val="000000"/>
        </w:rPr>
        <w:t xml:space="preserve"> </w:t>
      </w:r>
      <w:r w:rsidR="00801EB4">
        <w:rPr>
          <w:rStyle w:val="20"/>
          <w:color w:val="000000"/>
        </w:rPr>
        <w:t>Положение</w:t>
      </w:r>
      <w:r w:rsidR="00ED6562">
        <w:rPr>
          <w:rStyle w:val="20"/>
          <w:color w:val="000000"/>
        </w:rPr>
        <w:t xml:space="preserve"> разработано в </w:t>
      </w:r>
      <w:r>
        <w:rPr>
          <w:rStyle w:val="20"/>
          <w:color w:val="000000"/>
        </w:rPr>
        <w:t xml:space="preserve"> целях сохранения и укрепления здоровья </w:t>
      </w:r>
      <w:r w:rsidR="00ED6562">
        <w:rPr>
          <w:rStyle w:val="20"/>
          <w:color w:val="000000"/>
        </w:rPr>
        <w:t>уча</w:t>
      </w:r>
      <w:r>
        <w:rPr>
          <w:rStyle w:val="20"/>
          <w:color w:val="000000"/>
        </w:rPr>
        <w:t xml:space="preserve">щихся муниципальных общеобразовательных  организаций </w:t>
      </w:r>
      <w:proofErr w:type="spellStart"/>
      <w:r>
        <w:rPr>
          <w:rStyle w:val="20"/>
          <w:color w:val="000000"/>
        </w:rPr>
        <w:t>Трубчевского</w:t>
      </w:r>
      <w:proofErr w:type="spellEnd"/>
      <w:r>
        <w:rPr>
          <w:rStyle w:val="20"/>
          <w:color w:val="000000"/>
        </w:rPr>
        <w:t xml:space="preserve"> муниципального района в соответствии с Федеральным за</w:t>
      </w:r>
      <w:r w:rsidR="00A56596">
        <w:rPr>
          <w:rStyle w:val="20"/>
          <w:color w:val="000000"/>
        </w:rPr>
        <w:t>коном от 29.12.2012 года № 273-</w:t>
      </w:r>
      <w:r>
        <w:rPr>
          <w:rStyle w:val="20"/>
          <w:color w:val="000000"/>
        </w:rPr>
        <w:t>ФЗ «Об образовании в Российской Федерации».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Основными задачами организации питания </w:t>
      </w:r>
      <w:r w:rsidR="00ED6562">
        <w:rPr>
          <w:rStyle w:val="20"/>
          <w:color w:val="000000"/>
        </w:rPr>
        <w:t>уча</w:t>
      </w:r>
      <w:r>
        <w:rPr>
          <w:rStyle w:val="20"/>
          <w:color w:val="000000"/>
        </w:rPr>
        <w:t>щихся</w:t>
      </w:r>
      <w:r w:rsidR="00ED6562">
        <w:rPr>
          <w:rStyle w:val="20"/>
          <w:color w:val="000000"/>
        </w:rPr>
        <w:t xml:space="preserve"> в муниципальных общеобразовательных организациях </w:t>
      </w:r>
      <w:r>
        <w:rPr>
          <w:rStyle w:val="20"/>
          <w:color w:val="000000"/>
        </w:rPr>
        <w:t xml:space="preserve"> является обеспечение обучающихся рациональным и сбалансированным питанием, гарантирование качества и безопасности питания </w:t>
      </w:r>
      <w:r w:rsidR="00C16A06">
        <w:rPr>
          <w:rStyle w:val="20"/>
          <w:color w:val="000000"/>
        </w:rPr>
        <w:t>уча</w:t>
      </w:r>
      <w:r>
        <w:rPr>
          <w:rStyle w:val="20"/>
          <w:color w:val="000000"/>
        </w:rPr>
        <w:t>щихся, пищевых продуктов, используемых в приготовлении пищи, использование принципов здорового и полноценного питания.</w:t>
      </w:r>
    </w:p>
    <w:p w:rsidR="00EC2C57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  <w:r>
        <w:rPr>
          <w:rStyle w:val="20"/>
          <w:color w:val="000000"/>
        </w:rPr>
        <w:t>Настоящ</w:t>
      </w:r>
      <w:r w:rsidR="00ED6562">
        <w:rPr>
          <w:rStyle w:val="20"/>
          <w:color w:val="000000"/>
        </w:rPr>
        <w:t>ее</w:t>
      </w:r>
      <w:r>
        <w:rPr>
          <w:rStyle w:val="20"/>
          <w:color w:val="000000"/>
        </w:rPr>
        <w:t xml:space="preserve"> </w:t>
      </w:r>
      <w:r w:rsidR="00ED6562">
        <w:rPr>
          <w:rStyle w:val="20"/>
          <w:color w:val="000000"/>
        </w:rPr>
        <w:t xml:space="preserve">Положение </w:t>
      </w:r>
      <w:r>
        <w:rPr>
          <w:rStyle w:val="20"/>
          <w:color w:val="000000"/>
        </w:rPr>
        <w:t xml:space="preserve"> распространяется на всех </w:t>
      </w:r>
      <w:r w:rsidR="00ED6562">
        <w:rPr>
          <w:rStyle w:val="20"/>
          <w:color w:val="000000"/>
        </w:rPr>
        <w:t>уча</w:t>
      </w:r>
      <w:r>
        <w:rPr>
          <w:rStyle w:val="20"/>
          <w:color w:val="000000"/>
        </w:rPr>
        <w:t xml:space="preserve">щихся, осваивающих образовательные программы начального общего, основного общего, среднего общего образования в общеобразовательных организациях </w:t>
      </w:r>
      <w:proofErr w:type="spellStart"/>
      <w:r>
        <w:rPr>
          <w:rStyle w:val="20"/>
          <w:color w:val="000000"/>
        </w:rPr>
        <w:t>Трубчевского</w:t>
      </w:r>
      <w:proofErr w:type="spellEnd"/>
      <w:r>
        <w:rPr>
          <w:rStyle w:val="20"/>
          <w:color w:val="000000"/>
        </w:rPr>
        <w:t xml:space="preserve"> муниципального района</w:t>
      </w:r>
      <w:r w:rsidR="004A1CAF">
        <w:rPr>
          <w:rStyle w:val="20"/>
          <w:color w:val="000000"/>
        </w:rPr>
        <w:t>.</w:t>
      </w: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</w:p>
    <w:p w:rsidR="00FF22E9" w:rsidRDefault="00FF22E9" w:rsidP="0070564F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7"/>
        </w:tabs>
        <w:spacing w:after="0" w:line="240" w:lineRule="auto"/>
        <w:ind w:firstLine="709"/>
        <w:jc w:val="both"/>
      </w:pPr>
      <w:bookmarkStart w:id="4" w:name="bookmark3"/>
      <w:r>
        <w:rPr>
          <w:rStyle w:val="11"/>
          <w:b/>
          <w:bCs/>
          <w:color w:val="000000"/>
        </w:rPr>
        <w:t>Организация питания обучающихся общеобразовательных организаций.</w:t>
      </w:r>
      <w:bookmarkEnd w:id="4"/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Организация питания возлагается на общеобразовательные организации </w:t>
      </w:r>
      <w:proofErr w:type="spellStart"/>
      <w:r>
        <w:rPr>
          <w:rStyle w:val="20"/>
          <w:color w:val="000000"/>
        </w:rPr>
        <w:t>Трубчевского</w:t>
      </w:r>
      <w:proofErr w:type="spellEnd"/>
      <w:r>
        <w:rPr>
          <w:rStyle w:val="20"/>
          <w:color w:val="000000"/>
        </w:rPr>
        <w:t xml:space="preserve"> муниципального района.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Источником финансирования горячего питания </w:t>
      </w:r>
      <w:r w:rsidR="00ED6562">
        <w:rPr>
          <w:rStyle w:val="20"/>
          <w:color w:val="000000"/>
        </w:rPr>
        <w:t>уча</w:t>
      </w:r>
      <w:r>
        <w:rPr>
          <w:rStyle w:val="20"/>
          <w:color w:val="000000"/>
        </w:rPr>
        <w:t xml:space="preserve">щихся общеобразовательных организаций являются средства бюджета </w:t>
      </w:r>
      <w:proofErr w:type="spellStart"/>
      <w:r>
        <w:rPr>
          <w:rStyle w:val="20"/>
          <w:color w:val="000000"/>
        </w:rPr>
        <w:t>Трубчевского</w:t>
      </w:r>
      <w:proofErr w:type="spellEnd"/>
      <w:r>
        <w:rPr>
          <w:rStyle w:val="20"/>
          <w:color w:val="000000"/>
        </w:rPr>
        <w:t xml:space="preserve"> муниципального района, могут привлекаться средства родителей (законных представителей) </w:t>
      </w:r>
      <w:r w:rsidR="00ED6562">
        <w:rPr>
          <w:rStyle w:val="20"/>
          <w:color w:val="000000"/>
        </w:rPr>
        <w:t>уча</w:t>
      </w:r>
      <w:r>
        <w:rPr>
          <w:rStyle w:val="20"/>
          <w:color w:val="000000"/>
        </w:rPr>
        <w:t>щихся.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>Организация питания в общеобразовательных организациях может осуществляться двумя формами: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>-1 форма: общеобразовател</w:t>
      </w:r>
      <w:r w:rsidR="00C16A06">
        <w:rPr>
          <w:rStyle w:val="20"/>
          <w:color w:val="000000"/>
        </w:rPr>
        <w:t>ьная организация имеет столовую</w:t>
      </w:r>
      <w:r>
        <w:rPr>
          <w:rStyle w:val="20"/>
          <w:color w:val="000000"/>
        </w:rPr>
        <w:t xml:space="preserve"> </w:t>
      </w:r>
      <w:r w:rsidR="00414A67">
        <w:rPr>
          <w:rStyle w:val="20"/>
          <w:color w:val="000000"/>
        </w:rPr>
        <w:t xml:space="preserve">и </w:t>
      </w:r>
      <w:r>
        <w:rPr>
          <w:rStyle w:val="20"/>
          <w:color w:val="000000"/>
        </w:rPr>
        <w:t xml:space="preserve">организует питание </w:t>
      </w:r>
      <w:r w:rsidR="00C16A06">
        <w:rPr>
          <w:rStyle w:val="20"/>
          <w:color w:val="000000"/>
        </w:rPr>
        <w:t>уча</w:t>
      </w:r>
      <w:r>
        <w:rPr>
          <w:rStyle w:val="20"/>
          <w:color w:val="000000"/>
        </w:rPr>
        <w:t>щихся собственными силами;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-2 </w:t>
      </w:r>
      <w:r w:rsidR="00414A67">
        <w:rPr>
          <w:rStyle w:val="20"/>
          <w:color w:val="000000"/>
        </w:rPr>
        <w:t xml:space="preserve"> </w:t>
      </w:r>
      <w:r>
        <w:rPr>
          <w:rStyle w:val="20"/>
          <w:color w:val="000000"/>
        </w:rPr>
        <w:t xml:space="preserve">форма: при отсутствии собственной столовой общеобразовательная организация может организовать питание </w:t>
      </w:r>
      <w:r w:rsidR="00C16A06">
        <w:rPr>
          <w:rStyle w:val="20"/>
          <w:color w:val="000000"/>
        </w:rPr>
        <w:t>уча</w:t>
      </w:r>
      <w:r>
        <w:rPr>
          <w:rStyle w:val="20"/>
          <w:color w:val="000000"/>
        </w:rPr>
        <w:t>щихся на базе другой общеобразовательной организации.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Школьные столовые должны быть обеспечены посудой, столовыми приборами, холодильным и технологическим </w:t>
      </w:r>
      <w:proofErr w:type="gramStart"/>
      <w:r>
        <w:rPr>
          <w:rStyle w:val="20"/>
          <w:color w:val="000000"/>
        </w:rPr>
        <w:t>оборудованием</w:t>
      </w:r>
      <w:proofErr w:type="gramEnd"/>
      <w:r w:rsidR="00414A67">
        <w:rPr>
          <w:rStyle w:val="20"/>
          <w:color w:val="000000"/>
        </w:rPr>
        <w:t xml:space="preserve"> согласно действующим нормам</w:t>
      </w:r>
      <w:r>
        <w:rPr>
          <w:rStyle w:val="20"/>
          <w:color w:val="000000"/>
        </w:rPr>
        <w:t>.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В общеобразовательной организации в соответствии с установленными требованиями СанПиН должны быть созданы условия для организации питания </w:t>
      </w:r>
      <w:r w:rsidR="00414A67">
        <w:rPr>
          <w:rStyle w:val="20"/>
          <w:color w:val="000000"/>
        </w:rPr>
        <w:t>уча</w:t>
      </w:r>
      <w:r>
        <w:rPr>
          <w:rStyle w:val="20"/>
          <w:color w:val="000000"/>
        </w:rPr>
        <w:t>щихся: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>-предусмотрены производственные помещения для хранения, приготовления пищи, оснащенные необходимым оборудованием</w:t>
      </w:r>
      <w:r w:rsidR="00414A67">
        <w:rPr>
          <w:rStyle w:val="20"/>
          <w:color w:val="000000"/>
        </w:rPr>
        <w:t xml:space="preserve"> (технологическим, холодильным </w:t>
      </w:r>
      <w:proofErr w:type="spellStart"/>
      <w:r w:rsidR="00414A67">
        <w:rPr>
          <w:rStyle w:val="20"/>
          <w:color w:val="000000"/>
        </w:rPr>
        <w:t>весоизмерительным</w:t>
      </w:r>
      <w:proofErr w:type="spellEnd"/>
      <w:r w:rsidR="00414A67">
        <w:rPr>
          <w:rStyle w:val="20"/>
          <w:color w:val="000000"/>
        </w:rPr>
        <w:t>)</w:t>
      </w:r>
      <w:r>
        <w:rPr>
          <w:rStyle w:val="20"/>
          <w:color w:val="000000"/>
        </w:rPr>
        <w:t>, инвентарем;</w:t>
      </w:r>
    </w:p>
    <w:p w:rsidR="00FF22E9" w:rsidRDefault="00FF22E9" w:rsidP="0070564F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EC2C57" w:rsidRPr="0070564F" w:rsidRDefault="00FF22E9" w:rsidP="0070564F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Style w:val="20"/>
        </w:rPr>
      </w:pPr>
      <w:r>
        <w:rPr>
          <w:rStyle w:val="20"/>
          <w:color w:val="000000"/>
        </w:rPr>
        <w:t xml:space="preserve">разработан и утвержден порядок организации питания </w:t>
      </w:r>
      <w:r w:rsidR="00414A67">
        <w:rPr>
          <w:rStyle w:val="20"/>
          <w:color w:val="000000"/>
        </w:rPr>
        <w:t>уча</w:t>
      </w:r>
      <w:r>
        <w:rPr>
          <w:rStyle w:val="20"/>
          <w:color w:val="000000"/>
        </w:rPr>
        <w:t xml:space="preserve">щихся (режим работы столовой, время приема пищи, </w:t>
      </w:r>
      <w:r w:rsidR="00341C84">
        <w:rPr>
          <w:rStyle w:val="20"/>
          <w:color w:val="000000"/>
        </w:rPr>
        <w:t xml:space="preserve">примерное </w:t>
      </w:r>
      <w:r>
        <w:rPr>
          <w:rStyle w:val="20"/>
          <w:color w:val="000000"/>
        </w:rPr>
        <w:t>меню и т. д.).</w:t>
      </w:r>
    </w:p>
    <w:p w:rsidR="00341C84" w:rsidRDefault="00341C84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  <w:r>
        <w:rPr>
          <w:rStyle w:val="20"/>
          <w:color w:val="000000"/>
        </w:rPr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FF22E9" w:rsidRPr="00341C84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b/>
        </w:rPr>
      </w:pPr>
      <w:r w:rsidRPr="00341C84">
        <w:rPr>
          <w:rStyle w:val="20"/>
          <w:b/>
          <w:color w:val="000000"/>
        </w:rPr>
        <w:lastRenderedPageBreak/>
        <w:t>Получателями горячего питания являются: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- </w:t>
      </w:r>
      <w:r w:rsidR="00665F1F">
        <w:rPr>
          <w:rStyle w:val="20"/>
          <w:color w:val="000000"/>
        </w:rPr>
        <w:t>уча</w:t>
      </w:r>
      <w:r>
        <w:rPr>
          <w:rStyle w:val="20"/>
          <w:color w:val="000000"/>
        </w:rPr>
        <w:t>щиеся общеобразовательных организаци</w:t>
      </w:r>
      <w:r w:rsidR="00665F1F">
        <w:rPr>
          <w:rStyle w:val="20"/>
          <w:color w:val="000000"/>
        </w:rPr>
        <w:t>й</w:t>
      </w:r>
      <w:r>
        <w:rPr>
          <w:rStyle w:val="20"/>
          <w:color w:val="000000"/>
        </w:rPr>
        <w:t xml:space="preserve"> </w:t>
      </w:r>
      <w:proofErr w:type="spellStart"/>
      <w:r>
        <w:rPr>
          <w:rStyle w:val="20"/>
          <w:color w:val="000000"/>
        </w:rPr>
        <w:t>Трубчевского</w:t>
      </w:r>
      <w:proofErr w:type="spellEnd"/>
      <w:r>
        <w:rPr>
          <w:rStyle w:val="20"/>
          <w:color w:val="000000"/>
        </w:rPr>
        <w:t xml:space="preserve"> муниципального</w:t>
      </w:r>
      <w:r w:rsidR="0070564F">
        <w:t xml:space="preserve"> </w:t>
      </w:r>
      <w:r>
        <w:rPr>
          <w:rStyle w:val="20"/>
          <w:color w:val="000000"/>
        </w:rPr>
        <w:t>района в период основного учебного процесса;</w:t>
      </w:r>
    </w:p>
    <w:p w:rsidR="00EC2C57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  <w:r>
        <w:rPr>
          <w:rStyle w:val="20"/>
          <w:color w:val="000000"/>
        </w:rPr>
        <w:t>-</w:t>
      </w:r>
      <w:r w:rsidR="00665F1F">
        <w:rPr>
          <w:rStyle w:val="20"/>
          <w:color w:val="000000"/>
        </w:rPr>
        <w:t>уча</w:t>
      </w:r>
      <w:r>
        <w:rPr>
          <w:rStyle w:val="20"/>
          <w:color w:val="000000"/>
        </w:rPr>
        <w:t xml:space="preserve">щиеся, проживающие в интернате при МБОУ </w:t>
      </w:r>
      <w:proofErr w:type="spellStart"/>
      <w:r w:rsidR="00A56596">
        <w:rPr>
          <w:rStyle w:val="20"/>
          <w:color w:val="000000"/>
        </w:rPr>
        <w:t>Трубчевская</w:t>
      </w:r>
      <w:proofErr w:type="spellEnd"/>
      <w:r w:rsidR="00A56596">
        <w:rPr>
          <w:rStyle w:val="20"/>
          <w:color w:val="000000"/>
        </w:rPr>
        <w:t xml:space="preserve"> СОШ № 2 им. А.С. </w:t>
      </w:r>
      <w:r>
        <w:rPr>
          <w:rStyle w:val="20"/>
          <w:color w:val="000000"/>
        </w:rPr>
        <w:t>Пушкина.</w:t>
      </w:r>
    </w:p>
    <w:p w:rsidR="00355834" w:rsidRPr="00341C84" w:rsidRDefault="00355834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b/>
        </w:rPr>
      </w:pPr>
      <w:r w:rsidRPr="00341C84">
        <w:rPr>
          <w:rStyle w:val="20"/>
          <w:b/>
          <w:color w:val="000000"/>
        </w:rPr>
        <w:t xml:space="preserve">Получателями </w:t>
      </w:r>
      <w:r>
        <w:rPr>
          <w:rStyle w:val="20"/>
          <w:b/>
          <w:color w:val="000000"/>
        </w:rPr>
        <w:t>компенсационных и дополнительных выплат</w:t>
      </w:r>
      <w:r w:rsidRPr="00341C84">
        <w:rPr>
          <w:rStyle w:val="20"/>
          <w:b/>
          <w:color w:val="000000"/>
        </w:rPr>
        <w:t xml:space="preserve"> являются:</w:t>
      </w:r>
    </w:p>
    <w:p w:rsidR="00355834" w:rsidRDefault="00355834" w:rsidP="00355834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0"/>
          <w:color w:val="000000"/>
        </w:rPr>
        <w:t xml:space="preserve">- учащиеся общеобразовательных организаций </w:t>
      </w:r>
      <w:proofErr w:type="spellStart"/>
      <w:r>
        <w:rPr>
          <w:rStyle w:val="20"/>
          <w:color w:val="000000"/>
        </w:rPr>
        <w:t>Трубчевского</w:t>
      </w:r>
      <w:proofErr w:type="spellEnd"/>
      <w:r>
        <w:rPr>
          <w:rStyle w:val="20"/>
          <w:color w:val="000000"/>
        </w:rPr>
        <w:t xml:space="preserve"> муниципального района обучающиеся  на дому;</w:t>
      </w:r>
    </w:p>
    <w:p w:rsidR="00355834" w:rsidRDefault="00355834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</w:rPr>
      </w:pPr>
      <w:r w:rsidRPr="00B6245F">
        <w:rPr>
          <w:rStyle w:val="20"/>
          <w:color w:val="000000"/>
        </w:rPr>
        <w:t>- учащиеся из малообеспеченных и многодетных семей (при наличии в образовательных организациях справок из органов социальной защиты населения о получении ежемесячного пособия на ребенка, копий удостоверений многодетной семьи);</w:t>
      </w:r>
      <w:r w:rsidRPr="00355834">
        <w:rPr>
          <w:rStyle w:val="20"/>
          <w:b/>
          <w:color w:val="000000"/>
        </w:rPr>
        <w:t xml:space="preserve"> </w:t>
      </w:r>
    </w:p>
    <w:p w:rsidR="00B6574D" w:rsidRPr="00B6245F" w:rsidRDefault="00B6574D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A56596" w:rsidRPr="00B6245F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</w:rPr>
      </w:pPr>
      <w:r w:rsidRPr="00B6245F">
        <w:rPr>
          <w:rStyle w:val="20"/>
          <w:b/>
          <w:color w:val="000000"/>
        </w:rPr>
        <w:t>Выплаты на питание</w:t>
      </w:r>
      <w:r w:rsidR="00B6245F" w:rsidRPr="00B6245F">
        <w:rPr>
          <w:rStyle w:val="20"/>
          <w:b/>
          <w:color w:val="000000"/>
        </w:rPr>
        <w:t xml:space="preserve"> учащихся </w:t>
      </w:r>
      <w:r w:rsidRPr="00B6245F">
        <w:rPr>
          <w:rStyle w:val="20"/>
          <w:b/>
          <w:color w:val="000000"/>
        </w:rPr>
        <w:t xml:space="preserve"> производятся в следующем размере:</w:t>
      </w:r>
    </w:p>
    <w:p w:rsidR="00A56596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  <w:r>
        <w:rPr>
          <w:rStyle w:val="20"/>
          <w:color w:val="000000"/>
        </w:rPr>
        <w:t xml:space="preserve">- </w:t>
      </w:r>
      <w:r w:rsidR="00B6245F">
        <w:rPr>
          <w:rStyle w:val="20"/>
          <w:color w:val="000000"/>
        </w:rPr>
        <w:t>уча</w:t>
      </w:r>
      <w:r w:rsidR="00FF22E9">
        <w:rPr>
          <w:rStyle w:val="20"/>
          <w:color w:val="000000"/>
        </w:rPr>
        <w:t xml:space="preserve">щимся 1-11 классов общеобразовательных организаций - в размере 6,00 руб. на одного </w:t>
      </w:r>
      <w:r w:rsidR="00B6245F">
        <w:rPr>
          <w:rStyle w:val="20"/>
          <w:color w:val="000000"/>
        </w:rPr>
        <w:t>уча</w:t>
      </w:r>
      <w:r w:rsidR="00FF22E9">
        <w:rPr>
          <w:rStyle w:val="20"/>
          <w:color w:val="000000"/>
        </w:rPr>
        <w:t>щегося за каждый день фактического посещения общеобразовательной организации</w:t>
      </w:r>
      <w:r>
        <w:rPr>
          <w:rStyle w:val="20"/>
          <w:color w:val="000000"/>
        </w:rPr>
        <w:t>;</w:t>
      </w:r>
    </w:p>
    <w:p w:rsidR="00A56596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  <w:r>
        <w:rPr>
          <w:rStyle w:val="20"/>
          <w:color w:val="000000"/>
        </w:rPr>
        <w:t xml:space="preserve">- </w:t>
      </w:r>
      <w:r w:rsidR="00B6245F">
        <w:rPr>
          <w:rStyle w:val="20"/>
          <w:color w:val="000000"/>
        </w:rPr>
        <w:t>учащимся</w:t>
      </w:r>
      <w:r w:rsidR="00C16A06">
        <w:rPr>
          <w:rStyle w:val="20"/>
          <w:color w:val="000000"/>
        </w:rPr>
        <w:t>,</w:t>
      </w:r>
      <w:r w:rsidR="00B6245F">
        <w:rPr>
          <w:rStyle w:val="20"/>
          <w:color w:val="000000"/>
        </w:rPr>
        <w:t xml:space="preserve"> </w:t>
      </w:r>
      <w:r>
        <w:rPr>
          <w:rStyle w:val="20"/>
          <w:color w:val="000000"/>
        </w:rPr>
        <w:t>обучающимся на дому –</w:t>
      </w:r>
      <w:r w:rsidR="00B6245F">
        <w:rPr>
          <w:rStyle w:val="20"/>
          <w:color w:val="000000"/>
        </w:rPr>
        <w:t xml:space="preserve"> в размере 6,00 руб. на одного уча</w:t>
      </w:r>
      <w:r>
        <w:rPr>
          <w:rStyle w:val="20"/>
          <w:color w:val="000000"/>
        </w:rPr>
        <w:t>щегося за каждый день обучения;</w:t>
      </w:r>
    </w:p>
    <w:p w:rsidR="00A56596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  <w:r>
        <w:rPr>
          <w:rStyle w:val="20"/>
          <w:color w:val="000000"/>
        </w:rPr>
        <w:t xml:space="preserve">- </w:t>
      </w:r>
      <w:r w:rsidR="00B6245F">
        <w:rPr>
          <w:rStyle w:val="20"/>
          <w:color w:val="000000"/>
        </w:rPr>
        <w:t>уча</w:t>
      </w:r>
      <w:r>
        <w:rPr>
          <w:rStyle w:val="20"/>
          <w:color w:val="000000"/>
        </w:rPr>
        <w:t xml:space="preserve">щимся, проживающим в интернате при МБОУ </w:t>
      </w:r>
      <w:proofErr w:type="spellStart"/>
      <w:r>
        <w:rPr>
          <w:rStyle w:val="20"/>
          <w:color w:val="000000"/>
        </w:rPr>
        <w:t>Трубчевская</w:t>
      </w:r>
      <w:proofErr w:type="spellEnd"/>
      <w:r>
        <w:rPr>
          <w:rStyle w:val="20"/>
          <w:color w:val="000000"/>
        </w:rPr>
        <w:t xml:space="preserve"> СОШ №2 им. А.С. Пушкина, - 85,00 руб</w:t>
      </w:r>
      <w:r w:rsidR="004A1CAF">
        <w:rPr>
          <w:rStyle w:val="20"/>
          <w:color w:val="000000"/>
        </w:rPr>
        <w:t xml:space="preserve">. в день на одного </w:t>
      </w:r>
      <w:r w:rsidR="00B6245F">
        <w:rPr>
          <w:rStyle w:val="20"/>
          <w:color w:val="000000"/>
        </w:rPr>
        <w:t>уча</w:t>
      </w:r>
      <w:r w:rsidR="004A1CAF">
        <w:rPr>
          <w:rStyle w:val="20"/>
          <w:color w:val="000000"/>
        </w:rPr>
        <w:t>щегося;</w:t>
      </w:r>
    </w:p>
    <w:p w:rsidR="00C41984" w:rsidRDefault="004A1CAF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  <w:r w:rsidRPr="001860B6">
        <w:rPr>
          <w:rStyle w:val="20"/>
          <w:color w:val="000000"/>
        </w:rPr>
        <w:t xml:space="preserve">- дополнительно </w:t>
      </w:r>
      <w:r w:rsidR="00B6245F" w:rsidRPr="001860B6">
        <w:rPr>
          <w:rStyle w:val="20"/>
          <w:color w:val="000000"/>
        </w:rPr>
        <w:t>уча</w:t>
      </w:r>
      <w:r w:rsidRPr="001860B6">
        <w:rPr>
          <w:rStyle w:val="20"/>
          <w:color w:val="000000"/>
        </w:rPr>
        <w:t>щимся из малообеспеченных</w:t>
      </w:r>
      <w:r w:rsidR="00C16A06">
        <w:rPr>
          <w:rStyle w:val="20"/>
          <w:color w:val="000000"/>
        </w:rPr>
        <w:t>,</w:t>
      </w:r>
      <w:r w:rsidRPr="001860B6">
        <w:rPr>
          <w:rStyle w:val="20"/>
          <w:color w:val="000000"/>
        </w:rPr>
        <w:t xml:space="preserve"> </w:t>
      </w:r>
      <w:r w:rsidR="00B6245F" w:rsidRPr="001860B6">
        <w:rPr>
          <w:rStyle w:val="20"/>
          <w:color w:val="000000"/>
        </w:rPr>
        <w:t>многодетных</w:t>
      </w:r>
      <w:r w:rsidRPr="001860B6">
        <w:rPr>
          <w:rStyle w:val="20"/>
          <w:color w:val="000000"/>
        </w:rPr>
        <w:t xml:space="preserve"> семей</w:t>
      </w:r>
      <w:r w:rsidR="00C16A06">
        <w:rPr>
          <w:rStyle w:val="20"/>
          <w:color w:val="000000"/>
        </w:rPr>
        <w:t>,</w:t>
      </w:r>
      <w:r w:rsidR="00C41984">
        <w:rPr>
          <w:rStyle w:val="20"/>
          <w:color w:val="000000"/>
        </w:rPr>
        <w:t xml:space="preserve"> детей с ограниченными возможностями здоровья, в том числе обучающимся на дому</w:t>
      </w:r>
      <w:r w:rsidR="00C16A06">
        <w:rPr>
          <w:rStyle w:val="20"/>
          <w:color w:val="000000"/>
        </w:rPr>
        <w:t>,-</w:t>
      </w:r>
      <w:r w:rsidR="00C41984">
        <w:rPr>
          <w:rStyle w:val="20"/>
          <w:color w:val="000000"/>
        </w:rPr>
        <w:t xml:space="preserve"> </w:t>
      </w:r>
      <w:r w:rsidR="00C41984" w:rsidRPr="001860B6">
        <w:rPr>
          <w:rStyle w:val="20"/>
          <w:color w:val="000000"/>
        </w:rPr>
        <w:t xml:space="preserve"> </w:t>
      </w:r>
      <w:r w:rsidRPr="001860B6">
        <w:rPr>
          <w:rStyle w:val="20"/>
          <w:color w:val="000000"/>
        </w:rPr>
        <w:t>в размере 10,00 рублей за каждый день фактического посещения о</w:t>
      </w:r>
      <w:r w:rsidR="00C41984">
        <w:rPr>
          <w:rStyle w:val="20"/>
          <w:color w:val="000000"/>
        </w:rPr>
        <w:t>бщеобразовательной организации.</w:t>
      </w:r>
    </w:p>
    <w:p w:rsidR="00C41984" w:rsidRDefault="00C41984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E33366" w:rsidRPr="0070564F" w:rsidRDefault="00E33366" w:rsidP="0070564F">
      <w:pPr>
        <w:pStyle w:val="50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rStyle w:val="5"/>
          <w:b/>
          <w:color w:val="000000"/>
        </w:rPr>
      </w:pPr>
      <w:r>
        <w:rPr>
          <w:rStyle w:val="5"/>
          <w:b/>
          <w:color w:val="000000"/>
        </w:rPr>
        <w:t>Порядок предоставления отчетности.</w:t>
      </w:r>
    </w:p>
    <w:p w:rsidR="00E33366" w:rsidRDefault="00E33366" w:rsidP="0070564F">
      <w:pPr>
        <w:pStyle w:val="50"/>
        <w:numPr>
          <w:ilvl w:val="0"/>
          <w:numId w:val="5"/>
        </w:numPr>
        <w:shd w:val="clear" w:color="auto" w:fill="auto"/>
        <w:spacing w:before="0" w:after="0" w:line="240" w:lineRule="auto"/>
        <w:ind w:left="0" w:firstLine="709"/>
        <w:jc w:val="both"/>
        <w:rPr>
          <w:rStyle w:val="5"/>
          <w:color w:val="000000"/>
        </w:rPr>
      </w:pPr>
      <w:r>
        <w:rPr>
          <w:rStyle w:val="5"/>
          <w:color w:val="000000"/>
        </w:rPr>
        <w:t>Получатели финансовых сре</w:t>
      </w:r>
      <w:proofErr w:type="gramStart"/>
      <w:r>
        <w:rPr>
          <w:rStyle w:val="5"/>
          <w:color w:val="000000"/>
        </w:rPr>
        <w:t>дств пр</w:t>
      </w:r>
      <w:proofErr w:type="gramEnd"/>
      <w:r>
        <w:rPr>
          <w:rStyle w:val="5"/>
          <w:color w:val="000000"/>
        </w:rPr>
        <w:t xml:space="preserve">едоставляют в отдел образования администрации </w:t>
      </w:r>
      <w:proofErr w:type="spellStart"/>
      <w:r>
        <w:rPr>
          <w:rStyle w:val="5"/>
          <w:color w:val="000000"/>
        </w:rPr>
        <w:t>Трубчевского</w:t>
      </w:r>
      <w:proofErr w:type="spellEnd"/>
      <w:r>
        <w:rPr>
          <w:rStyle w:val="5"/>
          <w:color w:val="000000"/>
        </w:rPr>
        <w:t xml:space="preserve"> муниципального района:</w:t>
      </w:r>
    </w:p>
    <w:p w:rsidR="00E33366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</w:rPr>
      </w:pPr>
      <w:r>
        <w:rPr>
          <w:rStyle w:val="5"/>
          <w:color w:val="000000"/>
        </w:rPr>
        <w:t>- заявки на финансирование – ежемесячно, не позднее 2 числа месяца, предшествующего месяцу финансирования;</w:t>
      </w:r>
    </w:p>
    <w:p w:rsidR="00E33366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</w:rPr>
      </w:pPr>
      <w:r>
        <w:rPr>
          <w:rStyle w:val="5"/>
          <w:color w:val="000000"/>
        </w:rPr>
        <w:t>- отчет об использовании денежных средств - ежемесячно до 5 числа предшествующего месяца</w:t>
      </w:r>
      <w:r w:rsidR="00EC2C57">
        <w:rPr>
          <w:rStyle w:val="5"/>
          <w:color w:val="000000"/>
        </w:rPr>
        <w:t xml:space="preserve">, согласно </w:t>
      </w:r>
      <w:r w:rsidR="00EC2C57" w:rsidRPr="00EC2C57">
        <w:rPr>
          <w:rStyle w:val="5"/>
          <w:i/>
          <w:color w:val="000000"/>
        </w:rPr>
        <w:t>приложению №1.</w:t>
      </w:r>
    </w:p>
    <w:p w:rsidR="00E33366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</w:rPr>
      </w:pPr>
      <w:r>
        <w:rPr>
          <w:rStyle w:val="5"/>
          <w:color w:val="000000"/>
        </w:rPr>
        <w:t xml:space="preserve">2. Отдел образования администрации </w:t>
      </w:r>
      <w:proofErr w:type="spellStart"/>
      <w:r>
        <w:rPr>
          <w:rStyle w:val="5"/>
          <w:color w:val="000000"/>
        </w:rPr>
        <w:t>Трубчевского</w:t>
      </w:r>
      <w:proofErr w:type="spellEnd"/>
      <w:r>
        <w:rPr>
          <w:rStyle w:val="5"/>
          <w:color w:val="000000"/>
        </w:rPr>
        <w:t xml:space="preserve"> муниципального района предоставляет  в финансовое управление администрации </w:t>
      </w:r>
      <w:proofErr w:type="spellStart"/>
      <w:r>
        <w:rPr>
          <w:rStyle w:val="5"/>
          <w:color w:val="000000"/>
        </w:rPr>
        <w:t>Трубчевского</w:t>
      </w:r>
      <w:proofErr w:type="spellEnd"/>
      <w:r>
        <w:rPr>
          <w:rStyle w:val="5"/>
          <w:color w:val="000000"/>
        </w:rPr>
        <w:t xml:space="preserve"> муниципального района:</w:t>
      </w:r>
    </w:p>
    <w:p w:rsidR="00E33366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</w:rPr>
      </w:pPr>
      <w:r>
        <w:rPr>
          <w:rStyle w:val="5"/>
          <w:color w:val="000000"/>
        </w:rPr>
        <w:t>- заявки на финансирование – ежемесячно, не позднее 5 числа месяца, предшествующего месяцу финансирования;</w:t>
      </w:r>
    </w:p>
    <w:p w:rsidR="00E33366" w:rsidRPr="00E33366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</w:rPr>
      </w:pPr>
      <w:r>
        <w:rPr>
          <w:rStyle w:val="5"/>
          <w:color w:val="000000"/>
        </w:rPr>
        <w:t>- отчет об использовании денежных средств - ежемесячно до 10 числа предшествующего месяца, согласно форме отчета.</w:t>
      </w:r>
    </w:p>
    <w:p w:rsidR="00E33366" w:rsidRDefault="00E33366" w:rsidP="0070564F">
      <w:pPr>
        <w:pStyle w:val="50"/>
        <w:shd w:val="clear" w:color="auto" w:fill="auto"/>
        <w:spacing w:before="0" w:after="0" w:line="240" w:lineRule="auto"/>
        <w:ind w:firstLine="0"/>
        <w:jc w:val="both"/>
        <w:rPr>
          <w:rStyle w:val="5"/>
          <w:b/>
          <w:color w:val="000000"/>
        </w:rPr>
      </w:pPr>
    </w:p>
    <w:p w:rsidR="00FF22E9" w:rsidRPr="00A4283F" w:rsidRDefault="00FF22E9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b/>
        </w:rPr>
      </w:pPr>
      <w:r w:rsidRPr="00A4283F">
        <w:rPr>
          <w:rStyle w:val="5"/>
          <w:b/>
          <w:color w:val="000000"/>
        </w:rPr>
        <w:t xml:space="preserve">4. </w:t>
      </w:r>
      <w:proofErr w:type="gramStart"/>
      <w:r w:rsidRPr="00A4283F">
        <w:rPr>
          <w:rStyle w:val="5"/>
          <w:b/>
          <w:color w:val="000000"/>
        </w:rPr>
        <w:t>Контроль за</w:t>
      </w:r>
      <w:proofErr w:type="gramEnd"/>
      <w:r w:rsidRPr="00A4283F">
        <w:rPr>
          <w:rStyle w:val="5"/>
          <w:b/>
          <w:color w:val="000000"/>
        </w:rPr>
        <w:t xml:space="preserve"> использованием средств.</w:t>
      </w:r>
    </w:p>
    <w:p w:rsidR="00FF22E9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  <w:r>
        <w:rPr>
          <w:rStyle w:val="20"/>
          <w:color w:val="000000"/>
        </w:rPr>
        <w:t xml:space="preserve">Руководители общеобразовательных организаций осуществляют </w:t>
      </w:r>
      <w:proofErr w:type="gramStart"/>
      <w:r>
        <w:rPr>
          <w:rStyle w:val="20"/>
          <w:color w:val="000000"/>
        </w:rPr>
        <w:t>контроль за</w:t>
      </w:r>
      <w:proofErr w:type="gramEnd"/>
      <w:r>
        <w:rPr>
          <w:rStyle w:val="20"/>
          <w:color w:val="000000"/>
        </w:rPr>
        <w:t xml:space="preserve"> качеством питания и несут ответственность за целевое и эффективное использование выделенных для организации горячего питания </w:t>
      </w:r>
      <w:r w:rsidR="001860B6">
        <w:rPr>
          <w:rStyle w:val="20"/>
          <w:color w:val="000000"/>
        </w:rPr>
        <w:t>уча</w:t>
      </w:r>
      <w:r>
        <w:rPr>
          <w:rStyle w:val="20"/>
          <w:color w:val="000000"/>
        </w:rPr>
        <w:t>щихся денежных средств.</w:t>
      </w:r>
    </w:p>
    <w:p w:rsidR="00E30247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E30247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E30247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70564F" w:rsidRDefault="0070564F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70564F" w:rsidRDefault="0070564F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1860B6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E30247" w:rsidRPr="00D473AB" w:rsidRDefault="00D473AB" w:rsidP="002A787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i/>
          <w:color w:val="000000"/>
        </w:rPr>
      </w:pPr>
      <w:r>
        <w:rPr>
          <w:rStyle w:val="20"/>
          <w:color w:val="000000"/>
        </w:rPr>
        <w:t xml:space="preserve"> </w:t>
      </w:r>
      <w:r w:rsidR="002A787B">
        <w:rPr>
          <w:rStyle w:val="20"/>
          <w:color w:val="000000"/>
        </w:rPr>
        <w:t xml:space="preserve">                                                                                                           </w:t>
      </w:r>
      <w:r w:rsidRPr="00D473AB">
        <w:rPr>
          <w:rStyle w:val="20"/>
          <w:i/>
          <w:color w:val="000000"/>
        </w:rPr>
        <w:t>Приложение №1</w:t>
      </w:r>
    </w:p>
    <w:p w:rsidR="00D473AB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E30247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E30247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</w:rPr>
      </w:pPr>
    </w:p>
    <w:p w:rsidR="00D473AB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</w:rPr>
      </w:pPr>
      <w:r>
        <w:rPr>
          <w:rStyle w:val="20"/>
          <w:color w:val="000000"/>
        </w:rPr>
        <w:t>Отчет</w:t>
      </w:r>
    </w:p>
    <w:p w:rsidR="00E30247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</w:rPr>
      </w:pPr>
      <w:r>
        <w:rPr>
          <w:rStyle w:val="20"/>
          <w:color w:val="000000"/>
        </w:rPr>
        <w:t>об использовании средств на организацию качественного питания учащихся общеобразовательных учреждений</w:t>
      </w:r>
    </w:p>
    <w:p w:rsidR="00D473AB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</w:rPr>
      </w:pPr>
      <w:r>
        <w:rPr>
          <w:rStyle w:val="20"/>
          <w:color w:val="000000"/>
        </w:rPr>
        <w:t>на _________________ 20</w:t>
      </w:r>
      <w:r w:rsidR="00D64301">
        <w:rPr>
          <w:rStyle w:val="20"/>
          <w:color w:val="000000"/>
        </w:rPr>
        <w:t>___</w:t>
      </w:r>
      <w:r>
        <w:rPr>
          <w:rStyle w:val="20"/>
          <w:color w:val="000000"/>
        </w:rPr>
        <w:t>г.</w:t>
      </w:r>
    </w:p>
    <w:p w:rsidR="00D473AB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</w:rPr>
      </w:pPr>
      <w:r>
        <w:rPr>
          <w:rStyle w:val="20"/>
          <w:color w:val="000000"/>
        </w:rPr>
        <w:t>_________________________________________</w:t>
      </w:r>
    </w:p>
    <w:p w:rsidR="00D473AB" w:rsidRPr="00D473AB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0"/>
          <w:szCs w:val="20"/>
        </w:rPr>
      </w:pPr>
      <w:r w:rsidRPr="00D473AB">
        <w:rPr>
          <w:rStyle w:val="20"/>
          <w:color w:val="000000"/>
          <w:sz w:val="20"/>
          <w:szCs w:val="20"/>
        </w:rPr>
        <w:t>(наименование образовательного учреждения)</w:t>
      </w:r>
    </w:p>
    <w:p w:rsidR="00D473AB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</w:rPr>
      </w:pPr>
    </w:p>
    <w:tbl>
      <w:tblPr>
        <w:tblStyle w:val="a5"/>
        <w:tblW w:w="0" w:type="auto"/>
        <w:tblLook w:val="04A0"/>
      </w:tblPr>
      <w:tblGrid>
        <w:gridCol w:w="534"/>
        <w:gridCol w:w="2331"/>
        <w:gridCol w:w="1722"/>
        <w:gridCol w:w="1780"/>
        <w:gridCol w:w="2170"/>
        <w:gridCol w:w="1437"/>
      </w:tblGrid>
      <w:tr w:rsidR="008A2427" w:rsidTr="008A2427">
        <w:tc>
          <w:tcPr>
            <w:tcW w:w="534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331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 xml:space="preserve">Показатель </w:t>
            </w:r>
          </w:p>
        </w:tc>
        <w:tc>
          <w:tcPr>
            <w:tcW w:w="1722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>Всем (из расчета 6,00 руб. в день)</w:t>
            </w:r>
          </w:p>
        </w:tc>
        <w:tc>
          <w:tcPr>
            <w:tcW w:w="178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proofErr w:type="gramStart"/>
            <w:r>
              <w:t>Обучающимся</w:t>
            </w:r>
            <w:proofErr w:type="gramEnd"/>
            <w:r>
              <w:t>, проживающим в интернате*</w:t>
            </w:r>
          </w:p>
        </w:tc>
        <w:tc>
          <w:tcPr>
            <w:tcW w:w="217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proofErr w:type="gramStart"/>
            <w:r>
              <w:t>Обучающимся</w:t>
            </w:r>
            <w:proofErr w:type="gramEnd"/>
            <w:r>
              <w:t xml:space="preserve"> из малообеспеченных и многодетных семей (из расчета 10,00 руб. в день)</w:t>
            </w:r>
          </w:p>
        </w:tc>
        <w:tc>
          <w:tcPr>
            <w:tcW w:w="1437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>Всего, руб.</w:t>
            </w:r>
          </w:p>
        </w:tc>
      </w:tr>
      <w:tr w:rsidR="008A2427" w:rsidTr="008A2427">
        <w:tc>
          <w:tcPr>
            <w:tcW w:w="534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331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>Количество питающихся школьников, чел.</w:t>
            </w:r>
          </w:p>
        </w:tc>
        <w:tc>
          <w:tcPr>
            <w:tcW w:w="1722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78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17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437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</w:tr>
      <w:tr w:rsidR="008A2427" w:rsidTr="008A2427">
        <w:tc>
          <w:tcPr>
            <w:tcW w:w="534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331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>Количество дней питания в отчетном месяце, дни</w:t>
            </w:r>
          </w:p>
        </w:tc>
        <w:tc>
          <w:tcPr>
            <w:tcW w:w="1722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78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17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437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</w:tr>
      <w:tr w:rsidR="008A2427" w:rsidTr="008A2427">
        <w:tc>
          <w:tcPr>
            <w:tcW w:w="534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331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>Заявлено средств на финансирование, руб.</w:t>
            </w:r>
          </w:p>
        </w:tc>
        <w:tc>
          <w:tcPr>
            <w:tcW w:w="1722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78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17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437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</w:tr>
      <w:tr w:rsidR="008A2427" w:rsidTr="008A2427">
        <w:tc>
          <w:tcPr>
            <w:tcW w:w="534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331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>Профинансировано, руб.</w:t>
            </w:r>
          </w:p>
        </w:tc>
        <w:tc>
          <w:tcPr>
            <w:tcW w:w="1722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78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17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437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</w:tr>
      <w:tr w:rsidR="008A2427" w:rsidTr="008A2427">
        <w:tc>
          <w:tcPr>
            <w:tcW w:w="534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331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>Произведенные (кассовые) расходы, руб.</w:t>
            </w:r>
          </w:p>
        </w:tc>
        <w:tc>
          <w:tcPr>
            <w:tcW w:w="1722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78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17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437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</w:tr>
      <w:tr w:rsidR="008A2427" w:rsidTr="008A2427">
        <w:tc>
          <w:tcPr>
            <w:tcW w:w="534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331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>
              <w:t>Остатки средств на счетах на отчетную дату, руб.</w:t>
            </w:r>
          </w:p>
        </w:tc>
        <w:tc>
          <w:tcPr>
            <w:tcW w:w="1722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78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2170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  <w:tc>
          <w:tcPr>
            <w:tcW w:w="1437" w:type="dxa"/>
          </w:tcPr>
          <w:p w:rsidR="008A2427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</w:pPr>
          </w:p>
        </w:tc>
      </w:tr>
    </w:tbl>
    <w:p w:rsidR="00E30247" w:rsidRDefault="008A2427" w:rsidP="0070564F">
      <w:pPr>
        <w:pStyle w:val="21"/>
        <w:shd w:val="clear" w:color="auto" w:fill="auto"/>
        <w:spacing w:before="0" w:after="0" w:line="240" w:lineRule="auto"/>
        <w:jc w:val="both"/>
      </w:pPr>
      <w:r>
        <w:t xml:space="preserve">* для МБОУ </w:t>
      </w:r>
      <w:proofErr w:type="spellStart"/>
      <w:r>
        <w:t>Трубчевская</w:t>
      </w:r>
      <w:proofErr w:type="spellEnd"/>
      <w:r>
        <w:t xml:space="preserve"> СОШ №2</w:t>
      </w:r>
    </w:p>
    <w:sectPr w:rsidR="00E30247" w:rsidSect="00AE6245">
      <w:type w:val="continuous"/>
      <w:pgSz w:w="11900" w:h="16840"/>
      <w:pgMar w:top="1218" w:right="491" w:bottom="1018" w:left="149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C04F6"/>
    <w:rsid w:val="000E4FEB"/>
    <w:rsid w:val="000F61C7"/>
    <w:rsid w:val="001860B6"/>
    <w:rsid w:val="002A787B"/>
    <w:rsid w:val="002C4E9E"/>
    <w:rsid w:val="00341C84"/>
    <w:rsid w:val="00343358"/>
    <w:rsid w:val="00355834"/>
    <w:rsid w:val="003C3706"/>
    <w:rsid w:val="00414A67"/>
    <w:rsid w:val="00493275"/>
    <w:rsid w:val="004A1CAF"/>
    <w:rsid w:val="005421BF"/>
    <w:rsid w:val="005D4535"/>
    <w:rsid w:val="006515CA"/>
    <w:rsid w:val="00665F1F"/>
    <w:rsid w:val="0070564F"/>
    <w:rsid w:val="007A72BB"/>
    <w:rsid w:val="00801EB4"/>
    <w:rsid w:val="008321C9"/>
    <w:rsid w:val="008A2427"/>
    <w:rsid w:val="00916A7D"/>
    <w:rsid w:val="00A234E9"/>
    <w:rsid w:val="00A4283F"/>
    <w:rsid w:val="00A56596"/>
    <w:rsid w:val="00AE6245"/>
    <w:rsid w:val="00B6245F"/>
    <w:rsid w:val="00B6574D"/>
    <w:rsid w:val="00B875E6"/>
    <w:rsid w:val="00BC0557"/>
    <w:rsid w:val="00BC32ED"/>
    <w:rsid w:val="00C16A06"/>
    <w:rsid w:val="00C41984"/>
    <w:rsid w:val="00D473AB"/>
    <w:rsid w:val="00D614AA"/>
    <w:rsid w:val="00D64301"/>
    <w:rsid w:val="00E30247"/>
    <w:rsid w:val="00E33366"/>
    <w:rsid w:val="00EC2C57"/>
    <w:rsid w:val="00ED6562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802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21</cp:revision>
  <cp:lastPrinted>2017-03-21T13:29:00Z</cp:lastPrinted>
  <dcterms:created xsi:type="dcterms:W3CDTF">2017-03-20T06:03:00Z</dcterms:created>
  <dcterms:modified xsi:type="dcterms:W3CDTF">2017-03-28T11:32:00Z</dcterms:modified>
</cp:coreProperties>
</file>