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A27DA3">
        <w:rPr>
          <w:rFonts w:ascii="Times New Roman" w:hAnsi="Times New Roman" w:cs="Times New Roman"/>
          <w:sz w:val="20"/>
          <w:szCs w:val="20"/>
        </w:rPr>
        <w:t>15.12.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</w:t>
      </w:r>
      <w:r w:rsidR="00A27DA3">
        <w:rPr>
          <w:rFonts w:ascii="Times New Roman" w:hAnsi="Times New Roman" w:cs="Times New Roman"/>
          <w:sz w:val="20"/>
          <w:szCs w:val="20"/>
        </w:rPr>
        <w:t>1115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2D1775">
        <w:rPr>
          <w:rFonts w:ascii="Times New Roman" w:hAnsi="Times New Roman" w:cs="Times New Roman"/>
          <w:sz w:val="24"/>
          <w:szCs w:val="24"/>
        </w:rPr>
        <w:t>165 </w:t>
      </w:r>
      <w:r w:rsidR="001F647D">
        <w:rPr>
          <w:rFonts w:ascii="Times New Roman" w:hAnsi="Times New Roman" w:cs="Times New Roman"/>
          <w:sz w:val="24"/>
          <w:szCs w:val="24"/>
        </w:rPr>
        <w:t>821</w:t>
      </w:r>
      <w:r w:rsidR="002D1775">
        <w:rPr>
          <w:rFonts w:ascii="Times New Roman" w:hAnsi="Times New Roman" w:cs="Times New Roman"/>
          <w:sz w:val="24"/>
          <w:szCs w:val="24"/>
        </w:rPr>
        <w:t> 914,27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2D1775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4DD5"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7793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096B8B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11A95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603C18">
        <w:rPr>
          <w:rFonts w:ascii="Times New Roman" w:hAnsi="Times New Roman" w:cs="Times New Roman"/>
          <w:sz w:val="24"/>
          <w:szCs w:val="24"/>
        </w:rPr>
        <w:t> 495 326,37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3C18">
        <w:rPr>
          <w:rFonts w:ascii="Times New Roman" w:hAnsi="Times New Roman" w:cs="Times New Roman"/>
          <w:sz w:val="24"/>
          <w:szCs w:val="24"/>
        </w:rPr>
        <w:t xml:space="preserve"> </w:t>
      </w:r>
      <w:r w:rsidR="00096B8B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1F647D">
        <w:rPr>
          <w:rFonts w:ascii="Times New Roman" w:hAnsi="Times New Roman" w:cs="Times New Roman"/>
          <w:sz w:val="24"/>
          <w:szCs w:val="24"/>
        </w:rPr>
        <w:t>19 054 716,80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2D1775">
        <w:rPr>
          <w:rFonts w:ascii="Times New Roman" w:hAnsi="Times New Roman" w:cs="Times New Roman"/>
          <w:sz w:val="24"/>
          <w:szCs w:val="24"/>
        </w:rPr>
        <w:t>165 </w:t>
      </w:r>
      <w:r w:rsidR="001F647D">
        <w:rPr>
          <w:rFonts w:ascii="Times New Roman" w:hAnsi="Times New Roman" w:cs="Times New Roman"/>
          <w:sz w:val="24"/>
          <w:szCs w:val="24"/>
        </w:rPr>
        <w:t>821</w:t>
      </w:r>
      <w:r w:rsidR="002D1775">
        <w:rPr>
          <w:rFonts w:ascii="Times New Roman" w:hAnsi="Times New Roman" w:cs="Times New Roman"/>
          <w:sz w:val="24"/>
          <w:szCs w:val="24"/>
        </w:rPr>
        <w:t> 914,27</w:t>
      </w:r>
      <w:r>
        <w:rPr>
          <w:rFonts w:ascii="Times New Roman" w:hAnsi="Times New Roman" w:cs="Times New Roman"/>
          <w:sz w:val="24"/>
          <w:szCs w:val="24"/>
        </w:rPr>
        <w:t xml:space="preserve"> рубл</w:t>
      </w:r>
      <w:r w:rsidR="002D1775">
        <w:rPr>
          <w:rFonts w:ascii="Times New Roman" w:hAnsi="Times New Roman" w:cs="Times New Roman"/>
          <w:sz w:val="24"/>
          <w:szCs w:val="24"/>
        </w:rPr>
        <w:t>ей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 рубля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38 495 326,37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BF731F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1F647D">
        <w:rPr>
          <w:rFonts w:ascii="Times New Roman" w:hAnsi="Times New Roman" w:cs="Times New Roman"/>
          <w:sz w:val="24"/>
          <w:szCs w:val="24"/>
        </w:rPr>
        <w:t>19 054 716,80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96B8B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1F647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1775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357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27DA3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4D262-2A50-4C6A-992A-8974668F8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207</cp:revision>
  <cp:lastPrinted>2014-11-12T14:43:00Z</cp:lastPrinted>
  <dcterms:created xsi:type="dcterms:W3CDTF">2012-09-11T06:01:00Z</dcterms:created>
  <dcterms:modified xsi:type="dcterms:W3CDTF">2017-12-18T07:11:00Z</dcterms:modified>
</cp:coreProperties>
</file>