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E27" w:rsidRDefault="00286E27" w:rsidP="00286E27"/>
    <w:p w:rsidR="00286E27" w:rsidRDefault="00286E27" w:rsidP="00286E2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ИТОГОВЫЙ ДОКУМЕНТ ПУБЛИЧНЫХ СЛУШАНИЙ</w:t>
      </w:r>
    </w:p>
    <w:p w:rsidR="00286E27" w:rsidRDefault="00286E27" w:rsidP="00286E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Публичные слушания назначены постановлением  главы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 района  от  04.07.2017 г.  № 10</w:t>
      </w:r>
    </w:p>
    <w:p w:rsidR="00286E27" w:rsidRDefault="00286E27" w:rsidP="00286E2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вопросов, выносимых на публичные слушания:</w:t>
      </w:r>
    </w:p>
    <w:p w:rsidR="00286E27" w:rsidRDefault="00286E27" w:rsidP="00286E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Рассмотрение проекта  «Правила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области»  в новой редакции.</w:t>
      </w:r>
    </w:p>
    <w:p w:rsidR="00286E27" w:rsidRDefault="00286E27" w:rsidP="00286E2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26 сентября 2017 г</w:t>
      </w:r>
    </w:p>
    <w:p w:rsidR="00286E27" w:rsidRDefault="00286E27" w:rsidP="00286E2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11 - 00 час.</w:t>
      </w:r>
    </w:p>
    <w:p w:rsidR="00286E27" w:rsidRDefault="00286E27" w:rsidP="00286E27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ул. Заречная,  д. Дашино</w:t>
      </w:r>
    </w:p>
    <w:p w:rsidR="00286E27" w:rsidRDefault="00286E27" w:rsidP="00286E27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60"/>
        <w:gridCol w:w="2100"/>
        <w:gridCol w:w="2410"/>
        <w:gridCol w:w="1134"/>
        <w:gridCol w:w="2835"/>
        <w:gridCol w:w="532"/>
      </w:tblGrid>
      <w:tr w:rsidR="00286E27" w:rsidTr="00286E2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E27" w:rsidRDefault="00286E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E27" w:rsidRDefault="00286E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Вопросы, выносимые на публичные слушания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E27" w:rsidRDefault="00286E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Краткое содержание внесенного предложения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E27" w:rsidRDefault="00286E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Кем внесено предложение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E27" w:rsidRDefault="00286E27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Решение</w:t>
            </w:r>
            <w:proofErr w:type="gramEnd"/>
            <w:r>
              <w:rPr>
                <w:sz w:val="24"/>
                <w:szCs w:val="24"/>
              </w:rPr>
              <w:t xml:space="preserve">  принятое участниками публичных слушаний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E27" w:rsidRDefault="00286E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Примечания</w:t>
            </w:r>
          </w:p>
        </w:tc>
      </w:tr>
      <w:tr w:rsidR="00286E27" w:rsidTr="00286E2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E27" w:rsidRDefault="00286E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E27" w:rsidRDefault="00286E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Рассмотрение проекта  «Правила землепользования и застройки </w:t>
            </w:r>
            <w:proofErr w:type="spellStart"/>
            <w:r>
              <w:rPr>
                <w:sz w:val="24"/>
                <w:szCs w:val="24"/>
              </w:rPr>
              <w:t>Селецкого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 в новой редакции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E27" w:rsidRDefault="00286E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«Правила землепользования и застройки </w:t>
            </w:r>
            <w:proofErr w:type="spellStart"/>
            <w:r>
              <w:rPr>
                <w:sz w:val="24"/>
                <w:szCs w:val="24"/>
              </w:rPr>
              <w:t>Селецкого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рассмотренным  и направить его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 принятия решения о направлении его в Совет народных депутатов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E27" w:rsidRDefault="00286E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</w:t>
            </w:r>
            <w:proofErr w:type="spellStart"/>
            <w:r>
              <w:rPr>
                <w:sz w:val="24"/>
                <w:szCs w:val="24"/>
              </w:rPr>
              <w:t>Селецкого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 В.В. Москалёв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E27" w:rsidRDefault="00286E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</w:t>
            </w:r>
          </w:p>
          <w:p w:rsidR="00286E27" w:rsidRDefault="00286E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«Правила землепользования и застройки муниципального образования </w:t>
            </w:r>
            <w:proofErr w:type="spellStart"/>
            <w:r>
              <w:rPr>
                <w:sz w:val="24"/>
                <w:szCs w:val="24"/>
              </w:rPr>
              <w:t>Селецкого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</w:t>
            </w:r>
            <w:proofErr w:type="gramStart"/>
            <w:r>
              <w:rPr>
                <w:sz w:val="24"/>
                <w:szCs w:val="24"/>
              </w:rPr>
              <w:t>рассмотренным</w:t>
            </w:r>
            <w:proofErr w:type="gramEnd"/>
            <w:r>
              <w:rPr>
                <w:sz w:val="24"/>
                <w:szCs w:val="24"/>
              </w:rPr>
              <w:t xml:space="preserve">  и направить его 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 муниципального района  для принятия решения о направлении его в Совет народных депутатов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27" w:rsidRDefault="00286E27">
            <w:pPr>
              <w:rPr>
                <w:sz w:val="24"/>
                <w:szCs w:val="24"/>
              </w:rPr>
            </w:pPr>
          </w:p>
        </w:tc>
      </w:tr>
    </w:tbl>
    <w:p w:rsidR="00286E27" w:rsidRDefault="00286E27" w:rsidP="00286E27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</w:p>
    <w:p w:rsidR="00286E27" w:rsidRDefault="00286E27" w:rsidP="00286E27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Председатель: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286E27" w:rsidRDefault="00286E27" w:rsidP="00286E27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</w:p>
    <w:p w:rsidR="00286E27" w:rsidRDefault="00286E27" w:rsidP="00286E27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Секретарь: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286E27" w:rsidRDefault="00286E27" w:rsidP="00286E27">
      <w:pPr>
        <w:tabs>
          <w:tab w:val="left" w:pos="223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286E27" w:rsidRDefault="00286E27" w:rsidP="00286E27">
      <w:pPr>
        <w:tabs>
          <w:tab w:val="left" w:pos="2235"/>
        </w:tabs>
        <w:jc w:val="center"/>
        <w:rPr>
          <w:rFonts w:ascii="Times New Roman" w:hAnsi="Times New Roman" w:cs="Times New Roman"/>
          <w:sz w:val="32"/>
          <w:szCs w:val="32"/>
        </w:rPr>
      </w:pPr>
    </w:p>
    <w:p w:rsidR="00286E27" w:rsidRDefault="00286E27" w:rsidP="00286E27">
      <w:pPr>
        <w:tabs>
          <w:tab w:val="left" w:pos="2235"/>
        </w:tabs>
        <w:jc w:val="center"/>
        <w:rPr>
          <w:rFonts w:ascii="Times New Roman" w:hAnsi="Times New Roman" w:cs="Times New Roman"/>
          <w:sz w:val="32"/>
          <w:szCs w:val="32"/>
        </w:rPr>
      </w:pPr>
    </w:p>
    <w:p w:rsidR="00286E27" w:rsidRDefault="00286E27" w:rsidP="00286E27">
      <w:pPr>
        <w:tabs>
          <w:tab w:val="left" w:pos="223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Протокол</w:t>
      </w:r>
    </w:p>
    <w:p w:rsidR="00286E27" w:rsidRDefault="00286E27" w:rsidP="00286E27">
      <w:pPr>
        <w:tabs>
          <w:tab w:val="left" w:pos="555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публичных слушаний по рассмотрению  проекта «Правила 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 в новой редакции</w:t>
      </w:r>
    </w:p>
    <w:p w:rsidR="00286E27" w:rsidRDefault="00286E27" w:rsidP="00286E27">
      <w:pPr>
        <w:tabs>
          <w:tab w:val="left" w:pos="5550"/>
        </w:tabs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86E27" w:rsidRDefault="00286E27" w:rsidP="00286E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26 сентября 2017 г</w:t>
      </w:r>
    </w:p>
    <w:p w:rsidR="00286E27" w:rsidRDefault="00286E27" w:rsidP="00286E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11 - 00 час.</w:t>
      </w:r>
    </w:p>
    <w:p w:rsidR="00286E27" w:rsidRDefault="00286E27" w:rsidP="00286E27">
      <w:pPr>
        <w:tabs>
          <w:tab w:val="left" w:pos="55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86E27" w:rsidRDefault="00286E27" w:rsidP="00286E27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Место проведения: </w:t>
      </w:r>
      <w:r>
        <w:rPr>
          <w:rFonts w:ascii="Times New Roman" w:hAnsi="Times New Roman" w:cs="Times New Roman"/>
          <w:sz w:val="24"/>
          <w:szCs w:val="24"/>
        </w:rPr>
        <w:t xml:space="preserve">  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Заречная</w:t>
      </w:r>
      <w:proofErr w:type="gramEnd"/>
      <w:r>
        <w:rPr>
          <w:rFonts w:ascii="Times New Roman" w:hAnsi="Times New Roman" w:cs="Times New Roman"/>
          <w:sz w:val="24"/>
          <w:szCs w:val="24"/>
        </w:rPr>
        <w:t>,  д. Дашино</w:t>
      </w:r>
    </w:p>
    <w:p w:rsidR="00286E27" w:rsidRDefault="00286E27" w:rsidP="00286E27">
      <w:pPr>
        <w:tabs>
          <w:tab w:val="left" w:pos="55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Присутствовали:</w:t>
      </w:r>
    </w:p>
    <w:p w:rsidR="00286E27" w:rsidRDefault="00286E27" w:rsidP="00286E27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 xml:space="preserve">комиссия по землепользованию и застройке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района;</w:t>
      </w:r>
    </w:p>
    <w:p w:rsidR="00286E27" w:rsidRDefault="00286E27" w:rsidP="00286E27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   граждане,  проживающие в  д. </w:t>
      </w:r>
      <w:proofErr w:type="gramStart"/>
      <w:r>
        <w:rPr>
          <w:rFonts w:ascii="Times New Roman" w:hAnsi="Times New Roman" w:cs="Times New Roman"/>
          <w:sz w:val="24"/>
          <w:szCs w:val="24"/>
        </w:rPr>
        <w:t>Дашино</w:t>
      </w:r>
      <w:proofErr w:type="gramEnd"/>
    </w:p>
    <w:p w:rsidR="00286E27" w:rsidRDefault="00286E27" w:rsidP="00286E27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286E27" w:rsidRDefault="00286E27" w:rsidP="00286E27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6E27" w:rsidRDefault="00286E27" w:rsidP="00286E27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Председательствующий: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Е.А.</w:t>
      </w:r>
      <w:r>
        <w:rPr>
          <w:rFonts w:ascii="Times New Roman" w:hAnsi="Times New Roman" w:cs="Times New Roman"/>
          <w:sz w:val="24"/>
          <w:szCs w:val="24"/>
        </w:rPr>
        <w:t xml:space="preserve"> - заместитель главы   администрации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 района  </w:t>
      </w:r>
    </w:p>
    <w:p w:rsidR="00286E27" w:rsidRDefault="00286E27" w:rsidP="00286E27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Секретарь:  Лушина Т.И.  -  </w:t>
      </w:r>
      <w:r>
        <w:rPr>
          <w:rFonts w:ascii="Times New Roman" w:hAnsi="Times New Roman" w:cs="Times New Roman"/>
          <w:sz w:val="24"/>
          <w:szCs w:val="24"/>
        </w:rPr>
        <w:t xml:space="preserve">Начальник отдела архитектуры и ЖКХ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</w:p>
    <w:p w:rsidR="00286E27" w:rsidRDefault="00286E27" w:rsidP="00286E27">
      <w:pPr>
        <w:tabs>
          <w:tab w:val="left" w:pos="223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Повестка дня</w:t>
      </w:r>
    </w:p>
    <w:p w:rsidR="00286E27" w:rsidRDefault="00286E27" w:rsidP="00286E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Рассмотрение  проекта « Правил</w:t>
      </w:r>
      <w:r w:rsidR="00D30287">
        <w:rPr>
          <w:rFonts w:ascii="Times New Roman" w:hAnsi="Times New Roman" w:cs="Times New Roman"/>
          <w:sz w:val="24"/>
          <w:szCs w:val="24"/>
        </w:rPr>
        <w:t>а землепользования и застройки С</w:t>
      </w:r>
      <w:r>
        <w:rPr>
          <w:rFonts w:ascii="Times New Roman" w:hAnsi="Times New Roman" w:cs="Times New Roman"/>
          <w:sz w:val="24"/>
          <w:szCs w:val="24"/>
        </w:rPr>
        <w:t xml:space="preserve">елецкого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области» в новой редакции. </w:t>
      </w:r>
    </w:p>
    <w:p w:rsidR="00286E27" w:rsidRDefault="00286E27" w:rsidP="00286E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Открыл публичные слушания председательствующий  публичных слушаний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Е.А.</w:t>
      </w:r>
    </w:p>
    <w:p w:rsidR="00286E27" w:rsidRDefault="00286E27" w:rsidP="00286E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порядком ведения публичных слушаний огласил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вопрос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вынесенный на публичные слушания, подлежащий обсуждению на публичных слушаниях, о порядке и последовательности проведения публичных слушаний, об условиях участия в публичных слушаниях. </w:t>
      </w:r>
    </w:p>
    <w:p w:rsidR="00286E27" w:rsidRDefault="00286E27" w:rsidP="00286E27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вопросу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вынесенному на повестку дня докладывал: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Е.А.  </w:t>
      </w:r>
      <w:r>
        <w:rPr>
          <w:rFonts w:ascii="Times New Roman" w:hAnsi="Times New Roman" w:cs="Times New Roman"/>
          <w:sz w:val="24"/>
          <w:szCs w:val="24"/>
        </w:rPr>
        <w:t xml:space="preserve">–  который сообщил, что проект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  в новой редакции 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разработан ООО </w:t>
      </w:r>
    </w:p>
    <w:p w:rsidR="00286E27" w:rsidRDefault="00286E27" w:rsidP="00286E27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«Градостроительство и кадастр» на основании муниципального контракта  № 95   от 18 апреля  2017 года,   заключённого  между администрацией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</w:t>
      </w:r>
      <w:proofErr w:type="gramStart"/>
      <w:r>
        <w:rPr>
          <w:rFonts w:ascii="Times New Roman" w:hAnsi="Times New Roman" w:cs="Times New Roman"/>
          <w:sz w:val="24"/>
          <w:szCs w:val="24"/>
        </w:rPr>
        <w:t>а   и   ООО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«Градостроительство и кадастр».  Проект разработан  в соответствии с требованиями Градостроительного кодекса Российской Федерации, с учётом Федеральных, региональных и местных нормативов градостроительного проектирования и в целях исполнения предписания департамента строительства  и архитектуры Брянской </w:t>
      </w:r>
      <w:r>
        <w:rPr>
          <w:rFonts w:ascii="Times New Roman" w:hAnsi="Times New Roman" w:cs="Times New Roman"/>
          <w:sz w:val="24"/>
          <w:szCs w:val="24"/>
        </w:rPr>
        <w:lastRenderedPageBreak/>
        <w:t>области от 29 сентября  2016 года  № 27-29/09 об устранении нарушений законодательства о градостроительной деятельности.</w:t>
      </w:r>
    </w:p>
    <w:p w:rsidR="00286E27" w:rsidRDefault="00286E27" w:rsidP="00286E2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Проинформировал о содержании  проекта « Правила землепользования и застройки» в новой редакции с учётом требований градостроительного законодательства, и что в целях доведения  до населения информации о рассмотрении проекта проводятся публичные слушания,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результатам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проведения которых будет оформлен итоговый документ публичных слушаний, который совместно с протоколом публичных слушаний будет направлен  главе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для рассмотрения и принятия решения  с последующим направлением главе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 для рассмотрения и принятия соответствующего решения. </w:t>
      </w:r>
    </w:p>
    <w:p w:rsidR="00286E27" w:rsidRDefault="00286E27" w:rsidP="00286E2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Вопросы:  </w:t>
      </w:r>
      <w:r>
        <w:rPr>
          <w:rFonts w:ascii="Times New Roman" w:hAnsi="Times New Roman" w:cs="Times New Roman"/>
          <w:sz w:val="24"/>
          <w:szCs w:val="24"/>
        </w:rPr>
        <w:t>не поступали.</w:t>
      </w:r>
    </w:p>
    <w:p w:rsidR="00286E27" w:rsidRDefault="00286E27" w:rsidP="00286E27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По завершении обсуждения данного вопроса  председательствующий   </w:t>
      </w:r>
      <w:proofErr w:type="spellStart"/>
      <w:r>
        <w:rPr>
          <w:rFonts w:ascii="Times New Roman" w:hAnsi="Times New Roman" w:cs="Times New Roman"/>
          <w:sz w:val="24"/>
          <w:szCs w:val="24"/>
        </w:rPr>
        <w:t>Е.А.Слободчиков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зачитал предложение,  поступившее  в  комиссию от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сельского поселения  В.В. Москалёва: «Считать проект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 в новой редакции  прослушанным».</w:t>
      </w:r>
    </w:p>
    <w:p w:rsidR="00286E27" w:rsidRDefault="00286E27" w:rsidP="00286E2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Данное предложение принято единогласно.</w:t>
      </w:r>
    </w:p>
    <w:p w:rsidR="00286E27" w:rsidRDefault="00286E27" w:rsidP="00286E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Участники слушаний решили: </w:t>
      </w:r>
      <w:r>
        <w:rPr>
          <w:rFonts w:ascii="Times New Roman" w:hAnsi="Times New Roman" w:cs="Times New Roman"/>
          <w:sz w:val="24"/>
          <w:szCs w:val="24"/>
        </w:rPr>
        <w:t>Считать рассмотренным проект «Правила землепользования и застройки» в новой редакции.</w:t>
      </w:r>
    </w:p>
    <w:p w:rsidR="00286E27" w:rsidRDefault="00286E27" w:rsidP="00286E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Итоговый документ публичных слушаний  принят участниками слушаний  большинством голосов.</w:t>
      </w:r>
    </w:p>
    <w:p w:rsidR="00286E27" w:rsidRDefault="00286E27" w:rsidP="00286E27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После чего  председательствующий объявил публичные слушания  по рассмотрению  проекта 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области» в новой редакции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закрытыми.</w:t>
      </w:r>
    </w:p>
    <w:p w:rsidR="00286E27" w:rsidRDefault="00286E27" w:rsidP="00286E2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86E27" w:rsidRDefault="00286E27" w:rsidP="00286E2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                                                                        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286E27" w:rsidRDefault="00286E27" w:rsidP="00286E27">
      <w:pPr>
        <w:tabs>
          <w:tab w:val="left" w:pos="693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286E27" w:rsidRDefault="00286E27" w:rsidP="00286E27">
      <w:pPr>
        <w:rPr>
          <w:rFonts w:ascii="Times New Roman" w:hAnsi="Times New Roman" w:cs="Times New Roman"/>
          <w:sz w:val="24"/>
          <w:szCs w:val="24"/>
        </w:rPr>
      </w:pPr>
    </w:p>
    <w:p w:rsidR="00286E27" w:rsidRDefault="00286E27" w:rsidP="00286E27">
      <w:pPr>
        <w:rPr>
          <w:rFonts w:ascii="Times New Roman" w:hAnsi="Times New Roman" w:cs="Times New Roman"/>
          <w:sz w:val="24"/>
          <w:szCs w:val="24"/>
        </w:rPr>
      </w:pPr>
    </w:p>
    <w:p w:rsidR="00286E27" w:rsidRDefault="00286E27" w:rsidP="00286E27">
      <w:pPr>
        <w:rPr>
          <w:rFonts w:ascii="Times New Roman" w:hAnsi="Times New Roman" w:cs="Times New Roman"/>
          <w:sz w:val="24"/>
          <w:szCs w:val="24"/>
        </w:rPr>
      </w:pPr>
    </w:p>
    <w:p w:rsidR="00286E27" w:rsidRDefault="00286E27" w:rsidP="00286E27">
      <w:pPr>
        <w:rPr>
          <w:rFonts w:ascii="Times New Roman" w:hAnsi="Times New Roman" w:cs="Times New Roman"/>
          <w:sz w:val="24"/>
          <w:szCs w:val="24"/>
        </w:rPr>
      </w:pPr>
    </w:p>
    <w:p w:rsidR="00286E27" w:rsidRDefault="00286E27" w:rsidP="00286E27">
      <w:pPr>
        <w:rPr>
          <w:rFonts w:ascii="Times New Roman" w:hAnsi="Times New Roman" w:cs="Times New Roman"/>
          <w:sz w:val="24"/>
          <w:szCs w:val="24"/>
        </w:rPr>
      </w:pPr>
    </w:p>
    <w:p w:rsidR="00286E27" w:rsidRDefault="00286E27" w:rsidP="00286E27">
      <w:pPr>
        <w:rPr>
          <w:rFonts w:ascii="Times New Roman" w:hAnsi="Times New Roman" w:cs="Times New Roman"/>
          <w:sz w:val="24"/>
          <w:szCs w:val="24"/>
        </w:rPr>
      </w:pPr>
    </w:p>
    <w:p w:rsidR="00286E27" w:rsidRDefault="00286E27" w:rsidP="00286E27">
      <w:pPr>
        <w:rPr>
          <w:rFonts w:ascii="Times New Roman" w:hAnsi="Times New Roman" w:cs="Times New Roman"/>
          <w:sz w:val="24"/>
          <w:szCs w:val="24"/>
        </w:rPr>
      </w:pPr>
    </w:p>
    <w:p w:rsidR="00286E27" w:rsidRDefault="00286E27" w:rsidP="00286E27">
      <w:pPr>
        <w:rPr>
          <w:rFonts w:ascii="Times New Roman" w:hAnsi="Times New Roman" w:cs="Times New Roman"/>
          <w:sz w:val="24"/>
          <w:szCs w:val="24"/>
        </w:rPr>
      </w:pPr>
    </w:p>
    <w:p w:rsidR="00286E27" w:rsidRDefault="00286E27" w:rsidP="00286E27">
      <w:pPr>
        <w:rPr>
          <w:rFonts w:ascii="Times New Roman" w:hAnsi="Times New Roman" w:cs="Times New Roman"/>
          <w:sz w:val="24"/>
          <w:szCs w:val="24"/>
        </w:rPr>
      </w:pPr>
    </w:p>
    <w:p w:rsidR="00286E27" w:rsidRDefault="00286E27" w:rsidP="00286E27">
      <w:pPr>
        <w:rPr>
          <w:rFonts w:ascii="Times New Roman" w:hAnsi="Times New Roman" w:cs="Times New Roman"/>
          <w:sz w:val="24"/>
          <w:szCs w:val="24"/>
        </w:rPr>
      </w:pPr>
    </w:p>
    <w:p w:rsidR="00286E27" w:rsidRDefault="00286E27" w:rsidP="00286E27">
      <w:pPr>
        <w:rPr>
          <w:rFonts w:ascii="Times New Roman" w:hAnsi="Times New Roman" w:cs="Times New Roman"/>
          <w:sz w:val="24"/>
          <w:szCs w:val="24"/>
        </w:rPr>
      </w:pPr>
    </w:p>
    <w:p w:rsidR="00286E27" w:rsidRDefault="00286E27" w:rsidP="00286E27">
      <w:pPr>
        <w:rPr>
          <w:rFonts w:ascii="Times New Roman" w:hAnsi="Times New Roman" w:cs="Times New Roman"/>
          <w:sz w:val="24"/>
          <w:szCs w:val="24"/>
        </w:rPr>
      </w:pPr>
    </w:p>
    <w:p w:rsidR="00286E27" w:rsidRDefault="00286E27" w:rsidP="00286E27">
      <w:pPr>
        <w:rPr>
          <w:rFonts w:ascii="Times New Roman" w:hAnsi="Times New Roman" w:cs="Times New Roman"/>
          <w:sz w:val="24"/>
          <w:szCs w:val="24"/>
        </w:rPr>
      </w:pPr>
    </w:p>
    <w:p w:rsidR="00286E27" w:rsidRDefault="00286E27" w:rsidP="00286E27">
      <w:pPr>
        <w:rPr>
          <w:rFonts w:ascii="Times New Roman" w:hAnsi="Times New Roman" w:cs="Times New Roman"/>
          <w:sz w:val="24"/>
          <w:szCs w:val="24"/>
        </w:rPr>
      </w:pPr>
    </w:p>
    <w:p w:rsidR="00286E27" w:rsidRDefault="00286E27" w:rsidP="00286E27">
      <w:pPr>
        <w:tabs>
          <w:tab w:val="left" w:pos="2460"/>
          <w:tab w:val="center" w:pos="4677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Повестка публичных слушаний</w:t>
      </w:r>
    </w:p>
    <w:p w:rsidR="00286E27" w:rsidRDefault="00286E27" w:rsidP="00286E2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  рассмотрению проекта «Правила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Брянской области» в новой редакции.</w:t>
      </w:r>
    </w:p>
    <w:p w:rsidR="00286E27" w:rsidRDefault="00286E27" w:rsidP="00286E2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Публичные слушания  назначены:  </w:t>
      </w:r>
      <w:r>
        <w:rPr>
          <w:rFonts w:ascii="Times New Roman" w:hAnsi="Times New Roman" w:cs="Times New Roman"/>
          <w:sz w:val="24"/>
          <w:szCs w:val="24"/>
        </w:rPr>
        <w:t xml:space="preserve">Распоряжением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Брянской области от  04.07.2017 года  № 10.</w:t>
      </w:r>
    </w:p>
    <w:p w:rsidR="00286E27" w:rsidRDefault="00286E27" w:rsidP="00286E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286E27" w:rsidRDefault="00286E27" w:rsidP="00286E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26 сентября 2017 года.</w:t>
      </w:r>
    </w:p>
    <w:p w:rsidR="00286E27" w:rsidRDefault="00286E27" w:rsidP="00286E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11 - 00 час.</w:t>
      </w:r>
    </w:p>
    <w:p w:rsidR="00286E27" w:rsidRDefault="00286E27" w:rsidP="00286E27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д. Дашино</w:t>
      </w:r>
    </w:p>
    <w:p w:rsidR="00286E27" w:rsidRDefault="00286E27" w:rsidP="00286E27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286E27" w:rsidRDefault="00286E27" w:rsidP="00286E27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Рассмотрение  проекта «Правила 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</w:t>
      </w:r>
    </w:p>
    <w:p w:rsidR="00286E27" w:rsidRDefault="00286E27" w:rsidP="00286E27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286E27" w:rsidRDefault="00286E27" w:rsidP="00286E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Докладчик: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Евгений Александрович  -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заместитель  главы  администрации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района.</w:t>
      </w:r>
    </w:p>
    <w:p w:rsidR="00286E27" w:rsidRDefault="00286E27" w:rsidP="00286E27"/>
    <w:p w:rsidR="00286E27" w:rsidRDefault="00286E27" w:rsidP="00286E27"/>
    <w:p w:rsidR="00286E27" w:rsidRDefault="00286E27" w:rsidP="00286E27"/>
    <w:p w:rsidR="00286E27" w:rsidRDefault="00286E27" w:rsidP="00286E27"/>
    <w:p w:rsidR="00ED4702" w:rsidRDefault="00ED4702"/>
    <w:sectPr w:rsidR="00ED4702" w:rsidSect="007877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86E27"/>
    <w:rsid w:val="00286E27"/>
    <w:rsid w:val="007877A9"/>
    <w:rsid w:val="00D30287"/>
    <w:rsid w:val="00ED4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7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86E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651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956</Words>
  <Characters>5454</Characters>
  <Application>Microsoft Office Word</Application>
  <DocSecurity>0</DocSecurity>
  <Lines>45</Lines>
  <Paragraphs>12</Paragraphs>
  <ScaleCrop>false</ScaleCrop>
  <Company>Reanimator Extreme Edition</Company>
  <LinksUpToDate>false</LinksUpToDate>
  <CharactersWithSpaces>6398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2017-10-08T08:52:00Z</cp:lastPrinted>
  <dcterms:created xsi:type="dcterms:W3CDTF">2017-10-07T07:13:00Z</dcterms:created>
  <dcterms:modified xsi:type="dcterms:W3CDTF">2017-10-08T08:52:00Z</dcterms:modified>
</cp:coreProperties>
</file>