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01E" w:rsidRDefault="009C101E" w:rsidP="009C101E">
      <w:pPr>
        <w:tabs>
          <w:tab w:val="left" w:pos="223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Протокол</w:t>
      </w:r>
    </w:p>
    <w:p w:rsidR="009C101E" w:rsidRDefault="009C101E" w:rsidP="009C101E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публичных слушаний по рассмотрению  проекта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 в новой редакции</w:t>
      </w:r>
    </w:p>
    <w:p w:rsidR="009C101E" w:rsidRDefault="009C101E" w:rsidP="009C101E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C101E" w:rsidRDefault="009C101E" w:rsidP="009C10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27 сентября 2017 г</w:t>
      </w:r>
    </w:p>
    <w:p w:rsidR="009C101E" w:rsidRDefault="009C101E" w:rsidP="009C10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15 - 00 час.</w:t>
      </w:r>
    </w:p>
    <w:p w:rsidR="009C101E" w:rsidRDefault="009C101E" w:rsidP="009C101E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Место проведения:  </w:t>
      </w:r>
      <w:r>
        <w:rPr>
          <w:rFonts w:ascii="Times New Roman" w:hAnsi="Times New Roman" w:cs="Times New Roman"/>
          <w:sz w:val="24"/>
          <w:szCs w:val="24"/>
        </w:rPr>
        <w:t xml:space="preserve">ул. Садовая,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Горошково</w:t>
      </w:r>
      <w:proofErr w:type="spellEnd"/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П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рисутствовали:  </w:t>
      </w:r>
      <w:r>
        <w:rPr>
          <w:rFonts w:ascii="Times New Roman" w:hAnsi="Times New Roman" w:cs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района;</w:t>
      </w:r>
    </w:p>
    <w:p w:rsidR="009C101E" w:rsidRDefault="009C101E" w:rsidP="009C101E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граждане, проживающие  в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Горошково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</w:t>
      </w:r>
    </w:p>
    <w:p w:rsidR="009C101E" w:rsidRDefault="009C101E" w:rsidP="009C101E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9C101E" w:rsidRDefault="009C101E" w:rsidP="009C101E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Е.А.</w:t>
      </w:r>
      <w:r>
        <w:rPr>
          <w:rFonts w:ascii="Times New Roman" w:hAnsi="Times New Roman" w:cs="Times New Roman"/>
          <w:sz w:val="24"/>
          <w:szCs w:val="24"/>
        </w:rPr>
        <w:t xml:space="preserve"> - заместитель главы   администрации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 района  </w:t>
      </w:r>
    </w:p>
    <w:p w:rsidR="009C101E" w:rsidRDefault="009C101E" w:rsidP="009C101E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 w:cs="Times New Roman"/>
          <w:sz w:val="24"/>
          <w:szCs w:val="24"/>
        </w:rPr>
        <w:t xml:space="preserve">Начальник отдела архитектуры и ЖКХ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9C101E" w:rsidRDefault="009C101E" w:rsidP="009C101E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Повестка дня</w:t>
      </w:r>
    </w:p>
    <w:p w:rsidR="009C101E" w:rsidRDefault="009C101E" w:rsidP="009C10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Рассмотрение  проекта « Правила землепользования и застройки </w:t>
      </w:r>
      <w:proofErr w:type="spellStart"/>
      <w:r w:rsidR="00B463F3"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 </w:t>
      </w:r>
    </w:p>
    <w:p w:rsidR="009C101E" w:rsidRDefault="009C101E" w:rsidP="009C10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9C101E" w:rsidRDefault="009C101E" w:rsidP="009C10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9C101E" w:rsidRDefault="009C101E" w:rsidP="009C101E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Е.А.  </w:t>
      </w:r>
      <w:r>
        <w:rPr>
          <w:rFonts w:ascii="Times New Roman" w:hAnsi="Times New Roman" w:cs="Times New Roman"/>
          <w:sz w:val="24"/>
          <w:szCs w:val="24"/>
        </w:rPr>
        <w:t xml:space="preserve">–  который сообщил, что проект «Правила  землепользования и застройки </w:t>
      </w:r>
      <w:proofErr w:type="spellStart"/>
      <w:r w:rsidR="00B463F3"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 в новой редакции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разработан ООО </w:t>
      </w:r>
    </w:p>
    <w:p w:rsidR="009C101E" w:rsidRDefault="009C101E" w:rsidP="009C101E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«Градостроительство и кадастр» на основании муниципального контракта,   заключённого  между администрацией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</w:t>
      </w:r>
      <w:proofErr w:type="gramStart"/>
      <w:r>
        <w:rPr>
          <w:rFonts w:ascii="Times New Roman" w:hAnsi="Times New Roman" w:cs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9C101E" w:rsidRDefault="009C101E" w:rsidP="009C10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направлен  главе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для рассмотрения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и принятия решения  с последующим направлением главе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 для рассмотрения и принятия соответствующего решения. </w:t>
      </w:r>
    </w:p>
    <w:p w:rsidR="009C101E" w:rsidRDefault="009C101E" w:rsidP="009C10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 w:cs="Times New Roman"/>
          <w:sz w:val="24"/>
          <w:szCs w:val="24"/>
        </w:rPr>
        <w:t>не поступали.</w:t>
      </w:r>
    </w:p>
    <w:p w:rsidR="009C101E" w:rsidRDefault="009C101E" w:rsidP="009C101E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зачитал предложение,  поступившее  в  комиссию от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С.И. Самошкиной: «Считать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в новой редакции  прослушанным».</w:t>
      </w:r>
    </w:p>
    <w:p w:rsidR="009C101E" w:rsidRDefault="009C101E" w:rsidP="009C10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Данное предложение принято единогласно.</w:t>
      </w:r>
    </w:p>
    <w:p w:rsidR="009C101E" w:rsidRDefault="009C101E" w:rsidP="009C10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 w:cs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9C101E" w:rsidRDefault="009C101E" w:rsidP="009C10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9C101E" w:rsidRDefault="009C101E" w:rsidP="009C101E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B463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закрытыми.</w:t>
      </w:r>
    </w:p>
    <w:p w:rsidR="009C101E" w:rsidRDefault="009C101E" w:rsidP="009C10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C101E" w:rsidRDefault="009C101E" w:rsidP="009C10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9C101E" w:rsidRDefault="009C101E" w:rsidP="009C101E">
      <w:pPr>
        <w:tabs>
          <w:tab w:val="left" w:pos="693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9C101E" w:rsidRDefault="009C101E" w:rsidP="009C101E">
      <w:pPr>
        <w:rPr>
          <w:rFonts w:ascii="Times New Roman" w:hAnsi="Times New Roman" w:cs="Times New Roman"/>
          <w:sz w:val="24"/>
          <w:szCs w:val="24"/>
        </w:rPr>
      </w:pPr>
    </w:p>
    <w:p w:rsidR="009C101E" w:rsidRDefault="009C101E" w:rsidP="009C101E">
      <w:pPr>
        <w:rPr>
          <w:rFonts w:ascii="Times New Roman" w:hAnsi="Times New Roman" w:cs="Times New Roman"/>
          <w:sz w:val="24"/>
          <w:szCs w:val="24"/>
        </w:rPr>
      </w:pPr>
    </w:p>
    <w:p w:rsidR="009C101E" w:rsidRDefault="009C101E" w:rsidP="009C101E">
      <w:pPr>
        <w:rPr>
          <w:rFonts w:ascii="Times New Roman" w:hAnsi="Times New Roman" w:cs="Times New Roman"/>
          <w:sz w:val="24"/>
          <w:szCs w:val="24"/>
        </w:rPr>
      </w:pPr>
    </w:p>
    <w:p w:rsidR="009C101E" w:rsidRDefault="009C101E" w:rsidP="009C101E">
      <w:pPr>
        <w:rPr>
          <w:rFonts w:ascii="Times New Roman" w:hAnsi="Times New Roman" w:cs="Times New Roman"/>
          <w:sz w:val="24"/>
          <w:szCs w:val="24"/>
        </w:rPr>
      </w:pPr>
    </w:p>
    <w:p w:rsidR="009C101E" w:rsidRDefault="009C101E" w:rsidP="009C101E">
      <w:pPr>
        <w:rPr>
          <w:rFonts w:ascii="Times New Roman" w:hAnsi="Times New Roman" w:cs="Times New Roman"/>
          <w:sz w:val="24"/>
          <w:szCs w:val="24"/>
        </w:rPr>
      </w:pPr>
    </w:p>
    <w:p w:rsidR="009C101E" w:rsidRDefault="009C101E" w:rsidP="009C101E">
      <w:pPr>
        <w:rPr>
          <w:rFonts w:ascii="Times New Roman" w:hAnsi="Times New Roman" w:cs="Times New Roman"/>
          <w:sz w:val="24"/>
          <w:szCs w:val="24"/>
        </w:rPr>
      </w:pPr>
    </w:p>
    <w:p w:rsidR="009C101E" w:rsidRDefault="009C101E" w:rsidP="009C101E">
      <w:pPr>
        <w:rPr>
          <w:rFonts w:ascii="Times New Roman" w:hAnsi="Times New Roman" w:cs="Times New Roman"/>
          <w:sz w:val="24"/>
          <w:szCs w:val="24"/>
        </w:rPr>
      </w:pPr>
    </w:p>
    <w:p w:rsidR="009C101E" w:rsidRDefault="009C101E" w:rsidP="009C101E">
      <w:pPr>
        <w:rPr>
          <w:rFonts w:ascii="Times New Roman" w:hAnsi="Times New Roman" w:cs="Times New Roman"/>
          <w:sz w:val="24"/>
          <w:szCs w:val="24"/>
        </w:rPr>
      </w:pPr>
    </w:p>
    <w:p w:rsidR="009C101E" w:rsidRDefault="009C101E" w:rsidP="009C101E">
      <w:pPr>
        <w:rPr>
          <w:rFonts w:ascii="Times New Roman" w:hAnsi="Times New Roman" w:cs="Times New Roman"/>
          <w:sz w:val="24"/>
          <w:szCs w:val="24"/>
        </w:rPr>
      </w:pPr>
    </w:p>
    <w:p w:rsidR="009C101E" w:rsidRDefault="009C101E" w:rsidP="009C101E">
      <w:pPr>
        <w:rPr>
          <w:rFonts w:ascii="Times New Roman" w:hAnsi="Times New Roman" w:cs="Times New Roman"/>
          <w:sz w:val="24"/>
          <w:szCs w:val="24"/>
        </w:rPr>
      </w:pPr>
    </w:p>
    <w:p w:rsidR="009C101E" w:rsidRDefault="009C101E" w:rsidP="009C101E">
      <w:pPr>
        <w:rPr>
          <w:rFonts w:ascii="Times New Roman" w:hAnsi="Times New Roman" w:cs="Times New Roman"/>
          <w:sz w:val="24"/>
          <w:szCs w:val="24"/>
        </w:rPr>
      </w:pPr>
    </w:p>
    <w:p w:rsidR="009C101E" w:rsidRDefault="009C101E" w:rsidP="009C101E">
      <w:pPr>
        <w:rPr>
          <w:rFonts w:ascii="Times New Roman" w:hAnsi="Times New Roman" w:cs="Times New Roman"/>
          <w:sz w:val="24"/>
          <w:szCs w:val="24"/>
        </w:rPr>
      </w:pPr>
    </w:p>
    <w:p w:rsidR="009C101E" w:rsidRDefault="009C101E" w:rsidP="009C101E">
      <w:pPr>
        <w:rPr>
          <w:rFonts w:ascii="Times New Roman" w:hAnsi="Times New Roman" w:cs="Times New Roman"/>
          <w:sz w:val="24"/>
          <w:szCs w:val="24"/>
        </w:rPr>
      </w:pPr>
    </w:p>
    <w:p w:rsidR="009C101E" w:rsidRDefault="009C101E" w:rsidP="009C101E">
      <w:pPr>
        <w:rPr>
          <w:rFonts w:ascii="Times New Roman" w:hAnsi="Times New Roman" w:cs="Times New Roman"/>
          <w:sz w:val="24"/>
          <w:szCs w:val="24"/>
        </w:rPr>
      </w:pPr>
    </w:p>
    <w:p w:rsidR="009C101E" w:rsidRDefault="009C101E" w:rsidP="009C101E">
      <w:pPr>
        <w:tabs>
          <w:tab w:val="left" w:pos="2460"/>
          <w:tab w:val="center" w:pos="4677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Повестка публичных слушаний</w:t>
      </w:r>
    </w:p>
    <w:p w:rsidR="009C101E" w:rsidRDefault="009C101E" w:rsidP="009C101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  рассмотрению проекта «Правила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9C101E" w:rsidRDefault="009C101E" w:rsidP="009C101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C101E" w:rsidRDefault="009C101E" w:rsidP="009C10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 w:cs="Times New Roman"/>
          <w:sz w:val="24"/>
          <w:szCs w:val="24"/>
        </w:rPr>
        <w:t xml:space="preserve">Распоряжением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 от  04.07.2017 года  № 10.</w:t>
      </w:r>
    </w:p>
    <w:p w:rsidR="009C101E" w:rsidRDefault="009C101E" w:rsidP="009C10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9C101E" w:rsidRDefault="009C101E" w:rsidP="009C10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27 сентября 2017 года.</w:t>
      </w:r>
    </w:p>
    <w:p w:rsidR="009C101E" w:rsidRDefault="009C101E" w:rsidP="009C10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15 - 00 час.</w:t>
      </w:r>
    </w:p>
    <w:p w:rsidR="009C101E" w:rsidRDefault="009C101E" w:rsidP="009C101E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Садовая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Горошково</w:t>
      </w:r>
      <w:proofErr w:type="spellEnd"/>
    </w:p>
    <w:p w:rsidR="009C101E" w:rsidRDefault="009C101E" w:rsidP="009C101E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C101E" w:rsidRDefault="009C101E" w:rsidP="009C10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 проекта «Правила 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9C101E" w:rsidRDefault="009C101E" w:rsidP="009C101E">
      <w:pPr>
        <w:tabs>
          <w:tab w:val="left" w:pos="2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заместитель  главы  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района.</w:t>
      </w:r>
    </w:p>
    <w:p w:rsidR="009C101E" w:rsidRDefault="009C101E" w:rsidP="009C101E"/>
    <w:p w:rsidR="009C101E" w:rsidRDefault="009C101E" w:rsidP="009C101E"/>
    <w:p w:rsidR="009C101E" w:rsidRDefault="009C101E" w:rsidP="009C101E"/>
    <w:p w:rsidR="009C101E" w:rsidRDefault="009C101E" w:rsidP="009C101E"/>
    <w:p w:rsidR="009C101E" w:rsidRDefault="009C101E" w:rsidP="009C101E"/>
    <w:p w:rsidR="009C101E" w:rsidRDefault="009C101E" w:rsidP="009C101E"/>
    <w:p w:rsidR="009C101E" w:rsidRDefault="009C101E" w:rsidP="009C101E"/>
    <w:p w:rsidR="009C101E" w:rsidRDefault="009C101E" w:rsidP="009C101E"/>
    <w:p w:rsidR="009C101E" w:rsidRDefault="009C101E" w:rsidP="009C101E"/>
    <w:p w:rsidR="009C101E" w:rsidRDefault="009C101E" w:rsidP="009C101E"/>
    <w:p w:rsidR="009C101E" w:rsidRDefault="009C101E" w:rsidP="009C101E"/>
    <w:p w:rsidR="009C101E" w:rsidRDefault="009C101E" w:rsidP="009C101E"/>
    <w:p w:rsidR="009C101E" w:rsidRDefault="009C101E" w:rsidP="009C101E"/>
    <w:p w:rsidR="009C101E" w:rsidRDefault="009C101E" w:rsidP="009C101E"/>
    <w:p w:rsidR="009C101E" w:rsidRDefault="009C101E" w:rsidP="009C101E"/>
    <w:p w:rsidR="009C101E" w:rsidRDefault="009C101E" w:rsidP="009C101E"/>
    <w:p w:rsidR="009C101E" w:rsidRDefault="009C101E" w:rsidP="009C101E"/>
    <w:p w:rsidR="009C101E" w:rsidRDefault="009C101E" w:rsidP="009C101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ИТОГОВЫЙ ДОКУМЕНТ ПУБЛИЧНЫХ СЛУШАНИЙ</w:t>
      </w:r>
    </w:p>
    <w:p w:rsidR="009C101E" w:rsidRDefault="009C101E" w:rsidP="009C10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Публичные слушания назначены постановлением  главы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 района  от  04.07.2017 г.  № 10</w:t>
      </w:r>
    </w:p>
    <w:p w:rsidR="009C101E" w:rsidRDefault="009C101E" w:rsidP="009C101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вопросов, выносимых на публичные слушания:</w:t>
      </w:r>
    </w:p>
    <w:p w:rsidR="009C101E" w:rsidRDefault="009C101E" w:rsidP="009C10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1.Рассмотрение проекта  «Правила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 в новой редакции.</w:t>
      </w:r>
    </w:p>
    <w:p w:rsidR="009C101E" w:rsidRDefault="009C101E" w:rsidP="009C10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27 сентября 2017 г</w:t>
      </w:r>
    </w:p>
    <w:p w:rsidR="009C101E" w:rsidRDefault="009C101E" w:rsidP="009C10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15 -  00 час.</w:t>
      </w:r>
    </w:p>
    <w:p w:rsidR="009C101E" w:rsidRDefault="009C101E" w:rsidP="009C101E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Садовая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Горошково</w:t>
      </w:r>
      <w:proofErr w:type="spellEnd"/>
    </w:p>
    <w:p w:rsidR="009C101E" w:rsidRDefault="009C101E" w:rsidP="009C101E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C101E" w:rsidRDefault="009C101E" w:rsidP="009C101E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559"/>
        <w:gridCol w:w="2410"/>
        <w:gridCol w:w="532"/>
      </w:tblGrid>
      <w:tr w:rsidR="009C101E" w:rsidTr="009C101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01E" w:rsidRDefault="009C10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01E" w:rsidRDefault="009C10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01E" w:rsidRDefault="009C10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содержание внесенного предложения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01E" w:rsidRDefault="009C10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Кем внесено предложение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01E" w:rsidRDefault="009C101E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Решение</w:t>
            </w:r>
            <w:proofErr w:type="gramEnd"/>
            <w:r>
              <w:rPr>
                <w:sz w:val="24"/>
                <w:szCs w:val="24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01E" w:rsidRDefault="009C10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Примечания</w:t>
            </w:r>
          </w:p>
        </w:tc>
      </w:tr>
      <w:tr w:rsidR="009C101E" w:rsidTr="009C101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1E" w:rsidRDefault="009C101E">
            <w:pPr>
              <w:tabs>
                <w:tab w:val="left" w:pos="5550"/>
              </w:tabs>
              <w:rPr>
                <w:sz w:val="24"/>
                <w:szCs w:val="24"/>
              </w:rPr>
            </w:pPr>
          </w:p>
          <w:p w:rsidR="009C101E" w:rsidRDefault="009C101E">
            <w:pPr>
              <w:tabs>
                <w:tab w:val="left" w:pos="55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п. Селище</w:t>
            </w:r>
          </w:p>
          <w:p w:rsidR="009C101E" w:rsidRDefault="009C10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01E" w:rsidRDefault="009C10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Рассмотрение проекта 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01E" w:rsidRDefault="009C10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рассмотренным  и направить его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для принятия решения о направлении его в Совет народных депутатов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01E" w:rsidRDefault="009C10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</w:p>
          <w:p w:rsidR="009C101E" w:rsidRDefault="009C10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С.И. Самошкина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01E" w:rsidRDefault="009C10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</w:t>
            </w:r>
          </w:p>
          <w:p w:rsidR="009C101E" w:rsidRDefault="009C10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«Правила землепользования и застройки муниципального образования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</w:t>
            </w:r>
            <w:proofErr w:type="gramStart"/>
            <w:r>
              <w:rPr>
                <w:sz w:val="24"/>
                <w:szCs w:val="24"/>
              </w:rPr>
              <w:t>рассмотренным</w:t>
            </w:r>
            <w:proofErr w:type="gramEnd"/>
            <w:r>
              <w:rPr>
                <w:sz w:val="24"/>
                <w:szCs w:val="24"/>
              </w:rPr>
              <w:t xml:space="preserve">  и направить его 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 муниципального района  для принятия решения о направлении его в Совет народных депутатов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1E" w:rsidRDefault="009C101E">
            <w:pPr>
              <w:rPr>
                <w:sz w:val="24"/>
                <w:szCs w:val="24"/>
              </w:rPr>
            </w:pPr>
          </w:p>
        </w:tc>
      </w:tr>
    </w:tbl>
    <w:p w:rsidR="009C101E" w:rsidRDefault="009C101E" w:rsidP="009C101E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9C101E" w:rsidRDefault="009C101E" w:rsidP="009C101E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Председатель: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9C101E" w:rsidRDefault="009C101E" w:rsidP="009C101E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9C101E" w:rsidRDefault="009C101E" w:rsidP="009C101E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Секретарь: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D5356C" w:rsidRDefault="00D5356C"/>
    <w:sectPr w:rsidR="00D5356C" w:rsidSect="00E47D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C101E"/>
    <w:rsid w:val="009C101E"/>
    <w:rsid w:val="00B463F3"/>
    <w:rsid w:val="00D5356C"/>
    <w:rsid w:val="00E47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D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10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595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961</Words>
  <Characters>5484</Characters>
  <Application>Microsoft Office Word</Application>
  <DocSecurity>0</DocSecurity>
  <Lines>45</Lines>
  <Paragraphs>12</Paragraphs>
  <ScaleCrop>false</ScaleCrop>
  <Company>Reanimator Extreme Edition</Company>
  <LinksUpToDate>false</LinksUpToDate>
  <CharactersWithSpaces>6433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2017-10-08T06:46:00Z</cp:lastPrinted>
  <dcterms:created xsi:type="dcterms:W3CDTF">2017-10-07T12:13:00Z</dcterms:created>
  <dcterms:modified xsi:type="dcterms:W3CDTF">2017-10-08T06:46:00Z</dcterms:modified>
</cp:coreProperties>
</file>