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9D6" w:rsidRDefault="004729D6" w:rsidP="004729D6">
      <w:pPr>
        <w:pStyle w:val="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3F4B22" w:rsidRPr="00EC2147" w:rsidRDefault="003F4B22" w:rsidP="003F4B22">
      <w:pPr>
        <w:pStyle w:val="1"/>
        <w:rPr>
          <w:b/>
          <w:sz w:val="24"/>
          <w:szCs w:val="24"/>
        </w:rPr>
      </w:pPr>
      <w:r w:rsidRPr="00EC2147">
        <w:rPr>
          <w:b/>
          <w:sz w:val="24"/>
          <w:szCs w:val="24"/>
        </w:rPr>
        <w:t>РОССИЙСКАЯ ФЕДЕРАЦИЯ</w:t>
      </w:r>
    </w:p>
    <w:p w:rsidR="003F4B22" w:rsidRPr="00EC2147" w:rsidRDefault="003F4B22" w:rsidP="003F4B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2147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3F4B22" w:rsidRPr="00EC2147" w:rsidRDefault="003F4B22" w:rsidP="003F4B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4B22" w:rsidRPr="00EC2147" w:rsidRDefault="003C0CA5" w:rsidP="003F4B2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5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3F4B22" w:rsidRPr="00EC2147" w:rsidRDefault="003F4B22" w:rsidP="003F4B2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C2147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EC2147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3F4B22" w:rsidRPr="00EC2147" w:rsidRDefault="003F4B22" w:rsidP="003F4B22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</w:p>
    <w:p w:rsidR="003F4B22" w:rsidRPr="00EC2147" w:rsidRDefault="003F4B22" w:rsidP="003F4B22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>от     _________ 2018 г.  № ____</w:t>
      </w:r>
    </w:p>
    <w:p w:rsidR="003F4B22" w:rsidRPr="00EC2147" w:rsidRDefault="003F4B22" w:rsidP="003F4B22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>г. Трубчевск</w:t>
      </w:r>
    </w:p>
    <w:p w:rsidR="003F4B22" w:rsidRPr="00EC2147" w:rsidRDefault="003F4B22" w:rsidP="003F4B2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74043B" w:rsidRPr="00EC2147" w:rsidRDefault="00D44911" w:rsidP="00D4491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EC2147">
        <w:rPr>
          <w:rFonts w:ascii="Times New Roman" w:hAnsi="Times New Roman" w:cs="Times New Roman"/>
          <w:b w:val="0"/>
          <w:sz w:val="26"/>
          <w:szCs w:val="26"/>
        </w:rPr>
        <w:t>О</w:t>
      </w:r>
      <w:r w:rsidR="003F4B22" w:rsidRPr="00EC2147">
        <w:rPr>
          <w:rFonts w:ascii="Times New Roman" w:hAnsi="Times New Roman" w:cs="Times New Roman"/>
          <w:b w:val="0"/>
          <w:sz w:val="26"/>
          <w:szCs w:val="26"/>
        </w:rPr>
        <w:t>б особенностях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 подачи и рассмотрения жалоб</w:t>
      </w:r>
    </w:p>
    <w:p w:rsidR="00074D98" w:rsidRPr="00EC2147" w:rsidRDefault="00D44911" w:rsidP="00D4491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EC2147">
        <w:rPr>
          <w:rFonts w:ascii="Times New Roman" w:hAnsi="Times New Roman" w:cs="Times New Roman"/>
          <w:b w:val="0"/>
          <w:sz w:val="26"/>
          <w:szCs w:val="26"/>
        </w:rPr>
        <w:t>на решения и действия (бездействие</w:t>
      </w:r>
      <w:r w:rsidR="003F4B22" w:rsidRPr="00EC2147">
        <w:rPr>
          <w:rFonts w:ascii="Times New Roman" w:hAnsi="Times New Roman" w:cs="Times New Roman"/>
          <w:b w:val="0"/>
          <w:sz w:val="26"/>
          <w:szCs w:val="26"/>
        </w:rPr>
        <w:t>)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74D98" w:rsidRPr="00EC2147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</w:p>
    <w:p w:rsidR="003F4B22" w:rsidRPr="00EC2147" w:rsidRDefault="003F4B22" w:rsidP="00D4491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EC2147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</w:t>
      </w:r>
    </w:p>
    <w:p w:rsidR="0074043B" w:rsidRPr="00EC2147" w:rsidRDefault="00074D98" w:rsidP="00074D9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EC2147">
        <w:rPr>
          <w:rFonts w:ascii="Times New Roman" w:hAnsi="Times New Roman" w:cs="Times New Roman"/>
          <w:b w:val="0"/>
          <w:sz w:val="26"/>
          <w:szCs w:val="26"/>
        </w:rPr>
        <w:t>и ее</w:t>
      </w:r>
      <w:r w:rsidR="00D44911" w:rsidRPr="00EC2147">
        <w:rPr>
          <w:rFonts w:ascii="Times New Roman" w:hAnsi="Times New Roman" w:cs="Times New Roman"/>
          <w:b w:val="0"/>
          <w:sz w:val="26"/>
          <w:szCs w:val="26"/>
        </w:rPr>
        <w:t xml:space="preserve"> должностных лиц, 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="00D44911" w:rsidRPr="00EC2147">
        <w:rPr>
          <w:rFonts w:ascii="Times New Roman" w:hAnsi="Times New Roman" w:cs="Times New Roman"/>
          <w:b w:val="0"/>
          <w:sz w:val="26"/>
          <w:szCs w:val="26"/>
        </w:rPr>
        <w:t xml:space="preserve"> служащи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>х</w:t>
      </w:r>
    </w:p>
    <w:p w:rsidR="00074D98" w:rsidRPr="00EC2147" w:rsidRDefault="00074D98" w:rsidP="00074D98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3F4B22" w:rsidRPr="00EC2147" w:rsidRDefault="0074043B" w:rsidP="003F4B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2147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6" w:history="1">
        <w:r w:rsidRPr="00EC2147">
          <w:rPr>
            <w:rFonts w:ascii="Times New Roman" w:hAnsi="Times New Roman" w:cs="Times New Roman"/>
            <w:sz w:val="26"/>
            <w:szCs w:val="26"/>
          </w:rPr>
          <w:t>статьей 11.2</w:t>
        </w:r>
      </w:hyperlink>
      <w:r w:rsidR="003F4B22" w:rsidRPr="00EC2147">
        <w:rPr>
          <w:rFonts w:ascii="Times New Roman" w:hAnsi="Times New Roman" w:cs="Times New Roman"/>
          <w:sz w:val="26"/>
          <w:szCs w:val="26"/>
        </w:rPr>
        <w:t xml:space="preserve"> Федерального закона «</w:t>
      </w:r>
      <w:r w:rsidRPr="00EC2147">
        <w:rPr>
          <w:rFonts w:ascii="Times New Roman" w:hAnsi="Times New Roman" w:cs="Times New Roman"/>
          <w:sz w:val="26"/>
          <w:szCs w:val="26"/>
        </w:rPr>
        <w:t>Об организации предоставления государ</w:t>
      </w:r>
      <w:r w:rsidR="003F4B22" w:rsidRPr="00EC2147">
        <w:rPr>
          <w:rFonts w:ascii="Times New Roman" w:hAnsi="Times New Roman" w:cs="Times New Roman"/>
          <w:sz w:val="26"/>
          <w:szCs w:val="26"/>
        </w:rPr>
        <w:t>ственных и муниципальных услуг», руководствуясь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</w:t>
      </w:r>
      <w:proofErr w:type="gramEnd"/>
      <w:r w:rsidR="003F4B22" w:rsidRPr="00EC214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F4B22" w:rsidRPr="00EC2147">
        <w:rPr>
          <w:rFonts w:ascii="Times New Roman" w:hAnsi="Times New Roman" w:cs="Times New Roman"/>
          <w:sz w:val="26"/>
          <w:szCs w:val="26"/>
        </w:rPr>
        <w:t>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работников»,</w:t>
      </w:r>
      <w:proofErr w:type="gramEnd"/>
    </w:p>
    <w:p w:rsidR="0074043B" w:rsidRPr="00EC2147" w:rsidRDefault="00074D98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ПОСТАНОВЛЯЮ</w:t>
      </w:r>
      <w:r w:rsidR="0074043B" w:rsidRPr="00EC2147">
        <w:rPr>
          <w:rFonts w:ascii="Times New Roman" w:hAnsi="Times New Roman" w:cs="Times New Roman"/>
          <w:sz w:val="26"/>
          <w:szCs w:val="26"/>
        </w:rPr>
        <w:t>:</w:t>
      </w:r>
    </w:p>
    <w:p w:rsidR="003F4B22" w:rsidRPr="00EC2147" w:rsidRDefault="0074043B" w:rsidP="003F4B2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1. Утвердить прилагаемые </w:t>
      </w:r>
      <w:r w:rsidR="003F4B22" w:rsidRPr="00EC2147">
        <w:rPr>
          <w:rFonts w:ascii="Times New Roman" w:hAnsi="Times New Roman" w:cs="Times New Roman"/>
          <w:sz w:val="26"/>
          <w:szCs w:val="26"/>
        </w:rPr>
        <w:t xml:space="preserve">особенности </w:t>
      </w:r>
      <w:r w:rsidRPr="00EC2147">
        <w:rPr>
          <w:rFonts w:ascii="Times New Roman" w:hAnsi="Times New Roman" w:cs="Times New Roman"/>
          <w:sz w:val="26"/>
          <w:szCs w:val="26"/>
        </w:rPr>
        <w:t xml:space="preserve">подачи и рассмотрения жалоб на решения и действия (бездействие) </w:t>
      </w:r>
      <w:r w:rsidR="003F4B22" w:rsidRPr="00EC214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3F4B22" w:rsidRPr="00EC214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F4B22" w:rsidRPr="00EC214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C2147">
        <w:rPr>
          <w:rFonts w:ascii="Times New Roman" w:hAnsi="Times New Roman" w:cs="Times New Roman"/>
          <w:sz w:val="26"/>
          <w:szCs w:val="26"/>
        </w:rPr>
        <w:t xml:space="preserve"> и </w:t>
      </w:r>
      <w:r w:rsidR="003F4B22" w:rsidRPr="00EC2147">
        <w:rPr>
          <w:rFonts w:ascii="Times New Roman" w:hAnsi="Times New Roman" w:cs="Times New Roman"/>
          <w:sz w:val="26"/>
          <w:szCs w:val="26"/>
        </w:rPr>
        <w:t>ее</w:t>
      </w:r>
      <w:r w:rsidRPr="00EC2147">
        <w:rPr>
          <w:rFonts w:ascii="Times New Roman" w:hAnsi="Times New Roman" w:cs="Times New Roman"/>
          <w:sz w:val="26"/>
          <w:szCs w:val="26"/>
        </w:rPr>
        <w:t xml:space="preserve"> должностных лиц, </w:t>
      </w:r>
      <w:r w:rsidR="003F4B22" w:rsidRPr="00EC2147">
        <w:rPr>
          <w:rFonts w:ascii="Times New Roman" w:hAnsi="Times New Roman" w:cs="Times New Roman"/>
          <w:sz w:val="26"/>
          <w:szCs w:val="26"/>
        </w:rPr>
        <w:t>муниципальных</w:t>
      </w:r>
      <w:r w:rsidRPr="00EC2147">
        <w:rPr>
          <w:rFonts w:ascii="Times New Roman" w:hAnsi="Times New Roman" w:cs="Times New Roman"/>
          <w:sz w:val="26"/>
          <w:szCs w:val="26"/>
        </w:rPr>
        <w:t xml:space="preserve"> служащих</w:t>
      </w:r>
      <w:r w:rsidR="003F4B22"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Default="0074043B" w:rsidP="003F4B2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2. </w:t>
      </w:r>
      <w:r w:rsidR="003F4B22" w:rsidRPr="00EC2147">
        <w:rPr>
          <w:rFonts w:ascii="Times New Roman" w:hAnsi="Times New Roman" w:cs="Times New Roman"/>
          <w:sz w:val="26"/>
          <w:szCs w:val="26"/>
        </w:rPr>
        <w:t xml:space="preserve">Отраслевым </w:t>
      </w:r>
      <w:r w:rsidR="00C51FCD">
        <w:rPr>
          <w:rFonts w:ascii="Times New Roman" w:hAnsi="Times New Roman" w:cs="Times New Roman"/>
          <w:sz w:val="26"/>
          <w:szCs w:val="26"/>
        </w:rPr>
        <w:t xml:space="preserve">(функциональным) </w:t>
      </w:r>
      <w:r w:rsidR="003F4B22" w:rsidRPr="00EC2147">
        <w:rPr>
          <w:rFonts w:ascii="Times New Roman" w:hAnsi="Times New Roman" w:cs="Times New Roman"/>
          <w:sz w:val="26"/>
          <w:szCs w:val="26"/>
        </w:rPr>
        <w:t xml:space="preserve">органам администрации </w:t>
      </w:r>
      <w:proofErr w:type="spellStart"/>
      <w:r w:rsidR="003F4B22" w:rsidRPr="00EC214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F4B22" w:rsidRPr="00EC214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C2147">
        <w:rPr>
          <w:rFonts w:ascii="Times New Roman" w:hAnsi="Times New Roman" w:cs="Times New Roman"/>
          <w:sz w:val="26"/>
          <w:szCs w:val="26"/>
        </w:rPr>
        <w:t xml:space="preserve"> обеспечить прием и рассмотрение жалоб в соответствии с </w:t>
      </w:r>
      <w:r w:rsidR="003F4B22" w:rsidRPr="00EC2147">
        <w:rPr>
          <w:rFonts w:ascii="Times New Roman" w:hAnsi="Times New Roman" w:cs="Times New Roman"/>
          <w:sz w:val="26"/>
          <w:szCs w:val="26"/>
        </w:rPr>
        <w:t>особенностями подачи и рассмотрения жалоб</w:t>
      </w:r>
      <w:r w:rsidRPr="00EC2147">
        <w:rPr>
          <w:rFonts w:ascii="Times New Roman" w:hAnsi="Times New Roman" w:cs="Times New Roman"/>
          <w:sz w:val="26"/>
          <w:szCs w:val="26"/>
        </w:rPr>
        <w:t>, утвержденными настоящим постановлением.</w:t>
      </w:r>
    </w:p>
    <w:p w:rsidR="00B67E94" w:rsidRPr="00EC2147" w:rsidRDefault="00B67E94" w:rsidP="00B67E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направить в отраслевые (функциональные) органы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МБУ «МФЦ ПГ и МУ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районе».</w:t>
      </w:r>
    </w:p>
    <w:p w:rsidR="00B67E94" w:rsidRDefault="003F4B22" w:rsidP="00B67E94">
      <w:pPr>
        <w:pStyle w:val="21"/>
        <w:numPr>
          <w:ilvl w:val="0"/>
          <w:numId w:val="4"/>
        </w:numPr>
        <w:shd w:val="clear" w:color="auto" w:fill="auto"/>
        <w:tabs>
          <w:tab w:val="left" w:pos="142"/>
          <w:tab w:val="left" w:pos="1134"/>
        </w:tabs>
        <w:spacing w:before="0" w:after="0" w:line="240" w:lineRule="auto"/>
        <w:ind w:left="0" w:firstLine="709"/>
        <w:jc w:val="both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 xml:space="preserve">Настоящее постановление опубликовать в </w:t>
      </w:r>
      <w:r w:rsidR="003E6F4B" w:rsidRPr="00EC2147">
        <w:rPr>
          <w:rStyle w:val="2"/>
          <w:sz w:val="26"/>
          <w:szCs w:val="26"/>
        </w:rPr>
        <w:t>И</w:t>
      </w:r>
      <w:r w:rsidRPr="00EC2147">
        <w:rPr>
          <w:rStyle w:val="2"/>
          <w:sz w:val="26"/>
          <w:szCs w:val="26"/>
        </w:rPr>
        <w:t xml:space="preserve">нформационном бюллетене </w:t>
      </w:r>
      <w:proofErr w:type="spellStart"/>
      <w:r w:rsidRPr="00EC2147">
        <w:rPr>
          <w:rStyle w:val="2"/>
          <w:sz w:val="26"/>
          <w:szCs w:val="26"/>
        </w:rPr>
        <w:t>Трубчевского</w:t>
      </w:r>
      <w:proofErr w:type="spellEnd"/>
      <w:r w:rsidRPr="00EC2147">
        <w:rPr>
          <w:rStyle w:val="2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EC2147">
        <w:rPr>
          <w:rStyle w:val="2"/>
          <w:sz w:val="26"/>
          <w:szCs w:val="26"/>
        </w:rPr>
        <w:t>Трубчевского</w:t>
      </w:r>
      <w:proofErr w:type="spellEnd"/>
      <w:r w:rsidRPr="00EC2147">
        <w:rPr>
          <w:rStyle w:val="2"/>
          <w:sz w:val="26"/>
          <w:szCs w:val="26"/>
        </w:rPr>
        <w:t xml:space="preserve"> муниципального района в сети Интернет.</w:t>
      </w:r>
    </w:p>
    <w:p w:rsidR="003F4B22" w:rsidRPr="00B67E94" w:rsidRDefault="003F4B22" w:rsidP="00B67E94">
      <w:pPr>
        <w:pStyle w:val="21"/>
        <w:numPr>
          <w:ilvl w:val="0"/>
          <w:numId w:val="4"/>
        </w:numPr>
        <w:shd w:val="clear" w:color="auto" w:fill="auto"/>
        <w:tabs>
          <w:tab w:val="left" w:pos="142"/>
          <w:tab w:val="left" w:pos="1134"/>
        </w:tabs>
        <w:spacing w:before="0" w:after="0" w:line="240" w:lineRule="auto"/>
        <w:ind w:left="0" w:firstLine="709"/>
        <w:jc w:val="both"/>
        <w:rPr>
          <w:rStyle w:val="2"/>
          <w:sz w:val="26"/>
          <w:szCs w:val="26"/>
        </w:rPr>
      </w:pPr>
      <w:proofErr w:type="gramStart"/>
      <w:r w:rsidRPr="00B67E94">
        <w:rPr>
          <w:rStyle w:val="2"/>
          <w:sz w:val="26"/>
          <w:szCs w:val="26"/>
        </w:rPr>
        <w:t>Контроль за</w:t>
      </w:r>
      <w:proofErr w:type="gramEnd"/>
      <w:r w:rsidRPr="00B67E94">
        <w:rPr>
          <w:rStyle w:val="2"/>
          <w:sz w:val="26"/>
          <w:szCs w:val="26"/>
        </w:rPr>
        <w:t xml:space="preserve"> исполнением настоящего постановления  возложить на заместителя главы администрации </w:t>
      </w:r>
      <w:proofErr w:type="spellStart"/>
      <w:r w:rsidRPr="00B67E94">
        <w:rPr>
          <w:rStyle w:val="2"/>
          <w:sz w:val="26"/>
          <w:szCs w:val="26"/>
        </w:rPr>
        <w:t>Трубчевского</w:t>
      </w:r>
      <w:proofErr w:type="spellEnd"/>
      <w:r w:rsidRPr="00B67E94">
        <w:rPr>
          <w:rStyle w:val="2"/>
          <w:sz w:val="26"/>
          <w:szCs w:val="26"/>
        </w:rPr>
        <w:t xml:space="preserve"> муниципального района </w:t>
      </w:r>
      <w:proofErr w:type="spellStart"/>
      <w:r w:rsidRPr="00B67E94">
        <w:rPr>
          <w:rStyle w:val="2"/>
          <w:sz w:val="26"/>
          <w:szCs w:val="26"/>
        </w:rPr>
        <w:t>Слободчикова</w:t>
      </w:r>
      <w:proofErr w:type="spellEnd"/>
      <w:r w:rsidRPr="00B67E94">
        <w:rPr>
          <w:rStyle w:val="2"/>
          <w:sz w:val="26"/>
          <w:szCs w:val="26"/>
        </w:rPr>
        <w:t xml:space="preserve"> Е.А.</w:t>
      </w:r>
    </w:p>
    <w:p w:rsidR="003F4B22" w:rsidRPr="00EC2147" w:rsidRDefault="003F4B22" w:rsidP="003F4B22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 w:rsidRPr="00EC2147">
        <w:rPr>
          <w:sz w:val="26"/>
          <w:szCs w:val="26"/>
        </w:rPr>
        <w:t xml:space="preserve"> </w:t>
      </w:r>
    </w:p>
    <w:p w:rsidR="003F4B22" w:rsidRPr="00EC2147" w:rsidRDefault="003F4B22" w:rsidP="003F4B22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 xml:space="preserve">Глава администрации </w:t>
      </w:r>
    </w:p>
    <w:p w:rsidR="003F4B22" w:rsidRPr="00EC2147" w:rsidRDefault="003F4B22" w:rsidP="003F4B22">
      <w:pPr>
        <w:pStyle w:val="21"/>
        <w:shd w:val="clear" w:color="auto" w:fill="auto"/>
        <w:spacing w:before="0" w:after="0" w:line="240" w:lineRule="auto"/>
        <w:rPr>
          <w:sz w:val="26"/>
          <w:szCs w:val="26"/>
        </w:rPr>
      </w:pPr>
      <w:proofErr w:type="spellStart"/>
      <w:r w:rsidRPr="00EC2147">
        <w:rPr>
          <w:rStyle w:val="2"/>
          <w:sz w:val="26"/>
          <w:szCs w:val="26"/>
        </w:rPr>
        <w:t>Трубчевского</w:t>
      </w:r>
      <w:proofErr w:type="spellEnd"/>
      <w:r w:rsidRPr="00EC2147">
        <w:rPr>
          <w:rStyle w:val="2"/>
          <w:sz w:val="26"/>
          <w:szCs w:val="26"/>
        </w:rPr>
        <w:t xml:space="preserve"> муниципального района</w:t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  <w:t xml:space="preserve">      И.И. Обыдённов</w:t>
      </w:r>
    </w:p>
    <w:p w:rsidR="0074043B" w:rsidRPr="00EC2147" w:rsidRDefault="003F4B22" w:rsidP="00D4491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:rsidR="003F4B22" w:rsidRPr="00EC2147" w:rsidRDefault="003F4B22" w:rsidP="00D4491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3F4B22" w:rsidRPr="00EC2147" w:rsidRDefault="003F4B22" w:rsidP="00D4491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EC214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C214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3F4B22" w:rsidRPr="00EC2147" w:rsidRDefault="003F4B22" w:rsidP="00D4491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от _________2018г. № ____</w:t>
      </w:r>
    </w:p>
    <w:p w:rsidR="0074043B" w:rsidRPr="00EC2147" w:rsidRDefault="0074043B" w:rsidP="00D4491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4043B" w:rsidRPr="00EC2147" w:rsidRDefault="003F4B22" w:rsidP="00D4491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46"/>
      <w:bookmarkEnd w:id="0"/>
      <w:r w:rsidRPr="00EC2147">
        <w:rPr>
          <w:rFonts w:ascii="Times New Roman" w:hAnsi="Times New Roman" w:cs="Times New Roman"/>
          <w:b w:val="0"/>
          <w:sz w:val="26"/>
          <w:szCs w:val="26"/>
        </w:rPr>
        <w:t>Особенности</w:t>
      </w:r>
    </w:p>
    <w:p w:rsidR="0074043B" w:rsidRPr="00EC2147" w:rsidRDefault="003F4B22" w:rsidP="00D4491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2147">
        <w:rPr>
          <w:rFonts w:ascii="Times New Roman" w:hAnsi="Times New Roman" w:cs="Times New Roman"/>
          <w:b w:val="0"/>
          <w:sz w:val="26"/>
          <w:szCs w:val="26"/>
        </w:rPr>
        <w:t>подачи и рассмотрения жалоб на решения и действия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 (бездействие)</w:t>
      </w:r>
    </w:p>
    <w:p w:rsidR="0074043B" w:rsidRPr="00EC2147" w:rsidRDefault="003F4B22" w:rsidP="00D4491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EC214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C2147">
        <w:rPr>
          <w:rFonts w:ascii="Times New Roman" w:hAnsi="Times New Roman" w:cs="Times New Roman"/>
          <w:sz w:val="26"/>
          <w:szCs w:val="26"/>
        </w:rPr>
        <w:t xml:space="preserve"> муниципального района и ее должностных лиц, муниципальных служащих</w:t>
      </w:r>
    </w:p>
    <w:p w:rsidR="003F4B22" w:rsidRPr="00EC2147" w:rsidRDefault="003F4B22" w:rsidP="003E6F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4043B" w:rsidRPr="00EC2147" w:rsidRDefault="0074043B" w:rsidP="001D2EB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proofErr w:type="gramStart"/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Настоящие 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особенности подачи и рассмотрения жалоб на решения и действия (бездействие) администрации </w:t>
      </w:r>
      <w:proofErr w:type="spellStart"/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и ее должностных лиц (далее –</w:t>
      </w:r>
      <w:r w:rsidR="001962AC" w:rsidRPr="00EC2147">
        <w:rPr>
          <w:rFonts w:ascii="Times New Roman" w:hAnsi="Times New Roman" w:cs="Times New Roman"/>
          <w:b w:val="0"/>
          <w:sz w:val="26"/>
          <w:szCs w:val="26"/>
        </w:rPr>
        <w:t xml:space="preserve"> О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>собенности), муниципальных служащих</w:t>
      </w:r>
      <w:r w:rsidRPr="00EC2147">
        <w:rPr>
          <w:rFonts w:ascii="Times New Roman" w:hAnsi="Times New Roman" w:cs="Times New Roman"/>
          <w:sz w:val="26"/>
          <w:szCs w:val="26"/>
        </w:rPr>
        <w:t xml:space="preserve"> 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определяют процедуру подачи и рассмотрения жалоб на нарушение порядка предоставления 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 услуг, выразившееся в неправомерных решениях и действиях (бездействии) 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(далее – Администрация</w:t>
      </w:r>
      <w:r w:rsidR="00DA2687" w:rsidRPr="00EC2147">
        <w:rPr>
          <w:rFonts w:ascii="Times New Roman" w:hAnsi="Times New Roman" w:cs="Times New Roman"/>
          <w:b w:val="0"/>
          <w:sz w:val="26"/>
          <w:szCs w:val="26"/>
        </w:rPr>
        <w:t xml:space="preserve"> либо орган, предоставляющий муниципальную услугу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>) и ее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 должностных лиц, 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муниципальных 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>служащих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>(далее</w:t>
      </w:r>
      <w:proofErr w:type="gramEnd"/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 - жалобы).</w:t>
      </w:r>
    </w:p>
    <w:p w:rsidR="0074043B" w:rsidRPr="00EC2147" w:rsidRDefault="0074043B" w:rsidP="001D2E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Действие настоящих </w:t>
      </w:r>
      <w:r w:rsidR="001962AC" w:rsidRPr="00EC2147">
        <w:rPr>
          <w:rFonts w:ascii="Times New Roman" w:hAnsi="Times New Roman" w:cs="Times New Roman"/>
          <w:sz w:val="26"/>
          <w:szCs w:val="26"/>
        </w:rPr>
        <w:t>О</w:t>
      </w:r>
      <w:r w:rsidR="003E6F4B" w:rsidRPr="00EC2147">
        <w:rPr>
          <w:rFonts w:ascii="Times New Roman" w:hAnsi="Times New Roman" w:cs="Times New Roman"/>
          <w:sz w:val="26"/>
          <w:szCs w:val="26"/>
        </w:rPr>
        <w:t>собенностей</w:t>
      </w:r>
      <w:r w:rsidR="003E6F4B" w:rsidRPr="00EC214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C2147">
        <w:rPr>
          <w:rFonts w:ascii="Times New Roman" w:hAnsi="Times New Roman" w:cs="Times New Roman"/>
          <w:sz w:val="26"/>
          <w:szCs w:val="26"/>
        </w:rPr>
        <w:t xml:space="preserve">распространяется на жалобы, поданные с соблюдением требований Федерального </w:t>
      </w:r>
      <w:hyperlink r:id="rId7" w:history="1">
        <w:r w:rsidRPr="00EC2147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</w:t>
      </w:r>
      <w:r w:rsidR="003E6F4B" w:rsidRPr="00EC2147">
        <w:rPr>
          <w:rFonts w:ascii="Times New Roman" w:hAnsi="Times New Roman" w:cs="Times New Roman"/>
          <w:sz w:val="26"/>
          <w:szCs w:val="26"/>
        </w:rPr>
        <w:t>от 27.07.2010 № 210-ФЗ «</w:t>
      </w:r>
      <w:r w:rsidRPr="00EC2147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3E6F4B" w:rsidRPr="00EC2147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1D2E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2. Жалоба подается в </w:t>
      </w:r>
      <w:r w:rsidR="00EC2147" w:rsidRPr="00EC2147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Pr="00EC2147">
        <w:rPr>
          <w:rFonts w:ascii="Times New Roman" w:hAnsi="Times New Roman" w:cs="Times New Roman"/>
          <w:sz w:val="26"/>
          <w:szCs w:val="26"/>
        </w:rPr>
        <w:t>в письменной форме, в том числе при личном приеме заявителя, или в электронном виде.</w:t>
      </w:r>
    </w:p>
    <w:p w:rsidR="0074043B" w:rsidRPr="00EC2147" w:rsidRDefault="0074043B" w:rsidP="001D2E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2147">
        <w:rPr>
          <w:rFonts w:ascii="Times New Roman" w:hAnsi="Times New Roman" w:cs="Times New Roman"/>
          <w:sz w:val="26"/>
          <w:szCs w:val="26"/>
        </w:rPr>
        <w:t xml:space="preserve">Жалобу на решения и действия (бездействие) </w:t>
      </w:r>
      <w:r w:rsidR="00EC2147" w:rsidRPr="00EC214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EC2147">
        <w:rPr>
          <w:rFonts w:ascii="Times New Roman" w:hAnsi="Times New Roman" w:cs="Times New Roman"/>
          <w:sz w:val="26"/>
          <w:szCs w:val="26"/>
        </w:rPr>
        <w:t xml:space="preserve">также можно подать в вышестоящие орган </w:t>
      </w:r>
      <w:r w:rsidR="001D2EB7" w:rsidRPr="00EC2147">
        <w:rPr>
          <w:rFonts w:ascii="Times New Roman" w:hAnsi="Times New Roman" w:cs="Times New Roman"/>
          <w:sz w:val="26"/>
          <w:szCs w:val="26"/>
        </w:rPr>
        <w:t xml:space="preserve">– </w:t>
      </w:r>
      <w:proofErr w:type="spellStart"/>
      <w:r w:rsidR="001D2EB7" w:rsidRPr="00EC2147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1D2EB7" w:rsidRPr="00EC2147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</w:t>
      </w:r>
      <w:r w:rsidRPr="00EC2147">
        <w:rPr>
          <w:rFonts w:ascii="Times New Roman" w:hAnsi="Times New Roman" w:cs="Times New Roman"/>
          <w:sz w:val="26"/>
          <w:szCs w:val="26"/>
        </w:rPr>
        <w:t xml:space="preserve"> в письменной форме, в том числе при личном приеме заявителя, или в электронном виде.</w:t>
      </w:r>
      <w:proofErr w:type="gramEnd"/>
    </w:p>
    <w:p w:rsidR="0074043B" w:rsidRPr="00EC2147" w:rsidRDefault="0074043B" w:rsidP="001D2E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3. Жалоба должна содержать:</w:t>
      </w:r>
    </w:p>
    <w:p w:rsidR="0074043B" w:rsidRPr="00EC2147" w:rsidRDefault="0074043B" w:rsidP="001D2E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а) </w:t>
      </w:r>
      <w:r w:rsidR="00EC2147" w:rsidRPr="00EC2147">
        <w:rPr>
          <w:rFonts w:ascii="Times New Roman" w:hAnsi="Times New Roman" w:cs="Times New Roman"/>
          <w:sz w:val="26"/>
          <w:szCs w:val="26"/>
        </w:rPr>
        <w:t xml:space="preserve">полное </w:t>
      </w:r>
      <w:r w:rsidRPr="00EC2147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EC2147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C51EE9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либо </w:t>
      </w:r>
      <w:r w:rsidR="001D2EB7" w:rsidRPr="00EC2147"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Pr="00EC2147">
        <w:rPr>
          <w:rFonts w:ascii="Times New Roman" w:hAnsi="Times New Roman" w:cs="Times New Roman"/>
          <w:sz w:val="26"/>
          <w:szCs w:val="26"/>
        </w:rPr>
        <w:t>, решения и действия (бездействие) которых обжалуются;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2147">
        <w:rPr>
          <w:rFonts w:ascii="Times New Roman" w:hAnsi="Times New Roman" w:cs="Times New Roman"/>
          <w:sz w:val="26"/>
          <w:szCs w:val="26"/>
        </w:rPr>
        <w:t>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в) сведения об обжалуемых решениях и действиях (бездействии) </w:t>
      </w:r>
      <w:r w:rsidR="00C51EE9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C51EE9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="00EC2147" w:rsidRPr="00EC2147">
        <w:rPr>
          <w:rFonts w:ascii="Times New Roman" w:hAnsi="Times New Roman" w:cs="Times New Roman"/>
          <w:sz w:val="26"/>
          <w:szCs w:val="26"/>
        </w:rPr>
        <w:t>, либо муниципального служащего</w:t>
      </w:r>
      <w:r w:rsidRPr="00EC2147">
        <w:rPr>
          <w:rFonts w:ascii="Times New Roman" w:hAnsi="Times New Roman" w:cs="Times New Roman"/>
          <w:sz w:val="26"/>
          <w:szCs w:val="26"/>
        </w:rPr>
        <w:t>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г) доводы, на основании которых заявитель не согласен с решением и действиями (бездействием) </w:t>
      </w:r>
      <w:r w:rsidR="00EC2147" w:rsidRPr="00EC2147">
        <w:rPr>
          <w:rFonts w:ascii="Times New Roman" w:hAnsi="Times New Roman" w:cs="Times New Roman"/>
          <w:sz w:val="26"/>
          <w:szCs w:val="26"/>
        </w:rPr>
        <w:t>Администрации, должностного лица 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либо </w:t>
      </w:r>
      <w:r w:rsidR="00DA2687" w:rsidRPr="00EC2147">
        <w:rPr>
          <w:rFonts w:ascii="Times New Roman" w:hAnsi="Times New Roman" w:cs="Times New Roman"/>
          <w:sz w:val="26"/>
          <w:szCs w:val="26"/>
        </w:rPr>
        <w:t>муници</w:t>
      </w:r>
      <w:r w:rsidR="001D2EB7" w:rsidRPr="00EC2147">
        <w:rPr>
          <w:rFonts w:ascii="Times New Roman" w:hAnsi="Times New Roman" w:cs="Times New Roman"/>
          <w:sz w:val="26"/>
          <w:szCs w:val="26"/>
        </w:rPr>
        <w:t>п</w:t>
      </w:r>
      <w:r w:rsidR="00DA2687" w:rsidRPr="00EC2147">
        <w:rPr>
          <w:rFonts w:ascii="Times New Roman" w:hAnsi="Times New Roman" w:cs="Times New Roman"/>
          <w:sz w:val="26"/>
          <w:szCs w:val="26"/>
        </w:rPr>
        <w:t>а</w:t>
      </w:r>
      <w:r w:rsidR="001D2EB7" w:rsidRPr="00EC2147">
        <w:rPr>
          <w:rFonts w:ascii="Times New Roman" w:hAnsi="Times New Roman" w:cs="Times New Roman"/>
          <w:sz w:val="26"/>
          <w:szCs w:val="26"/>
        </w:rPr>
        <w:t>льного</w:t>
      </w:r>
      <w:r w:rsidR="00B67E94">
        <w:rPr>
          <w:rFonts w:ascii="Times New Roman" w:hAnsi="Times New Roman" w:cs="Times New Roman"/>
          <w:sz w:val="26"/>
          <w:szCs w:val="26"/>
        </w:rPr>
        <w:t xml:space="preserve"> служащего. </w:t>
      </w:r>
      <w:r w:rsidRPr="00EC2147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81"/>
      <w:bookmarkEnd w:id="1"/>
      <w:r w:rsidRPr="00EC2147">
        <w:rPr>
          <w:rFonts w:ascii="Times New Roman" w:hAnsi="Times New Roman" w:cs="Times New Roman"/>
          <w:sz w:val="26"/>
          <w:szCs w:val="26"/>
        </w:rPr>
        <w:t xml:space="preserve">4.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EC2147">
        <w:rPr>
          <w:rFonts w:ascii="Times New Roman" w:hAnsi="Times New Roman" w:cs="Times New Roman"/>
          <w:sz w:val="26"/>
          <w:szCs w:val="26"/>
        </w:rPr>
        <w:t>представлена</w:t>
      </w:r>
      <w:proofErr w:type="gramEnd"/>
      <w:r w:rsidRPr="00EC2147">
        <w:rPr>
          <w:rFonts w:ascii="Times New Roman" w:hAnsi="Times New Roman" w:cs="Times New Roman"/>
          <w:sz w:val="26"/>
          <w:szCs w:val="26"/>
        </w:rPr>
        <w:t>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lastRenderedPageBreak/>
        <w:t xml:space="preserve">а) оформленная в соответствии с </w:t>
      </w:r>
      <w:hyperlink r:id="rId8" w:history="1">
        <w:r w:rsidRPr="00EC2147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Российской Федерации доверенность (для физических лиц);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4043B" w:rsidRPr="00EC2147" w:rsidRDefault="0074043B" w:rsidP="00B431B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5. Прием жалоб в письменной форме осуществляется </w:t>
      </w:r>
      <w:r w:rsidR="00DA2687" w:rsidRPr="00EC2147">
        <w:rPr>
          <w:rFonts w:ascii="Times New Roman" w:hAnsi="Times New Roman" w:cs="Times New Roman"/>
          <w:sz w:val="26"/>
          <w:szCs w:val="26"/>
        </w:rPr>
        <w:t>Администрацией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в месте предоставления </w:t>
      </w:r>
      <w:r w:rsidR="00DA2687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 (в месте, где заявитель подавал запрос на получение </w:t>
      </w:r>
      <w:r w:rsidR="00B431BB" w:rsidRPr="00EC2147">
        <w:rPr>
          <w:rFonts w:ascii="Times New Roman" w:hAnsi="Times New Roman" w:cs="Times New Roman"/>
          <w:sz w:val="26"/>
          <w:szCs w:val="26"/>
        </w:rPr>
        <w:t>муниципал</w:t>
      </w:r>
      <w:r w:rsidR="00DA2687" w:rsidRPr="00EC2147">
        <w:rPr>
          <w:rFonts w:ascii="Times New Roman" w:hAnsi="Times New Roman" w:cs="Times New Roman"/>
          <w:sz w:val="26"/>
          <w:szCs w:val="26"/>
        </w:rPr>
        <w:t>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услуги, нарушение порядка которой обжалуется, либо в месте, где заявителем получен результат указанной </w:t>
      </w:r>
      <w:r w:rsidR="00B431BB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услуги).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Время приема жалоб должно совпадать со временем предоставления </w:t>
      </w:r>
      <w:r w:rsidR="00B431BB" w:rsidRPr="00EC2147">
        <w:rPr>
          <w:rFonts w:ascii="Times New Roman" w:hAnsi="Times New Roman" w:cs="Times New Roman"/>
          <w:sz w:val="26"/>
          <w:szCs w:val="26"/>
        </w:rPr>
        <w:t>муниципальных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Жалоба в письменной форме может быть также направлена по почте.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 случае подачи жалобы при личном приеме заявитель представляет документ, удостоверяющий его личность в соответствии с </w:t>
      </w:r>
      <w:hyperlink r:id="rId9" w:history="1">
        <w:r w:rsidRPr="00EC2147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6. В электронном виде жалоба может быть подана заявителем посредством: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а) официального сайта органа, предоставляющего </w:t>
      </w:r>
      <w:r w:rsidR="00B431BB" w:rsidRPr="00EC2147">
        <w:rPr>
          <w:rFonts w:ascii="Times New Roman" w:hAnsi="Times New Roman" w:cs="Times New Roman"/>
          <w:sz w:val="26"/>
          <w:szCs w:val="26"/>
        </w:rPr>
        <w:t>муниципальную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услугу, в информаци</w:t>
      </w:r>
      <w:r w:rsidR="00B431BB" w:rsidRPr="00EC2147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EC2147">
        <w:rPr>
          <w:rFonts w:ascii="Times New Roman" w:hAnsi="Times New Roman" w:cs="Times New Roman"/>
          <w:sz w:val="26"/>
          <w:szCs w:val="26"/>
        </w:rPr>
        <w:t>;</w:t>
      </w:r>
    </w:p>
    <w:p w:rsidR="00B431BB" w:rsidRPr="00EC2147" w:rsidRDefault="0074043B" w:rsidP="00B431B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б) федеральной государс</w:t>
      </w:r>
      <w:r w:rsidR="00B431BB" w:rsidRPr="00EC2147">
        <w:rPr>
          <w:rFonts w:ascii="Times New Roman" w:hAnsi="Times New Roman" w:cs="Times New Roman"/>
          <w:sz w:val="26"/>
          <w:szCs w:val="26"/>
        </w:rPr>
        <w:t>твенной информационной системы «</w:t>
      </w:r>
      <w:r w:rsidRPr="00EC2147">
        <w:rPr>
          <w:rFonts w:ascii="Times New Roman" w:hAnsi="Times New Roman" w:cs="Times New Roman"/>
          <w:sz w:val="26"/>
          <w:szCs w:val="26"/>
        </w:rPr>
        <w:t>Единый портал государственных и</w:t>
      </w:r>
      <w:r w:rsidR="00B431BB" w:rsidRPr="00EC2147">
        <w:rPr>
          <w:rFonts w:ascii="Times New Roman" w:hAnsi="Times New Roman" w:cs="Times New Roman"/>
          <w:sz w:val="26"/>
          <w:szCs w:val="26"/>
        </w:rPr>
        <w:t xml:space="preserve"> муниципальных услуг (функций)» </w:t>
      </w:r>
      <w:r w:rsidRPr="00EC2147">
        <w:rPr>
          <w:rFonts w:ascii="Times New Roman" w:hAnsi="Times New Roman" w:cs="Times New Roman"/>
          <w:sz w:val="26"/>
          <w:szCs w:val="26"/>
        </w:rPr>
        <w:t>(далее - Единый портал)</w:t>
      </w:r>
      <w:bookmarkStart w:id="2" w:name="P100"/>
      <w:bookmarkEnd w:id="2"/>
      <w:r w:rsidR="00B431BB"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B431B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7. При подаче жалобы в электронном виде документы, указанные в </w:t>
      </w:r>
      <w:hyperlink w:anchor="P81" w:history="1">
        <w:r w:rsidRPr="00EC2147">
          <w:rPr>
            <w:rFonts w:ascii="Times New Roman" w:hAnsi="Times New Roman" w:cs="Times New Roman"/>
            <w:sz w:val="26"/>
            <w:szCs w:val="26"/>
          </w:rPr>
          <w:t>пункте 4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настоящих </w:t>
      </w:r>
      <w:r w:rsidR="00B431BB" w:rsidRPr="00EC2147">
        <w:rPr>
          <w:rFonts w:ascii="Times New Roman" w:hAnsi="Times New Roman" w:cs="Times New Roman"/>
          <w:sz w:val="26"/>
          <w:szCs w:val="26"/>
        </w:rPr>
        <w:t>Особенностей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могут быть представлены в форме электронных документов, подписанных электронной подписью, вид которой предусмотрен </w:t>
      </w:r>
      <w:hyperlink r:id="rId10" w:history="1">
        <w:r w:rsidRPr="00EC2147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Российской Федерации, при этом документ, удостоверяющий личность заявителя, не требуется.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03"/>
      <w:bookmarkEnd w:id="3"/>
      <w:r w:rsidRPr="00EC2147">
        <w:rPr>
          <w:rFonts w:ascii="Times New Roman" w:hAnsi="Times New Roman" w:cs="Times New Roman"/>
          <w:sz w:val="26"/>
          <w:szCs w:val="26"/>
        </w:rPr>
        <w:t xml:space="preserve">8. Жалоба рассматривается </w:t>
      </w:r>
      <w:r w:rsidR="00C51EE9" w:rsidRPr="00EC2147">
        <w:rPr>
          <w:rFonts w:ascii="Times New Roman" w:hAnsi="Times New Roman" w:cs="Times New Roman"/>
          <w:sz w:val="26"/>
          <w:szCs w:val="26"/>
        </w:rPr>
        <w:t>Администрацией, предоставляющей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</w:t>
      </w:r>
      <w:r w:rsidR="00B431BB" w:rsidRPr="00EC2147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Pr="00EC2147">
        <w:rPr>
          <w:rFonts w:ascii="Times New Roman" w:hAnsi="Times New Roman" w:cs="Times New Roman"/>
          <w:sz w:val="26"/>
          <w:szCs w:val="26"/>
        </w:rPr>
        <w:t xml:space="preserve">услугу, порядок предоставления которой был нарушен вследствие решений и действий (бездействия) </w:t>
      </w:r>
      <w:r w:rsidR="00B431BB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</w:t>
      </w:r>
      <w:r w:rsidR="00B431BB" w:rsidRPr="00EC2147">
        <w:rPr>
          <w:rFonts w:ascii="Times New Roman" w:hAnsi="Times New Roman" w:cs="Times New Roman"/>
          <w:sz w:val="26"/>
          <w:szCs w:val="26"/>
        </w:rPr>
        <w:t>ее</w:t>
      </w:r>
      <w:r w:rsidRPr="00EC2147">
        <w:rPr>
          <w:rFonts w:ascii="Times New Roman" w:hAnsi="Times New Roman" w:cs="Times New Roman"/>
          <w:sz w:val="26"/>
          <w:szCs w:val="26"/>
        </w:rPr>
        <w:t xml:space="preserve"> должностного лица либо </w:t>
      </w:r>
      <w:r w:rsidR="00B67E94"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Pr="00EC2147">
        <w:rPr>
          <w:rFonts w:ascii="Times New Roman" w:hAnsi="Times New Roman" w:cs="Times New Roman"/>
          <w:sz w:val="26"/>
          <w:szCs w:val="26"/>
        </w:rPr>
        <w:t xml:space="preserve">. В случае если обжалуются решения </w:t>
      </w:r>
      <w:r w:rsidR="00C51EE9" w:rsidRPr="00EC2147">
        <w:rPr>
          <w:rFonts w:ascii="Times New Roman" w:hAnsi="Times New Roman" w:cs="Times New Roman"/>
          <w:sz w:val="26"/>
          <w:szCs w:val="26"/>
        </w:rPr>
        <w:t>главы 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жалоба подается в вышестоящий орган (в порядке подчиненности) и рассматривается им в порядке, предусмотренном настоящими </w:t>
      </w:r>
      <w:r w:rsidR="00B431BB" w:rsidRPr="00EC2147">
        <w:rPr>
          <w:rFonts w:ascii="Times New Roman" w:hAnsi="Times New Roman" w:cs="Times New Roman"/>
          <w:sz w:val="26"/>
          <w:szCs w:val="26"/>
        </w:rPr>
        <w:t>Особенностями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07"/>
      <w:bookmarkEnd w:id="4"/>
      <w:r w:rsidRPr="00EC2147"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 w:rsidRPr="00EC2147">
        <w:rPr>
          <w:rFonts w:ascii="Times New Roman" w:hAnsi="Times New Roman" w:cs="Times New Roman"/>
          <w:sz w:val="26"/>
          <w:szCs w:val="26"/>
        </w:rPr>
        <w:t xml:space="preserve">В случае если жалоба подана заявителем в орган, предоставляющий </w:t>
      </w:r>
      <w:r w:rsidR="005323BE" w:rsidRPr="00EC2147">
        <w:rPr>
          <w:rFonts w:ascii="Times New Roman" w:hAnsi="Times New Roman" w:cs="Times New Roman"/>
          <w:sz w:val="26"/>
          <w:szCs w:val="26"/>
        </w:rPr>
        <w:t>муниципальные услуги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в компетенцию которого не входит принятие решения по жалобе в соответствии с требованиями </w:t>
      </w:r>
      <w:hyperlink w:anchor="P103" w:history="1">
        <w:r w:rsidRPr="00EC2147">
          <w:rPr>
            <w:rFonts w:ascii="Times New Roman" w:hAnsi="Times New Roman" w:cs="Times New Roman"/>
            <w:sz w:val="26"/>
            <w:szCs w:val="26"/>
          </w:rPr>
          <w:t>пункта 8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настоящих </w:t>
      </w:r>
      <w:r w:rsidR="005323BE" w:rsidRPr="00EC2147">
        <w:rPr>
          <w:rFonts w:ascii="Times New Roman" w:hAnsi="Times New Roman" w:cs="Times New Roman"/>
          <w:sz w:val="26"/>
          <w:szCs w:val="26"/>
        </w:rPr>
        <w:t>Особенностей</w:t>
      </w:r>
      <w:r w:rsidRPr="00EC2147">
        <w:rPr>
          <w:rFonts w:ascii="Times New Roman" w:hAnsi="Times New Roman" w:cs="Times New Roman"/>
          <w:sz w:val="26"/>
          <w:szCs w:val="26"/>
        </w:rPr>
        <w:t>, в течение 3 рабочих дней со дня регистрации такой жалобы она направляется в уполномоченные на ее рассмотрение орган, предоставляющий государственные</w:t>
      </w:r>
      <w:r w:rsidR="005323BE" w:rsidRPr="00EC2147">
        <w:rPr>
          <w:rFonts w:ascii="Times New Roman" w:hAnsi="Times New Roman" w:cs="Times New Roman"/>
          <w:sz w:val="26"/>
          <w:szCs w:val="26"/>
        </w:rPr>
        <w:t xml:space="preserve"> или муниципальные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услуги, многофункциональный центр, привлекаемую организацию, учредителю многофункционального центра.</w:t>
      </w:r>
      <w:proofErr w:type="gramEnd"/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При этом </w:t>
      </w:r>
      <w:r w:rsidR="00C51EE9" w:rsidRPr="00EC2147">
        <w:rPr>
          <w:rFonts w:ascii="Times New Roman" w:hAnsi="Times New Roman" w:cs="Times New Roman"/>
          <w:sz w:val="26"/>
          <w:szCs w:val="26"/>
        </w:rPr>
        <w:t>Администрация, перенаправившая</w:t>
      </w:r>
      <w:r w:rsidRPr="00EC2147">
        <w:rPr>
          <w:rFonts w:ascii="Times New Roman" w:hAnsi="Times New Roman" w:cs="Times New Roman"/>
          <w:sz w:val="26"/>
          <w:szCs w:val="26"/>
        </w:rPr>
        <w:t xml:space="preserve"> жалоб</w:t>
      </w:r>
      <w:r w:rsidR="00C51EE9" w:rsidRPr="00EC2147">
        <w:rPr>
          <w:rFonts w:ascii="Times New Roman" w:hAnsi="Times New Roman" w:cs="Times New Roman"/>
          <w:sz w:val="26"/>
          <w:szCs w:val="26"/>
        </w:rPr>
        <w:t>у в письменной форме, информируе</w:t>
      </w:r>
      <w:r w:rsidRPr="00EC2147">
        <w:rPr>
          <w:rFonts w:ascii="Times New Roman" w:hAnsi="Times New Roman" w:cs="Times New Roman"/>
          <w:sz w:val="26"/>
          <w:szCs w:val="26"/>
        </w:rPr>
        <w:t>т о перенаправлении жалобы заявителя.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Срок рассмотрения жалобы исчисляется со дня регистрации такой жалобы в </w:t>
      </w:r>
      <w:r w:rsidR="00C51EE9" w:rsidRPr="00EC2147">
        <w:rPr>
          <w:rFonts w:ascii="Times New Roman" w:hAnsi="Times New Roman" w:cs="Times New Roman"/>
          <w:sz w:val="26"/>
          <w:szCs w:val="26"/>
        </w:rPr>
        <w:t>Администрации, предоставляющей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</w:t>
      </w:r>
      <w:r w:rsidR="005323BE" w:rsidRPr="00EC2147">
        <w:rPr>
          <w:rFonts w:ascii="Times New Roman" w:hAnsi="Times New Roman" w:cs="Times New Roman"/>
          <w:sz w:val="26"/>
          <w:szCs w:val="26"/>
        </w:rPr>
        <w:t>муниципальные услуги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 случае если в отношении поступившей жалобы федеральным законом </w:t>
      </w:r>
      <w:r w:rsidRPr="00EC2147">
        <w:rPr>
          <w:rFonts w:ascii="Times New Roman" w:hAnsi="Times New Roman" w:cs="Times New Roman"/>
          <w:sz w:val="26"/>
          <w:szCs w:val="26"/>
        </w:rPr>
        <w:lastRenderedPageBreak/>
        <w:t xml:space="preserve">установлен иной порядок (процедура) подачи и рассмотрения жалоб, положения настоящих </w:t>
      </w:r>
      <w:r w:rsidR="005323BE" w:rsidRPr="00EC2147">
        <w:rPr>
          <w:rFonts w:ascii="Times New Roman" w:hAnsi="Times New Roman" w:cs="Times New Roman"/>
          <w:sz w:val="26"/>
          <w:szCs w:val="26"/>
        </w:rPr>
        <w:t>Особенностей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не применяются и заявитель уведомляется о том, что его жалоба будет рассмотрена в порядке и сроки, предусмотренные федеральным законом.</w:t>
      </w:r>
    </w:p>
    <w:p w:rsidR="005323BE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10. Жалоба на решения и действия (бездействие</w:t>
      </w:r>
      <w:r w:rsidR="005323BE" w:rsidRPr="00EC2147">
        <w:rPr>
          <w:rFonts w:ascii="Times New Roman" w:hAnsi="Times New Roman" w:cs="Times New Roman"/>
          <w:sz w:val="26"/>
          <w:szCs w:val="26"/>
        </w:rPr>
        <w:t>) Администрац</w:t>
      </w:r>
      <w:proofErr w:type="gramStart"/>
      <w:r w:rsidR="005323BE" w:rsidRPr="00EC2147">
        <w:rPr>
          <w:rFonts w:ascii="Times New Roman" w:hAnsi="Times New Roman" w:cs="Times New Roman"/>
          <w:sz w:val="26"/>
          <w:szCs w:val="26"/>
        </w:rPr>
        <w:t>ии и ее</w:t>
      </w:r>
      <w:proofErr w:type="gramEnd"/>
      <w:r w:rsidRPr="00EC2147">
        <w:rPr>
          <w:rFonts w:ascii="Times New Roman" w:hAnsi="Times New Roman" w:cs="Times New Roman"/>
          <w:sz w:val="26"/>
          <w:szCs w:val="26"/>
        </w:rPr>
        <w:t xml:space="preserve"> должностных лиц, </w:t>
      </w:r>
      <w:r w:rsidR="005323BE" w:rsidRPr="00EC2147">
        <w:rPr>
          <w:rFonts w:ascii="Times New Roman" w:hAnsi="Times New Roman" w:cs="Times New Roman"/>
          <w:sz w:val="26"/>
          <w:szCs w:val="26"/>
        </w:rPr>
        <w:t xml:space="preserve">муниципальных служащих </w:t>
      </w:r>
      <w:r w:rsidRPr="00EC2147">
        <w:rPr>
          <w:rFonts w:ascii="Times New Roman" w:hAnsi="Times New Roman" w:cs="Times New Roman"/>
          <w:sz w:val="26"/>
          <w:szCs w:val="26"/>
        </w:rPr>
        <w:t xml:space="preserve">может быть подана заявителем через многофункциональный центр. 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При поступлении такой жалобы </w:t>
      </w:r>
      <w:r w:rsidR="005323BE" w:rsidRPr="00EC2147">
        <w:rPr>
          <w:rFonts w:ascii="Times New Roman" w:hAnsi="Times New Roman" w:cs="Times New Roman"/>
          <w:sz w:val="26"/>
          <w:szCs w:val="26"/>
        </w:rPr>
        <w:t xml:space="preserve">передача жалобы в </w:t>
      </w:r>
      <w:r w:rsidR="00E41C72" w:rsidRPr="00EC2147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="005323BE" w:rsidRPr="00EC2147">
        <w:rPr>
          <w:rFonts w:ascii="Times New Roman" w:hAnsi="Times New Roman" w:cs="Times New Roman"/>
          <w:sz w:val="26"/>
          <w:szCs w:val="26"/>
        </w:rPr>
        <w:t>осуществляется</w:t>
      </w:r>
      <w:r w:rsidRPr="00EC2147">
        <w:rPr>
          <w:rFonts w:ascii="Times New Roman" w:hAnsi="Times New Roman" w:cs="Times New Roman"/>
          <w:sz w:val="26"/>
          <w:szCs w:val="26"/>
        </w:rPr>
        <w:t xml:space="preserve"> в порядке, установленном соглашением о взаимодействии между многофункциональным центром и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(далее - соглашение о взаимодействии). При этом такая передача осуществляется не позднее следующего за днем поступления жалобы рабочего дня.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Срок рассмотрения жалобы исчисляется со дня рег</w:t>
      </w:r>
      <w:r w:rsidR="005323BE" w:rsidRPr="00EC2147">
        <w:rPr>
          <w:rFonts w:ascii="Times New Roman" w:hAnsi="Times New Roman" w:cs="Times New Roman"/>
          <w:sz w:val="26"/>
          <w:szCs w:val="26"/>
        </w:rPr>
        <w:t xml:space="preserve">истрации жалобы в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11. Заявитель может обратиться с </w:t>
      </w:r>
      <w:proofErr w:type="gramStart"/>
      <w:r w:rsidRPr="00EC2147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EC2147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а) нарушение срока регистрации запроса заявителя о предоставлении </w:t>
      </w:r>
      <w:r w:rsidR="005323BE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4043B" w:rsidRPr="00EC2147" w:rsidRDefault="0074043B" w:rsidP="005323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б) нарушение срока предоставления </w:t>
      </w:r>
      <w:r w:rsidR="005323BE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в) требование представления заявителем документов, не предусмотренных нормативными правовыми актами Российской Федерации</w:t>
      </w:r>
      <w:r w:rsidR="00B17D69" w:rsidRPr="00EC2147">
        <w:rPr>
          <w:rFonts w:ascii="Times New Roman" w:hAnsi="Times New Roman" w:cs="Times New Roman"/>
          <w:sz w:val="26"/>
          <w:szCs w:val="26"/>
        </w:rPr>
        <w:t>, Брянской области, муниципальными правовыми актами</w:t>
      </w:r>
      <w:r w:rsidRPr="00EC2147">
        <w:rPr>
          <w:rFonts w:ascii="Times New Roman" w:hAnsi="Times New Roman" w:cs="Times New Roman"/>
          <w:sz w:val="26"/>
          <w:szCs w:val="26"/>
        </w:rPr>
        <w:t xml:space="preserve"> для предоставления </w:t>
      </w:r>
      <w:r w:rsidR="00B17D69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г) отказ в приеме документов, представление которых предусмотрено 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нормативными правовыми актами Российской Федерации, Брянской области, муниципальными правовыми актами </w:t>
      </w:r>
      <w:r w:rsidRPr="00EC2147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B17D69" w:rsidRPr="00EC2147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EC2147">
        <w:rPr>
          <w:rFonts w:ascii="Times New Roman" w:hAnsi="Times New Roman" w:cs="Times New Roman"/>
          <w:sz w:val="26"/>
          <w:szCs w:val="26"/>
        </w:rPr>
        <w:t>;</w:t>
      </w:r>
    </w:p>
    <w:p w:rsidR="0074043B" w:rsidRPr="00EC2147" w:rsidRDefault="0074043B" w:rsidP="00B17D6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EC2147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EC2147">
        <w:rPr>
          <w:rFonts w:ascii="Times New Roman" w:hAnsi="Times New Roman" w:cs="Times New Roman"/>
          <w:sz w:val="26"/>
          <w:szCs w:val="26"/>
        </w:rPr>
        <w:t xml:space="preserve">) отказ в предоставлении </w:t>
      </w:r>
      <w:r w:rsidR="00B17D69" w:rsidRPr="00EC2147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если основания отказа не предусмотрены федеральными законами и принятыми в соответствии с ними иными </w:t>
      </w:r>
      <w:r w:rsidR="00B17D69" w:rsidRPr="00EC2147">
        <w:rPr>
          <w:rFonts w:ascii="Times New Roman" w:hAnsi="Times New Roman" w:cs="Times New Roman"/>
          <w:sz w:val="26"/>
          <w:szCs w:val="26"/>
        </w:rPr>
        <w:t>нормативными правовыми актами Российской Федерации, Брянской области, муниципальными правовыми актами</w:t>
      </w:r>
      <w:r w:rsidRPr="00EC2147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е) требование внесения заявителем при предоставлении 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Pr="00EC2147">
        <w:rPr>
          <w:rFonts w:ascii="Times New Roman" w:hAnsi="Times New Roman" w:cs="Times New Roman"/>
          <w:sz w:val="26"/>
          <w:szCs w:val="26"/>
        </w:rPr>
        <w:t xml:space="preserve">платы, не предусмотренной </w:t>
      </w:r>
      <w:r w:rsidR="00B17D69" w:rsidRPr="00EC2147">
        <w:rPr>
          <w:rFonts w:ascii="Times New Roman" w:hAnsi="Times New Roman" w:cs="Times New Roman"/>
          <w:sz w:val="26"/>
          <w:szCs w:val="26"/>
        </w:rPr>
        <w:t>нормативными правовыми актами Российской Федерации, Брянской области, муниципальными правовыми актами</w:t>
      </w:r>
      <w:r w:rsidRPr="00EC2147">
        <w:rPr>
          <w:rFonts w:ascii="Times New Roman" w:hAnsi="Times New Roman" w:cs="Times New Roman"/>
          <w:sz w:val="26"/>
          <w:szCs w:val="26"/>
        </w:rPr>
        <w:t>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2147">
        <w:rPr>
          <w:rFonts w:ascii="Times New Roman" w:hAnsi="Times New Roman" w:cs="Times New Roman"/>
          <w:sz w:val="26"/>
          <w:szCs w:val="26"/>
        </w:rPr>
        <w:t xml:space="preserve">ж) отказ органа, предоставляющего </w:t>
      </w:r>
      <w:r w:rsidR="00B17D69" w:rsidRPr="00EC2147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его должностного лица, работника в исправлении допущенных опечаток и ошибок в выданных в результате предоставления 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Pr="00EC2147">
        <w:rPr>
          <w:rFonts w:ascii="Times New Roman" w:hAnsi="Times New Roman" w:cs="Times New Roman"/>
          <w:sz w:val="26"/>
          <w:szCs w:val="26"/>
        </w:rPr>
        <w:t>документах либо нарушение установленного срока таких исправлений.</w:t>
      </w:r>
      <w:proofErr w:type="gramEnd"/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12.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Администрация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 </w:t>
      </w:r>
      <w:r w:rsidR="00E41C72" w:rsidRPr="00EC2147">
        <w:rPr>
          <w:rFonts w:ascii="Times New Roman" w:hAnsi="Times New Roman" w:cs="Times New Roman"/>
          <w:sz w:val="26"/>
          <w:szCs w:val="26"/>
        </w:rPr>
        <w:t>определяе</w:t>
      </w:r>
      <w:r w:rsidRPr="00EC2147">
        <w:rPr>
          <w:rFonts w:ascii="Times New Roman" w:hAnsi="Times New Roman" w:cs="Times New Roman"/>
          <w:sz w:val="26"/>
          <w:szCs w:val="26"/>
        </w:rPr>
        <w:t>т уполномоченных на рассмотрение жалоб должностных лиц и (или) работников, которые обеспечивают: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а) прием и рассмотрение жалоб в соответствии с требованиями настоящих </w:t>
      </w:r>
      <w:r w:rsidR="00B17D69" w:rsidRPr="00EC2147">
        <w:rPr>
          <w:rFonts w:ascii="Times New Roman" w:hAnsi="Times New Roman" w:cs="Times New Roman"/>
          <w:sz w:val="26"/>
          <w:szCs w:val="26"/>
        </w:rPr>
        <w:t>Особенностей</w:t>
      </w:r>
      <w:r w:rsidRPr="00EC2147">
        <w:rPr>
          <w:rFonts w:ascii="Times New Roman" w:hAnsi="Times New Roman" w:cs="Times New Roman"/>
          <w:sz w:val="26"/>
          <w:szCs w:val="26"/>
        </w:rPr>
        <w:t>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б) направление жалоб в уполномоченные на их рассмотрение орган и (или) организацию в соответствии с </w:t>
      </w:r>
      <w:hyperlink w:anchor="P107" w:history="1">
        <w:r w:rsidRPr="00EC2147">
          <w:rPr>
            <w:rFonts w:ascii="Times New Roman" w:hAnsi="Times New Roman" w:cs="Times New Roman"/>
            <w:sz w:val="26"/>
            <w:szCs w:val="26"/>
          </w:rPr>
          <w:t>пунктом 9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настоящих </w:t>
      </w:r>
      <w:r w:rsidR="00B17D69" w:rsidRPr="00EC2147">
        <w:rPr>
          <w:rFonts w:ascii="Times New Roman" w:hAnsi="Times New Roman" w:cs="Times New Roman"/>
          <w:sz w:val="26"/>
          <w:szCs w:val="26"/>
        </w:rPr>
        <w:t>Особенностей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13.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1" w:history="1">
        <w:r w:rsidRPr="00EC2147">
          <w:rPr>
            <w:rFonts w:ascii="Times New Roman" w:hAnsi="Times New Roman" w:cs="Times New Roman"/>
            <w:sz w:val="26"/>
            <w:szCs w:val="26"/>
          </w:rPr>
          <w:t>статьей 5.63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14. </w:t>
      </w:r>
      <w:r w:rsidR="00B17D69" w:rsidRPr="00EC2147">
        <w:rPr>
          <w:rFonts w:ascii="Times New Roman" w:hAnsi="Times New Roman" w:cs="Times New Roman"/>
          <w:sz w:val="26"/>
          <w:szCs w:val="26"/>
        </w:rPr>
        <w:t>Администрация обеспечивае</w:t>
      </w:r>
      <w:r w:rsidRPr="00EC2147">
        <w:rPr>
          <w:rFonts w:ascii="Times New Roman" w:hAnsi="Times New Roman" w:cs="Times New Roman"/>
          <w:sz w:val="26"/>
          <w:szCs w:val="26"/>
        </w:rPr>
        <w:t>т: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lastRenderedPageBreak/>
        <w:t>а) оснащение мест приема жалоб;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2147">
        <w:rPr>
          <w:rFonts w:ascii="Times New Roman" w:hAnsi="Times New Roman" w:cs="Times New Roman"/>
          <w:sz w:val="26"/>
          <w:szCs w:val="26"/>
        </w:rPr>
        <w:t xml:space="preserve">б) информирование заявителей о порядке обжалования решений и действий (бездействия) </w:t>
      </w:r>
      <w:r w:rsidR="00B17D69" w:rsidRPr="00EC2147">
        <w:rPr>
          <w:rFonts w:ascii="Times New Roman" w:hAnsi="Times New Roman" w:cs="Times New Roman"/>
          <w:sz w:val="26"/>
          <w:szCs w:val="26"/>
        </w:rPr>
        <w:t>Администрации, предоставляющей муниципальные услуги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ее </w:t>
      </w:r>
      <w:r w:rsidRPr="00EC2147">
        <w:rPr>
          <w:rFonts w:ascii="Times New Roman" w:hAnsi="Times New Roman" w:cs="Times New Roman"/>
          <w:sz w:val="26"/>
          <w:szCs w:val="26"/>
        </w:rPr>
        <w:t xml:space="preserve">должностных лиц либо 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муниципальных служащих </w:t>
      </w:r>
      <w:r w:rsidRPr="00EC2147">
        <w:rPr>
          <w:rFonts w:ascii="Times New Roman" w:hAnsi="Times New Roman" w:cs="Times New Roman"/>
          <w:sz w:val="26"/>
          <w:szCs w:val="26"/>
        </w:rPr>
        <w:t xml:space="preserve">посредством размещения информации на стендах в местах предоставления </w:t>
      </w:r>
      <w:r w:rsidR="00B17D69" w:rsidRPr="00EC2147">
        <w:rPr>
          <w:rFonts w:ascii="Times New Roman" w:hAnsi="Times New Roman" w:cs="Times New Roman"/>
          <w:sz w:val="26"/>
          <w:szCs w:val="26"/>
        </w:rPr>
        <w:t>муниципальных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услуг, на официальных сайтах, на Едином портале;</w:t>
      </w:r>
      <w:proofErr w:type="gramEnd"/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в) консультирование заявителей о порядке обжалования решений и действий (бездействия) 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Администрации, предоставляющей муниципальные услуги, ее должностных лиц либо муниципальных служащих, </w:t>
      </w:r>
      <w:r w:rsidRPr="00EC2147">
        <w:rPr>
          <w:rFonts w:ascii="Times New Roman" w:hAnsi="Times New Roman" w:cs="Times New Roman"/>
          <w:sz w:val="26"/>
          <w:szCs w:val="26"/>
        </w:rPr>
        <w:t>в том числе по телефону, электронной почте, при личном приеме;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г)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C2147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EC2147">
        <w:rPr>
          <w:rFonts w:ascii="Times New Roman" w:hAnsi="Times New Roman" w:cs="Times New Roman"/>
          <w:sz w:val="26"/>
          <w:szCs w:val="26"/>
        </w:rPr>
        <w:t>) формирование и представление (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по запросам) </w:t>
      </w:r>
      <w:r w:rsidRPr="00EC2147">
        <w:rPr>
          <w:rFonts w:ascii="Times New Roman" w:hAnsi="Times New Roman" w:cs="Times New Roman"/>
          <w:sz w:val="26"/>
          <w:szCs w:val="26"/>
        </w:rPr>
        <w:t>отчетности о полученных и рассмотренных жалобах (в том числе о количестве удовлетворенных и неудовлетворенных жалоб).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15. Жалоба, поступившая в </w:t>
      </w:r>
      <w:r w:rsidR="00B17D69" w:rsidRPr="00EC2147">
        <w:rPr>
          <w:rFonts w:ascii="Times New Roman" w:hAnsi="Times New Roman" w:cs="Times New Roman"/>
          <w:sz w:val="26"/>
          <w:szCs w:val="26"/>
        </w:rPr>
        <w:t>Администрацию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подлежит регистрации не позднее следующего за днем ее поступления рабочего дня. Жалоба рассматривается в течение 15 рабочих дней со дня ее регистрации, если более короткие сроки рассмотрения жалобы не установлены </w:t>
      </w:r>
      <w:r w:rsidR="00B17D69" w:rsidRPr="00EC2147">
        <w:rPr>
          <w:rFonts w:ascii="Times New Roman" w:hAnsi="Times New Roman" w:cs="Times New Roman"/>
          <w:sz w:val="26"/>
          <w:szCs w:val="26"/>
        </w:rPr>
        <w:t>Администрацией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 случае обжалования отказа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 в приеме документов у заявителя либо в исправлении допущенных опечаток и (или)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16. По результатам рассмотрения жалобы в соответствии с </w:t>
      </w:r>
      <w:hyperlink r:id="rId12" w:history="1">
        <w:r w:rsidRPr="00EC2147">
          <w:rPr>
            <w:rFonts w:ascii="Times New Roman" w:hAnsi="Times New Roman" w:cs="Times New Roman"/>
            <w:sz w:val="26"/>
            <w:szCs w:val="26"/>
          </w:rPr>
          <w:t>частью 7 статьи 11.2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Федерального закона "Об организации предоставления государственных и муниципальных услуг" </w:t>
      </w:r>
      <w:r w:rsidR="0080497E" w:rsidRPr="00EC2147">
        <w:rPr>
          <w:rFonts w:ascii="Times New Roman" w:hAnsi="Times New Roman" w:cs="Times New Roman"/>
          <w:sz w:val="26"/>
          <w:szCs w:val="26"/>
        </w:rPr>
        <w:t>Администрация принимае</w:t>
      </w:r>
      <w:r w:rsidRPr="00EC2147">
        <w:rPr>
          <w:rFonts w:ascii="Times New Roman" w:hAnsi="Times New Roman" w:cs="Times New Roman"/>
          <w:sz w:val="26"/>
          <w:szCs w:val="26"/>
        </w:rPr>
        <w:t xml:space="preserve">т решение об удовлетворении жалобы либо об отказе в ее удовлетворении. Указанное решение принимается в форме </w:t>
      </w:r>
      <w:r w:rsidR="0080497E" w:rsidRPr="00EC2147">
        <w:rPr>
          <w:rFonts w:ascii="Times New Roman" w:hAnsi="Times New Roman" w:cs="Times New Roman"/>
          <w:sz w:val="26"/>
          <w:szCs w:val="26"/>
        </w:rPr>
        <w:t xml:space="preserve">правового </w:t>
      </w:r>
      <w:r w:rsidRPr="00EC2147">
        <w:rPr>
          <w:rFonts w:ascii="Times New Roman" w:hAnsi="Times New Roman" w:cs="Times New Roman"/>
          <w:sz w:val="26"/>
          <w:szCs w:val="26"/>
        </w:rPr>
        <w:t xml:space="preserve">акта </w:t>
      </w:r>
      <w:r w:rsidR="0080497E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При удовлетворении жалобы </w:t>
      </w:r>
      <w:r w:rsidR="0080497E" w:rsidRPr="00EC2147">
        <w:rPr>
          <w:rFonts w:ascii="Times New Roman" w:hAnsi="Times New Roman" w:cs="Times New Roman"/>
          <w:sz w:val="26"/>
          <w:szCs w:val="26"/>
        </w:rPr>
        <w:t>Администрация</w:t>
      </w:r>
      <w:r w:rsidR="00E41C72" w:rsidRPr="00EC2147">
        <w:rPr>
          <w:rFonts w:ascii="Times New Roman" w:hAnsi="Times New Roman" w:cs="Times New Roman"/>
          <w:sz w:val="26"/>
          <w:szCs w:val="26"/>
        </w:rPr>
        <w:t xml:space="preserve"> принимае</w:t>
      </w:r>
      <w:r w:rsidRPr="00EC2147">
        <w:rPr>
          <w:rFonts w:ascii="Times New Roman" w:hAnsi="Times New Roman" w:cs="Times New Roman"/>
          <w:sz w:val="26"/>
          <w:szCs w:val="26"/>
        </w:rPr>
        <w:t xml:space="preserve">т исчерпывающие меры по устранению выявленных нарушений, в том числе по выдаче заявителю результата </w:t>
      </w:r>
      <w:r w:rsidR="00E41C72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услуги, не позднее 5 рабочих дней со дня принятия решения, если иное не установлено законодательством Российской Федерации.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17. Ответ по результатам рассмотрения жалобы направляется заявителю не позднее дня, следующего за днем принятия решения, в письменной форме. 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18. В ответе по результатам рассмотрения жалобы указываются: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а) </w:t>
      </w:r>
      <w:r w:rsidR="00E41C72" w:rsidRPr="00EC2147">
        <w:rPr>
          <w:rFonts w:ascii="Times New Roman" w:hAnsi="Times New Roman" w:cs="Times New Roman"/>
          <w:sz w:val="26"/>
          <w:szCs w:val="26"/>
        </w:rPr>
        <w:t xml:space="preserve">полное </w:t>
      </w:r>
      <w:r w:rsidRPr="00EC2147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>, должность, фамилия, имя, отчество (при наличии) его должностного лица, принявшего решение по жалобе;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б) 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в) фамилия, имя, отчество (при наличии) или наименование заявителя;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г) основания для принятия решения по жалобе;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C2147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EC2147">
        <w:rPr>
          <w:rFonts w:ascii="Times New Roman" w:hAnsi="Times New Roman" w:cs="Times New Roman"/>
          <w:sz w:val="26"/>
          <w:szCs w:val="26"/>
        </w:rPr>
        <w:t>) принятое по жалобе решение;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е) в случае, если жалоба признана обоснованной, - сроки устранения выявленных нарушений, в том числе срок предоставления результата </w:t>
      </w:r>
      <w:r w:rsidR="00E41C72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ж) сведения о порядке обжалования принятого по жалобе решения.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19. Ответ по результатам рассмотрения жалобы подписывается </w:t>
      </w:r>
      <w:r w:rsidRPr="00EC2147">
        <w:rPr>
          <w:rFonts w:ascii="Times New Roman" w:hAnsi="Times New Roman" w:cs="Times New Roman"/>
          <w:sz w:val="26"/>
          <w:szCs w:val="26"/>
        </w:rPr>
        <w:lastRenderedPageBreak/>
        <w:t xml:space="preserve">уполномоченным должностным лицом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20.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Администрация отказывае</w:t>
      </w:r>
      <w:r w:rsidRPr="00EC2147">
        <w:rPr>
          <w:rFonts w:ascii="Times New Roman" w:hAnsi="Times New Roman" w:cs="Times New Roman"/>
          <w:sz w:val="26"/>
          <w:szCs w:val="26"/>
        </w:rPr>
        <w:t>т в удовлетворении жалобы в следующих случаях: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в) наличие решения по жалобе, принятого ранее в соответствии с требованиями настоящих </w:t>
      </w:r>
      <w:r w:rsidR="00E41C72" w:rsidRPr="00EC2147">
        <w:rPr>
          <w:rFonts w:ascii="Times New Roman" w:hAnsi="Times New Roman" w:cs="Times New Roman"/>
          <w:sz w:val="26"/>
          <w:szCs w:val="26"/>
        </w:rPr>
        <w:t>Особенностей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в отношении того же заявителя и по тому же предмету жалобы.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21.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Администрация</w:t>
      </w:r>
      <w:r w:rsidRPr="00EC2147">
        <w:rPr>
          <w:rFonts w:ascii="Times New Roman" w:hAnsi="Times New Roman" w:cs="Times New Roman"/>
          <w:sz w:val="26"/>
          <w:szCs w:val="26"/>
        </w:rPr>
        <w:t xml:space="preserve"> вправе оставить жалобу без ответа в следующих случаях: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74043B" w:rsidRPr="00EC2147" w:rsidRDefault="00EC2147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74043B" w:rsidRPr="00EC2147">
        <w:rPr>
          <w:rFonts w:ascii="Times New Roman" w:hAnsi="Times New Roman" w:cs="Times New Roman"/>
          <w:sz w:val="26"/>
          <w:szCs w:val="26"/>
        </w:rPr>
        <w:t xml:space="preserve">.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Администрация сообщае</w:t>
      </w:r>
      <w:r w:rsidR="0074043B" w:rsidRPr="00EC2147">
        <w:rPr>
          <w:rFonts w:ascii="Times New Roman" w:hAnsi="Times New Roman" w:cs="Times New Roman"/>
          <w:sz w:val="26"/>
          <w:szCs w:val="26"/>
        </w:rPr>
        <w:t>т заявителю об оставлении жалобы без ответа в течение 3 рабочих дней со дня регистрации жалобы.</w:t>
      </w:r>
    </w:p>
    <w:p w:rsidR="00881784" w:rsidRPr="00EC2147" w:rsidRDefault="00881784" w:rsidP="00D449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81784" w:rsidRPr="00EC2147" w:rsidSect="00EC2147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154D5365"/>
    <w:multiLevelType w:val="hybridMultilevel"/>
    <w:tmpl w:val="33CEAEE2"/>
    <w:lvl w:ilvl="0" w:tplc="D80E2F90">
      <w:start w:val="3"/>
      <w:numFmt w:val="decimal"/>
      <w:lvlText w:val="%1"/>
      <w:lvlJc w:val="left"/>
      <w:pPr>
        <w:ind w:left="49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3DAF202E"/>
    <w:multiLevelType w:val="hybridMultilevel"/>
    <w:tmpl w:val="9AFC6536"/>
    <w:lvl w:ilvl="0" w:tplc="C7628D64">
      <w:start w:val="4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5076769F"/>
    <w:multiLevelType w:val="hybridMultilevel"/>
    <w:tmpl w:val="173803B2"/>
    <w:lvl w:ilvl="0" w:tplc="A0541D52">
      <w:start w:val="3"/>
      <w:numFmt w:val="decimal"/>
      <w:lvlText w:val="%1."/>
      <w:lvlJc w:val="left"/>
      <w:pPr>
        <w:ind w:left="85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43B"/>
    <w:rsid w:val="00074D98"/>
    <w:rsid w:val="001962AC"/>
    <w:rsid w:val="001D2EB7"/>
    <w:rsid w:val="003C0CA5"/>
    <w:rsid w:val="003E6F4B"/>
    <w:rsid w:val="003F4B22"/>
    <w:rsid w:val="004729D6"/>
    <w:rsid w:val="005323BE"/>
    <w:rsid w:val="0074043B"/>
    <w:rsid w:val="0080497E"/>
    <w:rsid w:val="00881784"/>
    <w:rsid w:val="00AC5A4E"/>
    <w:rsid w:val="00B17D69"/>
    <w:rsid w:val="00B431BB"/>
    <w:rsid w:val="00B67E94"/>
    <w:rsid w:val="00C51EE9"/>
    <w:rsid w:val="00C51FCD"/>
    <w:rsid w:val="00D44911"/>
    <w:rsid w:val="00DA2687"/>
    <w:rsid w:val="00E07316"/>
    <w:rsid w:val="00E41C72"/>
    <w:rsid w:val="00EC2147"/>
    <w:rsid w:val="00F43F47"/>
    <w:rsid w:val="00FA5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84"/>
  </w:style>
  <w:style w:type="paragraph" w:styleId="1">
    <w:name w:val="heading 1"/>
    <w:basedOn w:val="a"/>
    <w:next w:val="a"/>
    <w:link w:val="10"/>
    <w:qFormat/>
    <w:rsid w:val="003F4B2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04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04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04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F4B22"/>
    <w:rPr>
      <w:rFonts w:ascii="Times New Roman" w:eastAsia="Times New Roman" w:hAnsi="Times New Roman" w:cs="Times New Roman"/>
      <w:sz w:val="48"/>
      <w:szCs w:val="20"/>
    </w:rPr>
  </w:style>
  <w:style w:type="character" w:customStyle="1" w:styleId="2">
    <w:name w:val="Основной текст (2)_"/>
    <w:link w:val="21"/>
    <w:uiPriority w:val="99"/>
    <w:locked/>
    <w:rsid w:val="003F4B2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F4B22"/>
    <w:pPr>
      <w:widowControl w:val="0"/>
      <w:shd w:val="clear" w:color="auto" w:fill="FFFFFF"/>
      <w:spacing w:before="240" w:after="300" w:line="274" w:lineRule="exact"/>
    </w:pPr>
    <w:rPr>
      <w:rFonts w:ascii="Times New Roman" w:hAnsi="Times New Roman" w:cs="Times New Roman"/>
    </w:rPr>
  </w:style>
  <w:style w:type="character" w:customStyle="1" w:styleId="FontStyle12">
    <w:name w:val="Font Style12"/>
    <w:rsid w:val="003F4B22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E6D10F3C0ECCA033E0172072B4EE0178E1136922A71EA28B7D79723A0BE5200252CD8ACD38DC3E64t2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6E6D10F3C0ECCA033E0172072B4EE0179E91E6C23AD1EA28B7D79723A0BE5200252CD8ACD63tEG" TargetMode="External"/><Relationship Id="rId12" Type="http://schemas.openxmlformats.org/officeDocument/2006/relationships/hyperlink" Target="consultantplus://offline/ref=86E6D10F3C0ECCA033E0172072B4EE0179E91E6C23AD1EA28B7D79723A0BE5200252CD89CE63tD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6E6D10F3C0ECCA033E0172072B4EE0179E91E6C23AD1EA28B7D79723A0BE5200252CD8ACC63t9G" TargetMode="External"/><Relationship Id="rId11" Type="http://schemas.openxmlformats.org/officeDocument/2006/relationships/hyperlink" Target="consultantplus://offline/ref=86E6D10F3C0ECCA033E0172072B4EE0178E113692CAC1EA28B7D79723A0BE5200252CD88CE3B6DtB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6E6D10F3C0ECCA033E0172072B4EE0179E3176025A31EA28B7D79723A0BE5200252CD8ACD39DC3C64t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E6D10F3C0ECCA033E0172072B4EE017AE51E6A21A11EA28B7D79723A60t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5BA65-4DBE-471F-A10C-8F994641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6</Pages>
  <Words>2399</Words>
  <Characters>13677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10</cp:revision>
  <cp:lastPrinted>2018-08-30T06:22:00Z</cp:lastPrinted>
  <dcterms:created xsi:type="dcterms:W3CDTF">2018-08-27T06:45:00Z</dcterms:created>
  <dcterms:modified xsi:type="dcterms:W3CDTF">2018-08-30T06:37:00Z</dcterms:modified>
</cp:coreProperties>
</file>