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 xml:space="preserve">№ </w:t>
      </w:r>
      <w:proofErr w:type="spellStart"/>
      <w:r w:rsidRPr="00241036">
        <w:rPr>
          <w:bCs/>
          <w:color w:val="7030A0"/>
          <w:sz w:val="24"/>
          <w:szCs w:val="24"/>
        </w:rPr>
        <w:t>_____от</w:t>
      </w:r>
      <w:proofErr w:type="spellEnd"/>
      <w:r w:rsidRPr="00241036">
        <w:rPr>
          <w:bCs/>
          <w:color w:val="7030A0"/>
          <w:sz w:val="24"/>
          <w:szCs w:val="24"/>
        </w:rPr>
        <w:t xml:space="preserve"> __________________2018г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Pr="0053068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3C5140" w:rsidRPr="00274BDF" w:rsidRDefault="00274BDF" w:rsidP="007A5E16">
      <w:pPr>
        <w:pStyle w:val="ConsPlusNormal"/>
        <w:jc w:val="center"/>
        <w:rPr>
          <w:color w:val="000000" w:themeColor="text1"/>
        </w:rPr>
      </w:pPr>
      <w:r w:rsidRPr="00274BDF">
        <w:rPr>
          <w:rFonts w:ascii="Times New Roman" w:hAnsi="Times New Roman" w:cs="Times New Roman"/>
          <w:color w:val="000000" w:themeColor="text1"/>
          <w:sz w:val="28"/>
          <w:szCs w:val="28"/>
        </w:rPr>
        <w:t>Муниципального бюджетного общеобразовательного учр</w:t>
      </w:r>
      <w:r w:rsidR="007A5E16">
        <w:rPr>
          <w:rFonts w:ascii="Times New Roman" w:hAnsi="Times New Roman" w:cs="Times New Roman"/>
          <w:color w:val="000000" w:themeColor="text1"/>
          <w:sz w:val="28"/>
          <w:szCs w:val="28"/>
        </w:rPr>
        <w:t xml:space="preserve">еждения </w:t>
      </w:r>
      <w:proofErr w:type="spellStart"/>
      <w:r w:rsidR="007A5E16">
        <w:rPr>
          <w:rFonts w:ascii="Times New Roman" w:hAnsi="Times New Roman" w:cs="Times New Roman"/>
          <w:color w:val="000000" w:themeColor="text1"/>
          <w:sz w:val="28"/>
          <w:szCs w:val="28"/>
        </w:rPr>
        <w:t>Трубчевской</w:t>
      </w:r>
      <w:proofErr w:type="spellEnd"/>
      <w:r w:rsidR="007A5E16">
        <w:rPr>
          <w:rFonts w:ascii="Times New Roman" w:hAnsi="Times New Roman" w:cs="Times New Roman"/>
          <w:color w:val="000000" w:themeColor="text1"/>
          <w:sz w:val="28"/>
          <w:szCs w:val="28"/>
        </w:rPr>
        <w:t xml:space="preserve"> средней общеобразовательной школы</w:t>
      </w:r>
      <w:r w:rsidRPr="00274BDF">
        <w:rPr>
          <w:rFonts w:ascii="Times New Roman" w:hAnsi="Times New Roman" w:cs="Times New Roman"/>
          <w:color w:val="000000" w:themeColor="text1"/>
          <w:sz w:val="28"/>
          <w:szCs w:val="28"/>
        </w:rPr>
        <w:t xml:space="preserve"> № 2 им. А.С. Пушкина</w:t>
      </w:r>
    </w:p>
    <w:p w:rsidR="00530680" w:rsidRDefault="00530680" w:rsidP="007A5E16">
      <w:pPr>
        <w:pStyle w:val="ConsPlusNormal"/>
        <w:jc w:val="center"/>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lastRenderedPageBreak/>
        <w:t>Содержание:</w:t>
      </w:r>
    </w:p>
    <w:p w:rsidR="003C5140" w:rsidRPr="00241036" w:rsidRDefault="00907BFD"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8.3. </w:t>
      </w:r>
      <w:hyperlink w:anchor="P1133" w:history="1">
        <w:r w:rsidRPr="00241036">
          <w:rPr>
            <w:rFonts w:ascii="Times New Roman" w:hAnsi="Times New Roman" w:cs="Times New Roman"/>
            <w:sz w:val="24"/>
            <w:szCs w:val="24"/>
          </w:rPr>
          <w:t xml:space="preserve">Особенности проведения закупок с требованием о привлечении субподрядчиков </w:t>
        </w:r>
        <w:r w:rsidRPr="00241036">
          <w:rPr>
            <w:rFonts w:ascii="Times New Roman" w:hAnsi="Times New Roman" w:cs="Times New Roman"/>
            <w:sz w:val="24"/>
            <w:szCs w:val="24"/>
          </w:rPr>
          <w:lastRenderedPageBreak/>
          <w:t>(соисполнителей)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74BDF" w:rsidRDefault="003C5140" w:rsidP="00241036">
      <w:pPr>
        <w:pStyle w:val="ConsPlusNormal"/>
        <w:ind w:firstLine="540"/>
        <w:jc w:val="both"/>
        <w:rPr>
          <w:rFonts w:ascii="Times New Roman" w:hAnsi="Times New Roman" w:cs="Times New Roman"/>
          <w:color w:val="000000" w:themeColor="text1"/>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00274BDF" w:rsidRPr="00274BDF">
        <w:rPr>
          <w:rFonts w:ascii="Times New Roman" w:hAnsi="Times New Roman" w:cs="Times New Roman"/>
          <w:color w:val="000000" w:themeColor="text1"/>
          <w:sz w:val="24"/>
          <w:szCs w:val="24"/>
        </w:rPr>
        <w:t>(</w:t>
      </w:r>
      <w:r w:rsidR="00274BDF" w:rsidRPr="00274BDF">
        <w:rPr>
          <w:rFonts w:ascii="Times New Roman" w:hAnsi="Times New Roman" w:cs="Times New Roman"/>
          <w:color w:val="000000" w:themeColor="text1"/>
          <w:sz w:val="24"/>
          <w:szCs w:val="24"/>
          <w:lang w:val="en-US"/>
        </w:rPr>
        <w:t>http</w:t>
      </w:r>
      <w:r w:rsidR="00274BDF" w:rsidRPr="00274BDF">
        <w:rPr>
          <w:rFonts w:ascii="Times New Roman" w:hAnsi="Times New Roman" w:cs="Times New Roman"/>
          <w:color w:val="000000" w:themeColor="text1"/>
          <w:sz w:val="24"/>
          <w:szCs w:val="24"/>
        </w:rPr>
        <w:t>://</w:t>
      </w:r>
      <w:proofErr w:type="spellStart"/>
      <w:r w:rsidR="00274BDF">
        <w:rPr>
          <w:rFonts w:ascii="Times New Roman" w:hAnsi="Times New Roman" w:cs="Times New Roman"/>
          <w:color w:val="000000" w:themeColor="text1"/>
          <w:sz w:val="24"/>
          <w:szCs w:val="24"/>
          <w:lang w:val="en-US"/>
        </w:rPr>
        <w:t>sch</w:t>
      </w:r>
      <w:r w:rsidR="00274BDF" w:rsidRPr="00274BDF">
        <w:rPr>
          <w:rFonts w:ascii="Times New Roman" w:hAnsi="Times New Roman" w:cs="Times New Roman"/>
          <w:color w:val="000000" w:themeColor="text1"/>
          <w:sz w:val="24"/>
          <w:szCs w:val="24"/>
          <w:lang w:val="en-US"/>
        </w:rPr>
        <w:t>ooltru</w:t>
      </w:r>
      <w:proofErr w:type="spellEnd"/>
      <w:r w:rsidR="00274BDF">
        <w:rPr>
          <w:rFonts w:ascii="Times New Roman" w:hAnsi="Times New Roman" w:cs="Times New Roman"/>
          <w:color w:val="000000" w:themeColor="text1"/>
          <w:sz w:val="24"/>
          <w:szCs w:val="24"/>
        </w:rPr>
        <w:t>2</w:t>
      </w:r>
      <w:r w:rsidR="00274BDF" w:rsidRPr="00274BDF">
        <w:rPr>
          <w:rFonts w:ascii="Times New Roman" w:hAnsi="Times New Roman" w:cs="Times New Roman"/>
          <w:color w:val="000000" w:themeColor="text1"/>
          <w:sz w:val="24"/>
          <w:szCs w:val="24"/>
        </w:rPr>
        <w:t>.</w:t>
      </w:r>
      <w:proofErr w:type="spellStart"/>
      <w:r w:rsidR="00274BDF" w:rsidRPr="00274BDF">
        <w:rPr>
          <w:rFonts w:ascii="Times New Roman" w:hAnsi="Times New Roman" w:cs="Times New Roman"/>
          <w:color w:val="000000" w:themeColor="text1"/>
          <w:sz w:val="24"/>
          <w:szCs w:val="24"/>
          <w:lang w:val="en-US"/>
        </w:rPr>
        <w:t>webnode</w:t>
      </w:r>
      <w:proofErr w:type="spellEnd"/>
      <w:r w:rsidR="00274BDF" w:rsidRPr="00274BDF">
        <w:rPr>
          <w:rFonts w:ascii="Times New Roman" w:hAnsi="Times New Roman" w:cs="Times New Roman"/>
          <w:color w:val="000000" w:themeColor="text1"/>
          <w:sz w:val="24"/>
          <w:szCs w:val="24"/>
        </w:rPr>
        <w:t>.</w:t>
      </w:r>
      <w:proofErr w:type="spellStart"/>
      <w:r w:rsidR="00274BDF" w:rsidRPr="00274BDF">
        <w:rPr>
          <w:rFonts w:ascii="Times New Roman" w:hAnsi="Times New Roman" w:cs="Times New Roman"/>
          <w:color w:val="000000" w:themeColor="text1"/>
          <w:sz w:val="24"/>
          <w:szCs w:val="24"/>
          <w:lang w:val="en-US"/>
        </w:rPr>
        <w:t>ru</w:t>
      </w:r>
      <w:proofErr w:type="spellEnd"/>
      <w:r w:rsidRPr="00274BDF">
        <w:rPr>
          <w:rFonts w:ascii="Times New Roman" w:hAnsi="Times New Roman" w:cs="Times New Roman"/>
          <w:color w:val="000000" w:themeColor="text1"/>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Участник закупки - любое юридическое лицо (физическое лицо, в том числе </w:t>
      </w:r>
      <w:r w:rsidRPr="00241036">
        <w:rPr>
          <w:rFonts w:ascii="Times New Roman" w:hAnsi="Times New Roman" w:cs="Times New Roman"/>
          <w:sz w:val="24"/>
          <w:szCs w:val="24"/>
        </w:rPr>
        <w:lastRenderedPageBreak/>
        <w:t>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274BDF" w:rsidRDefault="003C5140" w:rsidP="00241036">
      <w:pPr>
        <w:pStyle w:val="ConsPlusNormal"/>
        <w:ind w:firstLine="540"/>
        <w:jc w:val="both"/>
        <w:rPr>
          <w:rFonts w:ascii="Times New Roman" w:hAnsi="Times New Roman" w:cs="Times New Roman"/>
          <w:color w:val="000000" w:themeColor="text1"/>
          <w:sz w:val="24"/>
          <w:szCs w:val="24"/>
        </w:rPr>
      </w:pPr>
      <w:r w:rsidRPr="00241036">
        <w:rPr>
          <w:rFonts w:ascii="Times New Roman" w:hAnsi="Times New Roman" w:cs="Times New Roman"/>
          <w:sz w:val="24"/>
          <w:szCs w:val="24"/>
        </w:rPr>
        <w:t xml:space="preserve">Заказчик </w:t>
      </w:r>
      <w:r w:rsidR="009031DC"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274BDF" w:rsidRPr="00274BDF">
        <w:rPr>
          <w:rFonts w:ascii="Times New Roman" w:hAnsi="Times New Roman" w:cs="Times New Roman"/>
          <w:color w:val="000000" w:themeColor="text1"/>
          <w:sz w:val="24"/>
          <w:szCs w:val="24"/>
        </w:rPr>
        <w:t xml:space="preserve">Муниципальное бюджетное общеобразовательное учреждения </w:t>
      </w:r>
      <w:proofErr w:type="spellStart"/>
      <w:r w:rsidR="00274BDF" w:rsidRPr="00274BDF">
        <w:rPr>
          <w:rFonts w:ascii="Times New Roman" w:hAnsi="Times New Roman" w:cs="Times New Roman"/>
          <w:color w:val="000000" w:themeColor="text1"/>
          <w:sz w:val="24"/>
          <w:szCs w:val="24"/>
        </w:rPr>
        <w:t>Трубчевская</w:t>
      </w:r>
      <w:proofErr w:type="spellEnd"/>
      <w:r w:rsidR="00274BDF" w:rsidRPr="00274BDF">
        <w:rPr>
          <w:rFonts w:ascii="Times New Roman" w:hAnsi="Times New Roman" w:cs="Times New Roman"/>
          <w:color w:val="000000" w:themeColor="text1"/>
          <w:sz w:val="24"/>
          <w:szCs w:val="24"/>
        </w:rPr>
        <w:t xml:space="preserve"> средняя общеобразовательная школа №2 им. А.С. Пушкина.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proofErr w:type="gramStart"/>
      <w:r w:rsidRPr="00241036">
        <w:rPr>
          <w:rFonts w:ascii="Times New Roman" w:hAnsi="Times New Roman" w:cs="Times New Roman"/>
          <w:sz w:val="24"/>
          <w:szCs w:val="24"/>
        </w:rPr>
        <w:t>Их перечень определен настоящим Положением;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lastRenderedPageBreak/>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907BFD" w:rsidP="00241036">
      <w:pPr>
        <w:pStyle w:val="ConsPlusNormal"/>
        <w:jc w:val="center"/>
        <w:rPr>
          <w:rFonts w:ascii="Times New Roman" w:hAnsi="Times New Roman" w:cs="Times New Roman"/>
          <w:color w:val="FF0000"/>
          <w:sz w:val="24"/>
          <w:szCs w:val="24"/>
        </w:rPr>
      </w:pPr>
      <w:r w:rsidRPr="00907BFD">
        <w:rPr>
          <w:rFonts w:ascii="Times New Roman" w:hAnsi="Times New Roman" w:cs="Times New Roman"/>
          <w:color w:val="7030A0"/>
          <w:position w:val="-62"/>
          <w:sz w:val="24"/>
          <w:szCs w:val="24"/>
        </w:rPr>
        <w:pict>
          <v:shape id="_x0000_i1025" style="width:435.75pt;height:73.2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наименование (для юридического лица) или фамилия, имя, отчество (при наличии) </w:t>
      </w:r>
      <w:r w:rsidRPr="00241036">
        <w:rPr>
          <w:rFonts w:ascii="Times New Roman" w:hAnsi="Times New Roman" w:cs="Times New Roman"/>
          <w:sz w:val="24"/>
          <w:szCs w:val="24"/>
        </w:rPr>
        <w:lastRenderedPageBreak/>
        <w:t>(для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w:t>
      </w:r>
      <w:r w:rsidRPr="00241036">
        <w:rPr>
          <w:rFonts w:ascii="Times New Roman" w:hAnsi="Times New Roman" w:cs="Times New Roman"/>
          <w:sz w:val="24"/>
          <w:szCs w:val="24"/>
        </w:rPr>
        <w:lastRenderedPageBreak/>
        <w:t>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w:t>
      </w:r>
      <w:r w:rsidRPr="00241036">
        <w:rPr>
          <w:rFonts w:ascii="Times New Roman" w:hAnsi="Times New Roman" w:cs="Times New Roman"/>
          <w:sz w:val="24"/>
          <w:szCs w:val="24"/>
        </w:rPr>
        <w:lastRenderedPageBreak/>
        <w:t>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lastRenderedPageBreak/>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t xml:space="preserve">1.9.1. В документации о конкурентной закупке (извещении о проведении запроса </w:t>
      </w:r>
      <w:r w:rsidRPr="00241036">
        <w:rPr>
          <w:rFonts w:ascii="Times New Roman" w:hAnsi="Times New Roman" w:cs="Times New Roman"/>
          <w:sz w:val="24"/>
          <w:szCs w:val="24"/>
        </w:rPr>
        <w:lastRenderedPageBreak/>
        <w:t>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w:t>
      </w:r>
      <w:r w:rsidRPr="00241036">
        <w:rPr>
          <w:rFonts w:ascii="Times New Roman" w:hAnsi="Times New Roman" w:cs="Times New Roman"/>
          <w:sz w:val="24"/>
          <w:szCs w:val="24"/>
        </w:rPr>
        <w:lastRenderedPageBreak/>
        <w:t>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фамилии, имена, отчества, должности членов комиссии по закупкам;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w:t>
      </w:r>
      <w:r w:rsidRPr="00241036">
        <w:rPr>
          <w:rFonts w:ascii="Times New Roman" w:hAnsi="Times New Roman" w:cs="Times New Roman"/>
          <w:sz w:val="24"/>
          <w:szCs w:val="24"/>
        </w:rPr>
        <w:lastRenderedPageBreak/>
        <w:t xml:space="preserve">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D515B3" w:rsidRDefault="003C5140" w:rsidP="00241036">
      <w:pPr>
        <w:pStyle w:val="ConsPlusNormal"/>
        <w:ind w:firstLine="540"/>
        <w:jc w:val="both"/>
        <w:rPr>
          <w:rFonts w:ascii="Times New Roman" w:hAnsi="Times New Roman" w:cs="Times New Roman"/>
          <w:color w:val="7030A0"/>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r w:rsidR="0099601E">
        <w:rPr>
          <w:rFonts w:ascii="Times New Roman" w:hAnsi="Times New Roman" w:cs="Times New Roman"/>
          <w:sz w:val="24"/>
          <w:szCs w:val="24"/>
        </w:rPr>
        <w:t xml:space="preserve"> </w:t>
      </w: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r w:rsidR="0099601E">
        <w:rPr>
          <w:rFonts w:ascii="Times New Roman" w:hAnsi="Times New Roman" w:cs="Times New Roman"/>
          <w:sz w:val="24"/>
          <w:szCs w:val="24"/>
        </w:rPr>
        <w:t xml:space="preserve"> </w:t>
      </w: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r w:rsidR="006447B7">
        <w:rPr>
          <w:rFonts w:ascii="Times New Roman" w:hAnsi="Times New Roman" w:cs="Times New Roman"/>
          <w:sz w:val="24"/>
          <w:szCs w:val="24"/>
        </w:rPr>
        <w:t xml:space="preserve"> </w:t>
      </w:r>
      <w:r w:rsidR="006447B7" w:rsidRPr="00D515B3">
        <w:rPr>
          <w:rFonts w:ascii="Times New Roman" w:hAnsi="Times New Roman" w:cs="Times New Roman"/>
          <w:color w:val="7030A0"/>
          <w:sz w:val="24"/>
          <w:szCs w:val="24"/>
        </w:rPr>
        <w:t>Договор, цена которого не превышает 100 тыс. руб., может быть заключен в любой форме, предусмотренной ГК РФ для совершения сделок.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w:t>
      </w:r>
      <w:r w:rsidRPr="00241036">
        <w:rPr>
          <w:rFonts w:ascii="Times New Roman" w:hAnsi="Times New Roman" w:cs="Times New Roman"/>
          <w:sz w:val="24"/>
          <w:szCs w:val="24"/>
        </w:rPr>
        <w:lastRenderedPageBreak/>
        <w:t>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1.11.10. При заключении и исполнении договора Заказчик по согласованию с </w:t>
      </w:r>
      <w:r w:rsidRPr="00241036">
        <w:rPr>
          <w:rFonts w:ascii="Times New Roman" w:hAnsi="Times New Roman" w:cs="Times New Roman"/>
          <w:sz w:val="24"/>
          <w:szCs w:val="24"/>
        </w:rPr>
        <w:lastRenderedPageBreak/>
        <w:t>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Поставщик освобождается от уплаты неустойки (штрафа, пеней), если докажет, что </w:t>
      </w:r>
      <w:r w:rsidRPr="00241036">
        <w:rPr>
          <w:rFonts w:ascii="Times New Roman" w:hAnsi="Times New Roman" w:cs="Times New Roman"/>
          <w:sz w:val="24"/>
          <w:szCs w:val="24"/>
        </w:rPr>
        <w:lastRenderedPageBreak/>
        <w:t>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99601E">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lastRenderedPageBreak/>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lastRenderedPageBreak/>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w:t>
      </w:r>
      <w:r w:rsidRPr="00241036">
        <w:rPr>
          <w:rFonts w:ascii="Times New Roman" w:hAnsi="Times New Roman" w:cs="Times New Roman"/>
          <w:sz w:val="24"/>
          <w:szCs w:val="24"/>
        </w:rPr>
        <w:lastRenderedPageBreak/>
        <w:t>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w:t>
      </w:r>
      <w:r w:rsidRPr="00241036">
        <w:rPr>
          <w:rFonts w:ascii="Times New Roman" w:hAnsi="Times New Roman" w:cs="Times New Roman"/>
          <w:sz w:val="24"/>
          <w:szCs w:val="24"/>
        </w:rPr>
        <w:lastRenderedPageBreak/>
        <w:t xml:space="preserve">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241036">
        <w:rPr>
          <w:rFonts w:ascii="Times New Roman" w:hAnsi="Times New Roman" w:cs="Times New Roman"/>
          <w:sz w:val="24"/>
          <w:szCs w:val="24"/>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w:t>
      </w:r>
      <w:r w:rsidRPr="00241036">
        <w:rPr>
          <w:rFonts w:ascii="Times New Roman" w:hAnsi="Times New Roman" w:cs="Times New Roman"/>
          <w:sz w:val="24"/>
          <w:szCs w:val="24"/>
        </w:rPr>
        <w:lastRenderedPageBreak/>
        <w:t>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наименование и номер конкурса (лота);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w:t>
      </w:r>
      <w:r w:rsidRPr="00241036">
        <w:rPr>
          <w:rFonts w:ascii="Times New Roman" w:hAnsi="Times New Roman" w:cs="Times New Roman"/>
          <w:sz w:val="24"/>
          <w:szCs w:val="24"/>
        </w:rPr>
        <w:lastRenderedPageBreak/>
        <w:t>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w:t>
      </w:r>
      <w:r w:rsidRPr="00241036">
        <w:rPr>
          <w:rFonts w:ascii="Times New Roman" w:hAnsi="Times New Roman" w:cs="Times New Roman"/>
          <w:sz w:val="24"/>
          <w:szCs w:val="24"/>
        </w:rPr>
        <w:lastRenderedPageBreak/>
        <w:t>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является неотъемлемой частью аукционной документации. Сведения в извещении должны соответствовать сведениям, указанным в </w:t>
      </w:r>
      <w:r w:rsidRPr="00241036">
        <w:rPr>
          <w:rFonts w:ascii="Times New Roman" w:hAnsi="Times New Roman" w:cs="Times New Roman"/>
          <w:sz w:val="24"/>
          <w:szCs w:val="24"/>
        </w:rPr>
        <w:lastRenderedPageBreak/>
        <w:t>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w:t>
      </w:r>
      <w:r w:rsidRPr="00241036">
        <w:rPr>
          <w:rFonts w:ascii="Times New Roman" w:hAnsi="Times New Roman" w:cs="Times New Roman"/>
          <w:sz w:val="24"/>
          <w:szCs w:val="24"/>
        </w:rPr>
        <w:lastRenderedPageBreak/>
        <w:t>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241036">
        <w:rPr>
          <w:rFonts w:ascii="Times New Roman" w:hAnsi="Times New Roman" w:cs="Times New Roman"/>
          <w:sz w:val="24"/>
          <w:szCs w:val="24"/>
        </w:rPr>
        <w:t>Эти документы должны быть получены не ранее чем за шесть месяцев до дня размещения в ЕИС извещения о проведении аукциона;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241036">
        <w:rPr>
          <w:rFonts w:ascii="Times New Roman" w:hAnsi="Times New Roman" w:cs="Times New Roman"/>
          <w:sz w:val="24"/>
          <w:szCs w:val="24"/>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3.5.10. Протокол рассмотрения заявок на участие в аукционе размещается в ЕИС не </w:t>
      </w:r>
      <w:r w:rsidRPr="00241036">
        <w:rPr>
          <w:rFonts w:ascii="Times New Roman" w:hAnsi="Times New Roman" w:cs="Times New Roman"/>
          <w:sz w:val="24"/>
          <w:szCs w:val="24"/>
        </w:rPr>
        <w:lastRenderedPageBreak/>
        <w:t>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w:t>
      </w:r>
      <w:proofErr w:type="gramStart"/>
      <w:r w:rsidRPr="00241036">
        <w:rPr>
          <w:rFonts w:ascii="Times New Roman" w:hAnsi="Times New Roman" w:cs="Times New Roman"/>
          <w:sz w:val="24"/>
          <w:szCs w:val="24"/>
        </w:rPr>
        <w:t>Поднятие участником карточки в данном случае считается заявлением ценового предложения;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 xml:space="preserve">п. </w:t>
        </w:r>
        <w:r w:rsidRPr="00241036">
          <w:rPr>
            <w:rFonts w:ascii="Times New Roman" w:hAnsi="Times New Roman" w:cs="Times New Roman"/>
            <w:sz w:val="24"/>
            <w:szCs w:val="24"/>
          </w:rPr>
          <w:lastRenderedPageBreak/>
          <w:t>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lastRenderedPageBreak/>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24103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241036">
        <w:rPr>
          <w:rFonts w:ascii="Times New Roman" w:hAnsi="Times New Roman" w:cs="Times New Roman"/>
          <w:sz w:val="24"/>
          <w:szCs w:val="24"/>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24103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w:t>
      </w:r>
      <w:r w:rsidRPr="00241036">
        <w:rPr>
          <w:rFonts w:ascii="Times New Roman" w:hAnsi="Times New Roman" w:cs="Times New Roman"/>
          <w:sz w:val="24"/>
          <w:szCs w:val="24"/>
        </w:rPr>
        <w:lastRenderedPageBreak/>
        <w:t>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4.6.3. Комиссия по закупкам при рассмотрении заявок на соответствие требованиям </w:t>
      </w:r>
      <w:r w:rsidRPr="00241036">
        <w:rPr>
          <w:rFonts w:ascii="Times New Roman" w:hAnsi="Times New Roman" w:cs="Times New Roman"/>
          <w:sz w:val="24"/>
          <w:szCs w:val="24"/>
        </w:rPr>
        <w:lastRenderedPageBreak/>
        <w:t xml:space="preserve">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w:t>
      </w:r>
      <w:r w:rsidRPr="00241036">
        <w:rPr>
          <w:rFonts w:ascii="Times New Roman" w:hAnsi="Times New Roman" w:cs="Times New Roman"/>
          <w:sz w:val="24"/>
          <w:szCs w:val="24"/>
        </w:rPr>
        <w:lastRenderedPageBreak/>
        <w:t>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 xml:space="preserve">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w:t>
      </w:r>
      <w:r w:rsidRPr="00241036">
        <w:rPr>
          <w:rFonts w:ascii="Times New Roman" w:hAnsi="Times New Roman" w:cs="Times New Roman"/>
          <w:sz w:val="24"/>
          <w:szCs w:val="24"/>
        </w:rPr>
        <w:lastRenderedPageBreak/>
        <w:t>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241036">
        <w:rPr>
          <w:rFonts w:ascii="Times New Roman" w:hAnsi="Times New Roman" w:cs="Times New Roman"/>
          <w:sz w:val="24"/>
          <w:szCs w:val="24"/>
        </w:rPr>
        <w:t>Эти документы должны быть получены не ранее чем за шесть месяцев до дня размещения в ЕИС извещения о проведении аукциона;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участника запроса котировок требованиям законодательства РФ и извещения о проведении запроса </w:t>
      </w:r>
      <w:r w:rsidRPr="00241036">
        <w:rPr>
          <w:rFonts w:ascii="Times New Roman" w:hAnsi="Times New Roman" w:cs="Times New Roman"/>
          <w:sz w:val="24"/>
          <w:szCs w:val="24"/>
        </w:rPr>
        <w:lastRenderedPageBreak/>
        <w:t>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241036">
        <w:rPr>
          <w:rFonts w:ascii="Times New Roman" w:hAnsi="Times New Roman" w:cs="Times New Roman"/>
          <w:sz w:val="24"/>
          <w:szCs w:val="24"/>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5.4.8. Если по окончании срока подачи заявок на участие в запросе котировок подана </w:t>
      </w:r>
      <w:r w:rsidRPr="00241036">
        <w:rPr>
          <w:rFonts w:ascii="Times New Roman" w:hAnsi="Times New Roman" w:cs="Times New Roman"/>
          <w:sz w:val="24"/>
          <w:szCs w:val="24"/>
        </w:rPr>
        <w:lastRenderedPageBreak/>
        <w:t>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w:t>
      </w:r>
      <w:r w:rsidRPr="00241036">
        <w:rPr>
          <w:rFonts w:ascii="Times New Roman" w:hAnsi="Times New Roman" w:cs="Times New Roman"/>
          <w:sz w:val="24"/>
          <w:szCs w:val="24"/>
        </w:rPr>
        <w:lastRenderedPageBreak/>
        <w:t>(памятника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907BFD">
        <w:fldChar w:fldCharType="begin"/>
      </w:r>
      <w:r w:rsidR="00E0324C">
        <w:instrText>HYPERLINK \l "P1092"</w:instrText>
      </w:r>
      <w:r w:rsidR="00907BFD">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907BFD">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w:t>
      </w:r>
      <w:r w:rsidRPr="00241036">
        <w:rPr>
          <w:rFonts w:ascii="Times New Roman" w:hAnsi="Times New Roman" w:cs="Times New Roman"/>
          <w:sz w:val="24"/>
          <w:szCs w:val="24"/>
        </w:rPr>
        <w:lastRenderedPageBreak/>
        <w:t>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8.2.4. Заказчик принимает решение об отказе в допуске к участию в закупке или об </w:t>
      </w:r>
      <w:r w:rsidRPr="00241036">
        <w:rPr>
          <w:rFonts w:ascii="Times New Roman" w:hAnsi="Times New Roman" w:cs="Times New Roman"/>
          <w:sz w:val="24"/>
          <w:szCs w:val="24"/>
        </w:rPr>
        <w:lastRenderedPageBreak/>
        <w:t>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w:t>
      </w:r>
      <w:r w:rsidRPr="00241036">
        <w:rPr>
          <w:rFonts w:ascii="Times New Roman" w:hAnsi="Times New Roman" w:cs="Times New Roman"/>
          <w:sz w:val="24"/>
          <w:szCs w:val="24"/>
        </w:rPr>
        <w:lastRenderedPageBreak/>
        <w:t>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C5140"/>
    <w:rsid w:val="00001205"/>
    <w:rsid w:val="000031F9"/>
    <w:rsid w:val="00011152"/>
    <w:rsid w:val="000272CC"/>
    <w:rsid w:val="000328D0"/>
    <w:rsid w:val="00094CC5"/>
    <w:rsid w:val="000B6FC0"/>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74BDF"/>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0003"/>
    <w:rsid w:val="005978EF"/>
    <w:rsid w:val="005B5F16"/>
    <w:rsid w:val="005D1189"/>
    <w:rsid w:val="005D190A"/>
    <w:rsid w:val="005D36DE"/>
    <w:rsid w:val="00612024"/>
    <w:rsid w:val="006138F1"/>
    <w:rsid w:val="00623456"/>
    <w:rsid w:val="00624281"/>
    <w:rsid w:val="0062671F"/>
    <w:rsid w:val="006307EB"/>
    <w:rsid w:val="00635A7A"/>
    <w:rsid w:val="0064289B"/>
    <w:rsid w:val="006447B7"/>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903A6"/>
    <w:rsid w:val="007A5E1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07BFD"/>
    <w:rsid w:val="00914587"/>
    <w:rsid w:val="00926DE1"/>
    <w:rsid w:val="009337A0"/>
    <w:rsid w:val="00941D2C"/>
    <w:rsid w:val="0096145F"/>
    <w:rsid w:val="00965F37"/>
    <w:rsid w:val="00986A5B"/>
    <w:rsid w:val="00990298"/>
    <w:rsid w:val="0099601E"/>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5003F"/>
    <w:rsid w:val="00C55F8B"/>
    <w:rsid w:val="00C71548"/>
    <w:rsid w:val="00C8133F"/>
    <w:rsid w:val="00CA0DF7"/>
    <w:rsid w:val="00CC66A9"/>
    <w:rsid w:val="00CF53F2"/>
    <w:rsid w:val="00D113CB"/>
    <w:rsid w:val="00D47AB3"/>
    <w:rsid w:val="00D515B3"/>
    <w:rsid w:val="00D56C77"/>
    <w:rsid w:val="00D64FB8"/>
    <w:rsid w:val="00DA0207"/>
    <w:rsid w:val="00DC3468"/>
    <w:rsid w:val="00DC60E8"/>
    <w:rsid w:val="00DD43B5"/>
    <w:rsid w:val="00DD561F"/>
    <w:rsid w:val="00DE1564"/>
    <w:rsid w:val="00DF08A1"/>
    <w:rsid w:val="00DF594E"/>
    <w:rsid w:val="00E0324C"/>
    <w:rsid w:val="00E12FC2"/>
    <w:rsid w:val="00E15302"/>
    <w:rsid w:val="00E309ED"/>
    <w:rsid w:val="00E52A6C"/>
    <w:rsid w:val="00E64370"/>
    <w:rsid w:val="00E9392E"/>
    <w:rsid w:val="00E93D30"/>
    <w:rsid w:val="00EA19DC"/>
    <w:rsid w:val="00EA27D3"/>
    <w:rsid w:val="00EC4FCB"/>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6C4E9-6150-457B-95CF-EDA35DF6F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56</Pages>
  <Words>29358</Words>
  <Characters>167347</Characters>
  <Application>Microsoft Office Word</Application>
  <DocSecurity>0</DocSecurity>
  <Lines>1394</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5</cp:revision>
  <cp:lastPrinted>2018-12-13T12:52:00Z</cp:lastPrinted>
  <dcterms:created xsi:type="dcterms:W3CDTF">2018-12-13T07:05:00Z</dcterms:created>
  <dcterms:modified xsi:type="dcterms:W3CDTF">2018-12-13T12:53:00Z</dcterms:modified>
</cp:coreProperties>
</file>