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465" w:rsidRDefault="00B80465" w:rsidP="00B80465">
      <w:pPr>
        <w:spacing w:after="0" w:line="240" w:lineRule="auto"/>
        <w:jc w:val="right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  <w:r>
        <w:rPr>
          <w:rFonts w:ascii="Palatino Linotype" w:hAnsi="Palatino Linotype" w:cs="Palatino Linotype"/>
          <w:b/>
          <w:bCs/>
          <w:sz w:val="26"/>
          <w:szCs w:val="26"/>
          <w:lang w:eastAsia="ru-RU"/>
        </w:rPr>
        <w:t>Проект</w:t>
      </w:r>
    </w:p>
    <w:p w:rsidR="005A20D2" w:rsidRPr="006E3B32" w:rsidRDefault="005A20D2" w:rsidP="005A20D2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  <w:r w:rsidRPr="006E3B32">
        <w:rPr>
          <w:rFonts w:ascii="Palatino Linotype" w:hAnsi="Palatino Linotype" w:cs="Palatino Linotype"/>
          <w:b/>
          <w:bCs/>
          <w:sz w:val="26"/>
          <w:szCs w:val="26"/>
          <w:lang w:eastAsia="ru-RU"/>
        </w:rPr>
        <w:t>РОССИЙСКАЯ ФЕДЕРАЦИЯ</w:t>
      </w:r>
    </w:p>
    <w:p w:rsidR="005A20D2" w:rsidRPr="006E3B32" w:rsidRDefault="005A20D2" w:rsidP="005A20D2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  <w:r w:rsidRPr="006E3B32">
        <w:rPr>
          <w:rFonts w:ascii="Palatino Linotype" w:hAnsi="Palatino Linotype" w:cs="Palatino Linotype"/>
          <w:b/>
          <w:bCs/>
          <w:sz w:val="26"/>
          <w:szCs w:val="26"/>
          <w:lang w:eastAsia="ru-RU"/>
        </w:rPr>
        <w:t>АДМИНИСТРАЦИЯ ТРУБЧЕВСКОГО МУНИЦИПАЛЬНОГО РАЙОНА</w:t>
      </w:r>
    </w:p>
    <w:p w:rsidR="005A20D2" w:rsidRPr="006E3B32" w:rsidRDefault="005008B8" w:rsidP="005A20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5008B8">
        <w:rPr>
          <w:noProof/>
          <w:lang w:eastAsia="ru-RU"/>
        </w:rPr>
        <w:pict>
          <v:line id="Прямая соединительная линия 1" o:spid="_x0000_s1026" style="position:absolute;left:0;text-align:left;z-index:251658240;visibility:visible" from="0,7.2pt" to="495pt,7.2pt" strokeweight="6pt">
            <v:stroke linestyle="thickBetweenThin"/>
          </v:line>
        </w:pict>
      </w:r>
    </w:p>
    <w:p w:rsidR="005A20D2" w:rsidRPr="006E3B32" w:rsidRDefault="005A20D2" w:rsidP="005A20D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  <w:lang w:eastAsia="ru-RU"/>
        </w:rPr>
      </w:pPr>
      <w:proofErr w:type="gramStart"/>
      <w:r w:rsidRPr="006E3B32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>П</w:t>
      </w:r>
      <w:proofErr w:type="gramEnd"/>
      <w:r w:rsidRPr="006E3B32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 xml:space="preserve"> О С Т А Н О В Л Е Н И Е</w:t>
      </w:r>
    </w:p>
    <w:p w:rsidR="005A20D2" w:rsidRPr="006E3B32" w:rsidRDefault="005A20D2" w:rsidP="005A20D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A20D2" w:rsidRPr="006E3B32" w:rsidRDefault="00D32339" w:rsidP="005A20D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от </w:t>
      </w:r>
      <w:r w:rsidR="00545B82">
        <w:rPr>
          <w:rFonts w:ascii="Times New Roman" w:hAnsi="Times New Roman" w:cs="Times New Roman"/>
          <w:sz w:val="26"/>
          <w:szCs w:val="26"/>
          <w:lang w:eastAsia="ru-RU"/>
        </w:rPr>
        <w:t>_____________ 2018</w:t>
      </w:r>
      <w:r w:rsidR="005A20D2" w:rsidRPr="006E3B32">
        <w:rPr>
          <w:rFonts w:ascii="Times New Roman" w:hAnsi="Times New Roman" w:cs="Times New Roman"/>
          <w:sz w:val="26"/>
          <w:szCs w:val="26"/>
          <w:lang w:eastAsia="ru-RU"/>
        </w:rPr>
        <w:t>г. №</w:t>
      </w:r>
      <w:r w:rsidR="00545B82">
        <w:rPr>
          <w:rFonts w:ascii="Times New Roman" w:hAnsi="Times New Roman" w:cs="Times New Roman"/>
          <w:sz w:val="26"/>
          <w:szCs w:val="26"/>
          <w:lang w:eastAsia="ru-RU"/>
        </w:rPr>
        <w:t xml:space="preserve"> _____</w:t>
      </w:r>
    </w:p>
    <w:p w:rsidR="005A20D2" w:rsidRPr="006E3B32" w:rsidRDefault="005A20D2" w:rsidP="005A20D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6E3B32">
        <w:rPr>
          <w:rFonts w:ascii="Times New Roman" w:hAnsi="Times New Roman" w:cs="Times New Roman"/>
          <w:sz w:val="26"/>
          <w:szCs w:val="26"/>
          <w:lang w:eastAsia="ru-RU"/>
        </w:rPr>
        <w:t>г</w:t>
      </w:r>
      <w:proofErr w:type="gramStart"/>
      <w:r w:rsidRPr="006E3B32">
        <w:rPr>
          <w:rFonts w:ascii="Times New Roman" w:hAnsi="Times New Roman" w:cs="Times New Roman"/>
          <w:sz w:val="26"/>
          <w:szCs w:val="26"/>
          <w:lang w:eastAsia="ru-RU"/>
        </w:rPr>
        <w:t>.Т</w:t>
      </w:r>
      <w:proofErr w:type="gramEnd"/>
      <w:r w:rsidRPr="006E3B32">
        <w:rPr>
          <w:rFonts w:ascii="Times New Roman" w:hAnsi="Times New Roman" w:cs="Times New Roman"/>
          <w:sz w:val="26"/>
          <w:szCs w:val="26"/>
          <w:lang w:eastAsia="ru-RU"/>
        </w:rPr>
        <w:t>рубчевск</w:t>
      </w:r>
    </w:p>
    <w:p w:rsidR="005A20D2" w:rsidRPr="006E3B32" w:rsidRDefault="005A20D2" w:rsidP="005A20D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A20D2" w:rsidRDefault="00C46C44" w:rsidP="005A20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О внесении изменений в </w:t>
      </w:r>
      <w:r w:rsidR="00B54D9F">
        <w:rPr>
          <w:rFonts w:ascii="Times New Roman" w:hAnsi="Times New Roman" w:cs="Times New Roman"/>
          <w:sz w:val="26"/>
          <w:szCs w:val="26"/>
          <w:lang w:eastAsia="ru-RU"/>
        </w:rPr>
        <w:t>административный регламент</w:t>
      </w:r>
    </w:p>
    <w:p w:rsidR="005A20D2" w:rsidRPr="006E3B32" w:rsidRDefault="005A20D2" w:rsidP="005A20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</w:p>
    <w:p w:rsidR="00B54D9F" w:rsidRDefault="005A20D2" w:rsidP="00B54D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 w:rsidRPr="006E3B32">
        <w:rPr>
          <w:rFonts w:ascii="Times New Roman" w:hAnsi="Times New Roman" w:cs="Times New Roman"/>
          <w:sz w:val="26"/>
          <w:szCs w:val="26"/>
          <w:lang w:eastAsia="ru-RU"/>
        </w:rPr>
        <w:t>предоставлени</w:t>
      </w:r>
      <w:r w:rsidR="00B54D9F">
        <w:rPr>
          <w:rFonts w:ascii="Times New Roman" w:hAnsi="Times New Roman" w:cs="Times New Roman"/>
          <w:sz w:val="26"/>
          <w:szCs w:val="26"/>
          <w:lang w:eastAsia="ru-RU"/>
        </w:rPr>
        <w:t>я</w:t>
      </w:r>
      <w:r w:rsidRPr="006E3B32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муниципальной услуги </w:t>
      </w:r>
      <w:r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«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</w:t>
      </w:r>
      <w:r w:rsidRPr="00E0089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редоставление </w:t>
      </w:r>
    </w:p>
    <w:p w:rsidR="00B54D9F" w:rsidRDefault="00B54D9F" w:rsidP="00B54D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социальной помощи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инвалидам-спинальникам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проживающим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</w:t>
      </w:r>
    </w:p>
    <w:p w:rsidR="00B54D9F" w:rsidRDefault="00B54D9F" w:rsidP="00B54D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на территории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района, </w:t>
      </w:r>
    </w:p>
    <w:p w:rsidR="005A20D2" w:rsidRPr="00B54D9F" w:rsidRDefault="00B54D9F" w:rsidP="00B54D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в виде ежемесячных денежных выплат</w:t>
      </w:r>
      <w:r w:rsidR="005A20D2"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»</w:t>
      </w:r>
    </w:p>
    <w:p w:rsidR="005A20D2" w:rsidRPr="006E3B32" w:rsidRDefault="005A20D2" w:rsidP="005A20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EF43DE" w:rsidRDefault="00545B82" w:rsidP="006E48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В соответствии с федеральными законами от 17.07.1999г. № 178-ФЗ «О государственной социальной помощи», от 07.03.2018г. № 56-ФЗ «О внесении изменений в отдельные законодательные акты Российской Федерации в связи с принятием Федерального закона «О внесении изменений в отдельные законодательные акты Российской Федерации в части учета и совершенствования  предоставления мер социальной поддержки исходя из обязанности соблюдения принципа </w:t>
      </w:r>
      <w:proofErr w:type="spellStart"/>
      <w:r>
        <w:rPr>
          <w:rFonts w:ascii="Times New Roman" w:hAnsi="Times New Roman" w:cs="Times New Roman"/>
          <w:sz w:val="26"/>
          <w:szCs w:val="26"/>
        </w:rPr>
        <w:t>адресности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и применения критериев нуждаемости»</w:t>
      </w:r>
      <w:proofErr w:type="gramEnd"/>
    </w:p>
    <w:p w:rsidR="00EF43DE" w:rsidRPr="006E483C" w:rsidRDefault="00EF43DE" w:rsidP="006E483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E483C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5A20D2" w:rsidRPr="00B54D9F" w:rsidRDefault="00237871" w:rsidP="00B54D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Внести </w:t>
      </w:r>
      <w:r w:rsidR="0042576F">
        <w:rPr>
          <w:rFonts w:ascii="Times New Roman" w:hAnsi="Times New Roman" w:cs="Times New Roman"/>
          <w:sz w:val="26"/>
          <w:szCs w:val="26"/>
        </w:rPr>
        <w:t>следующие изменения</w:t>
      </w:r>
      <w:r w:rsidR="00BA4C42">
        <w:rPr>
          <w:rFonts w:ascii="Times New Roman" w:hAnsi="Times New Roman" w:cs="Times New Roman"/>
          <w:sz w:val="26"/>
          <w:szCs w:val="26"/>
        </w:rPr>
        <w:t xml:space="preserve"> в</w:t>
      </w:r>
      <w:r w:rsidR="0042576F">
        <w:rPr>
          <w:rFonts w:ascii="Times New Roman" w:hAnsi="Times New Roman" w:cs="Times New Roman"/>
          <w:sz w:val="26"/>
          <w:szCs w:val="26"/>
        </w:rPr>
        <w:t xml:space="preserve"> </w:t>
      </w:r>
      <w:r w:rsidR="00B54D9F">
        <w:rPr>
          <w:rFonts w:ascii="Times New Roman" w:hAnsi="Times New Roman" w:cs="Times New Roman"/>
          <w:sz w:val="26"/>
          <w:szCs w:val="26"/>
          <w:lang w:eastAsia="ru-RU"/>
        </w:rPr>
        <w:t xml:space="preserve">административный регламент администрации </w:t>
      </w:r>
      <w:proofErr w:type="spellStart"/>
      <w:r w:rsidR="00B54D9F"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B54D9F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  <w:r w:rsidR="00B54D9F" w:rsidRPr="006E3B32">
        <w:rPr>
          <w:rFonts w:ascii="Times New Roman" w:hAnsi="Times New Roman" w:cs="Times New Roman"/>
          <w:sz w:val="26"/>
          <w:szCs w:val="26"/>
          <w:lang w:eastAsia="ru-RU"/>
        </w:rPr>
        <w:t>предоставлени</w:t>
      </w:r>
      <w:r w:rsidR="00B54D9F">
        <w:rPr>
          <w:rFonts w:ascii="Times New Roman" w:hAnsi="Times New Roman" w:cs="Times New Roman"/>
          <w:sz w:val="26"/>
          <w:szCs w:val="26"/>
          <w:lang w:eastAsia="ru-RU"/>
        </w:rPr>
        <w:t>я</w:t>
      </w:r>
      <w:r w:rsidR="00B54D9F" w:rsidRPr="006E3B32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муниципальной услуги </w:t>
      </w:r>
      <w:r w:rsidR="00B54D9F" w:rsidRPr="0015068D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«</w:t>
      </w:r>
      <w:r w:rsidR="00B54D9F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П</w:t>
      </w:r>
      <w:r w:rsidR="00B54D9F" w:rsidRPr="00E00891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редоставление </w:t>
      </w:r>
      <w:r w:rsidR="00B54D9F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социальной помощи </w:t>
      </w:r>
      <w:proofErr w:type="spellStart"/>
      <w:r w:rsidR="00B54D9F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инвалидам-спинальникам</w:t>
      </w:r>
      <w:proofErr w:type="spellEnd"/>
      <w:r w:rsidR="00B54D9F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, проживающим на территории </w:t>
      </w:r>
      <w:proofErr w:type="spellStart"/>
      <w:r w:rsidR="00B54D9F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Трубчевского</w:t>
      </w:r>
      <w:proofErr w:type="spellEnd"/>
      <w:r w:rsidR="00B54D9F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муниципального района, в виде ежемесячных денежных выплат», утвержденный </w:t>
      </w:r>
      <w:r w:rsidR="0042576F">
        <w:rPr>
          <w:rFonts w:ascii="Times New Roman" w:hAnsi="Times New Roman" w:cs="Times New Roman"/>
          <w:sz w:val="26"/>
          <w:szCs w:val="26"/>
        </w:rPr>
        <w:t>постановление</w:t>
      </w:r>
      <w:r w:rsidR="00B54D9F">
        <w:rPr>
          <w:rFonts w:ascii="Times New Roman" w:hAnsi="Times New Roman" w:cs="Times New Roman"/>
          <w:sz w:val="26"/>
          <w:szCs w:val="26"/>
        </w:rPr>
        <w:t>м</w:t>
      </w:r>
      <w:r w:rsidR="0042576F">
        <w:rPr>
          <w:rFonts w:ascii="Times New Roman" w:hAnsi="Times New Roman" w:cs="Times New Roman"/>
          <w:sz w:val="26"/>
          <w:szCs w:val="26"/>
        </w:rPr>
        <w:t xml:space="preserve"> </w:t>
      </w:r>
      <w:r w:rsidR="0042576F" w:rsidRPr="006E483C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42576F" w:rsidRPr="006E483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42576F" w:rsidRPr="006E483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42576F">
        <w:rPr>
          <w:rFonts w:ascii="Times New Roman" w:hAnsi="Times New Roman" w:cs="Times New Roman"/>
          <w:sz w:val="26"/>
          <w:szCs w:val="26"/>
        </w:rPr>
        <w:t xml:space="preserve">от </w:t>
      </w:r>
      <w:r w:rsidR="00B54D9F">
        <w:rPr>
          <w:rFonts w:ascii="Times New Roman" w:hAnsi="Times New Roman" w:cs="Times New Roman"/>
          <w:sz w:val="26"/>
          <w:szCs w:val="26"/>
        </w:rPr>
        <w:t>14.10</w:t>
      </w:r>
      <w:r w:rsidR="0042576F">
        <w:rPr>
          <w:rFonts w:ascii="Times New Roman" w:hAnsi="Times New Roman" w:cs="Times New Roman"/>
          <w:sz w:val="26"/>
          <w:szCs w:val="26"/>
        </w:rPr>
        <w:t xml:space="preserve">.2015г. № </w:t>
      </w:r>
      <w:r w:rsidR="00B54D9F">
        <w:rPr>
          <w:rFonts w:ascii="Times New Roman" w:hAnsi="Times New Roman" w:cs="Times New Roman"/>
          <w:sz w:val="26"/>
          <w:szCs w:val="26"/>
        </w:rPr>
        <w:t>864</w:t>
      </w:r>
      <w:r w:rsidR="00B409FA">
        <w:rPr>
          <w:rFonts w:ascii="Times New Roman" w:hAnsi="Times New Roman" w:cs="Times New Roman"/>
          <w:sz w:val="26"/>
          <w:szCs w:val="26"/>
        </w:rPr>
        <w:t xml:space="preserve"> (далее – регламент)</w:t>
      </w:r>
      <w:r w:rsidR="00EF43DE" w:rsidRPr="006E483C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:</w:t>
      </w:r>
      <w:proofErr w:type="gramEnd"/>
    </w:p>
    <w:p w:rsidR="00545B82" w:rsidRDefault="0042576F" w:rsidP="00B54D9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п</w:t>
      </w:r>
      <w:r w:rsidR="00EF43DE" w:rsidRPr="0042576F">
        <w:rPr>
          <w:rFonts w:ascii="Times New Roman" w:hAnsi="Times New Roman" w:cs="Times New Roman"/>
          <w:sz w:val="26"/>
          <w:szCs w:val="26"/>
          <w:lang w:eastAsia="ru-RU"/>
        </w:rPr>
        <w:t xml:space="preserve">ункт </w:t>
      </w:r>
      <w:r w:rsidR="00B409FA">
        <w:rPr>
          <w:rFonts w:ascii="Times New Roman" w:hAnsi="Times New Roman" w:cs="Times New Roman"/>
          <w:sz w:val="26"/>
          <w:szCs w:val="26"/>
          <w:lang w:eastAsia="ru-RU"/>
        </w:rPr>
        <w:t>1</w:t>
      </w:r>
      <w:r w:rsidR="00545B82">
        <w:rPr>
          <w:rFonts w:ascii="Times New Roman" w:hAnsi="Times New Roman" w:cs="Times New Roman"/>
          <w:sz w:val="26"/>
          <w:szCs w:val="26"/>
          <w:lang w:eastAsia="ru-RU"/>
        </w:rPr>
        <w:t>9</w:t>
      </w:r>
      <w:r w:rsidR="004B7FAF">
        <w:rPr>
          <w:rFonts w:ascii="Times New Roman" w:hAnsi="Times New Roman" w:cs="Times New Roman"/>
          <w:sz w:val="26"/>
          <w:szCs w:val="26"/>
          <w:lang w:eastAsia="ru-RU"/>
        </w:rPr>
        <w:t xml:space="preserve"> раздела </w:t>
      </w:r>
      <w:r w:rsidR="00B409FA">
        <w:rPr>
          <w:rFonts w:ascii="Times New Roman" w:hAnsi="Times New Roman" w:cs="Times New Roman"/>
          <w:sz w:val="26"/>
          <w:szCs w:val="26"/>
          <w:lang w:eastAsia="ru-RU"/>
        </w:rPr>
        <w:t>1</w:t>
      </w:r>
      <w:r w:rsidR="0004011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545B82">
        <w:rPr>
          <w:rFonts w:ascii="Times New Roman" w:hAnsi="Times New Roman" w:cs="Times New Roman"/>
          <w:sz w:val="26"/>
          <w:szCs w:val="26"/>
          <w:lang w:eastAsia="ru-RU"/>
        </w:rPr>
        <w:t xml:space="preserve">«Общие положения» регламента изложить в следующей редакции: </w:t>
      </w:r>
    </w:p>
    <w:p w:rsidR="00545B82" w:rsidRPr="00BD375B" w:rsidRDefault="004B7FAF" w:rsidP="00545B82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B409FA">
        <w:rPr>
          <w:rFonts w:ascii="Times New Roman" w:hAnsi="Times New Roman" w:cs="Times New Roman"/>
          <w:sz w:val="26"/>
          <w:szCs w:val="26"/>
          <w:lang w:eastAsia="ru-RU"/>
        </w:rPr>
        <w:t xml:space="preserve">19. </w:t>
      </w:r>
      <w:r w:rsidR="00545B82">
        <w:rPr>
          <w:rFonts w:ascii="Times New Roman" w:hAnsi="Times New Roman" w:cs="Times New Roman"/>
          <w:sz w:val="26"/>
          <w:szCs w:val="26"/>
        </w:rPr>
        <w:t xml:space="preserve">Информация о назначении и выплаты ежемесячной </w:t>
      </w:r>
      <w:r w:rsidR="003162B8">
        <w:rPr>
          <w:rFonts w:ascii="Times New Roman" w:hAnsi="Times New Roman" w:cs="Times New Roman"/>
          <w:sz w:val="26"/>
          <w:szCs w:val="26"/>
        </w:rPr>
        <w:t xml:space="preserve">денежной выплаты </w:t>
      </w:r>
      <w:r w:rsidR="00545B82">
        <w:rPr>
          <w:rFonts w:ascii="Times New Roman" w:hAnsi="Times New Roman" w:cs="Times New Roman"/>
          <w:sz w:val="26"/>
          <w:szCs w:val="26"/>
        </w:rPr>
        <w:t>в соответствии с настоящим Положением размещается в Единой государственной информационной системе социального обеспечения. Размещение и получение указанной информации в Единой государственной информационной системе социального обеспечения осуществляются в соответствии с Федеральным законом от 17 июля 1999 года № 178-ФЗ «О государственной социальной помощи</w:t>
      </w:r>
      <w:proofErr w:type="gramStart"/>
      <w:r w:rsidR="00545B82">
        <w:rPr>
          <w:rFonts w:ascii="Times New Roman" w:hAnsi="Times New Roman" w:cs="Times New Roman"/>
          <w:sz w:val="26"/>
          <w:szCs w:val="26"/>
        </w:rPr>
        <w:t>.».</w:t>
      </w:r>
      <w:proofErr w:type="gramEnd"/>
    </w:p>
    <w:p w:rsidR="005A20D2" w:rsidRPr="006E483C" w:rsidRDefault="008F02A4" w:rsidP="008F02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        </w:t>
      </w:r>
      <w:r w:rsidR="005A20D2" w:rsidRPr="006E483C">
        <w:rPr>
          <w:rFonts w:ascii="Times New Roman" w:hAnsi="Times New Roman" w:cs="Times New Roman"/>
          <w:sz w:val="26"/>
          <w:szCs w:val="26"/>
          <w:lang w:eastAsia="ru-RU"/>
        </w:rPr>
        <w:t xml:space="preserve"> 2. Настоящее постановление направить в отдел</w:t>
      </w:r>
      <w:r w:rsidR="00B25B57" w:rsidRPr="006E483C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4B7FAF">
        <w:rPr>
          <w:rFonts w:ascii="Times New Roman" w:hAnsi="Times New Roman" w:cs="Times New Roman"/>
          <w:sz w:val="26"/>
          <w:szCs w:val="26"/>
          <w:lang w:eastAsia="ru-RU"/>
        </w:rPr>
        <w:t xml:space="preserve">учета и отчетности, финансовое управление, </w:t>
      </w:r>
      <w:r w:rsidR="005A20D2" w:rsidRPr="006E483C">
        <w:rPr>
          <w:rFonts w:ascii="Times New Roman" w:hAnsi="Times New Roman" w:cs="Times New Roman"/>
          <w:sz w:val="26"/>
          <w:szCs w:val="26"/>
          <w:lang w:eastAsia="ru-RU"/>
        </w:rPr>
        <w:t xml:space="preserve">организационно-правовой отдел администрации </w:t>
      </w:r>
      <w:proofErr w:type="spellStart"/>
      <w:r w:rsidR="005A20D2" w:rsidRPr="006E483C"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5A20D2" w:rsidRPr="006E483C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района.</w:t>
      </w:r>
    </w:p>
    <w:p w:rsidR="005A20D2" w:rsidRPr="006E483C" w:rsidRDefault="005A20D2" w:rsidP="006E48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E483C">
        <w:rPr>
          <w:rFonts w:ascii="Times New Roman" w:hAnsi="Times New Roman" w:cs="Times New Roman"/>
          <w:sz w:val="26"/>
          <w:szCs w:val="26"/>
          <w:lang w:eastAsia="ru-RU"/>
        </w:rPr>
        <w:t>3. Настоящее постановление опубликовать</w:t>
      </w:r>
      <w:r w:rsidR="00B409FA" w:rsidRPr="00B409FA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B409FA">
        <w:rPr>
          <w:rFonts w:ascii="Times New Roman" w:hAnsi="Times New Roman" w:cs="Times New Roman"/>
          <w:sz w:val="26"/>
          <w:szCs w:val="26"/>
          <w:lang w:eastAsia="ru-RU"/>
        </w:rPr>
        <w:t xml:space="preserve">в </w:t>
      </w:r>
      <w:r w:rsidR="00B409FA" w:rsidRPr="006E483C">
        <w:rPr>
          <w:rFonts w:ascii="Times New Roman" w:hAnsi="Times New Roman" w:cs="Times New Roman"/>
          <w:sz w:val="26"/>
          <w:szCs w:val="26"/>
          <w:lang w:eastAsia="ru-RU"/>
        </w:rPr>
        <w:t xml:space="preserve">Информационном бюллетене </w:t>
      </w:r>
      <w:proofErr w:type="spellStart"/>
      <w:r w:rsidR="00B409FA" w:rsidRPr="006E483C"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B409FA" w:rsidRPr="006E483C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Pr="006E483C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B409FA">
        <w:rPr>
          <w:rFonts w:ascii="Times New Roman" w:hAnsi="Times New Roman" w:cs="Times New Roman"/>
          <w:sz w:val="26"/>
          <w:szCs w:val="26"/>
          <w:lang w:eastAsia="ru-RU"/>
        </w:rPr>
        <w:t xml:space="preserve">и разместить </w:t>
      </w:r>
      <w:r w:rsidRPr="006E483C">
        <w:rPr>
          <w:rFonts w:ascii="Times New Roman" w:hAnsi="Times New Roman" w:cs="Times New Roman"/>
          <w:sz w:val="26"/>
          <w:szCs w:val="26"/>
          <w:lang w:eastAsia="ru-RU"/>
        </w:rPr>
        <w:t xml:space="preserve">на официальном сайте администрации </w:t>
      </w:r>
      <w:proofErr w:type="spellStart"/>
      <w:r w:rsidRPr="006E483C"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6E483C">
        <w:rPr>
          <w:rFonts w:ascii="Times New Roman" w:hAnsi="Times New Roman" w:cs="Times New Roman"/>
          <w:sz w:val="26"/>
          <w:szCs w:val="26"/>
          <w:lang w:eastAsia="ru-RU"/>
        </w:rPr>
        <w:t xml:space="preserve"> муници</w:t>
      </w:r>
      <w:r w:rsidR="002A5379">
        <w:rPr>
          <w:rFonts w:ascii="Times New Roman" w:hAnsi="Times New Roman" w:cs="Times New Roman"/>
          <w:sz w:val="26"/>
          <w:szCs w:val="26"/>
          <w:lang w:eastAsia="ru-RU"/>
        </w:rPr>
        <w:t>пального района в сети Интернет.</w:t>
      </w:r>
    </w:p>
    <w:p w:rsidR="005A20D2" w:rsidRPr="006E483C" w:rsidRDefault="005A20D2" w:rsidP="006E48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E483C"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4. </w:t>
      </w:r>
      <w:proofErr w:type="gramStart"/>
      <w:r w:rsidRPr="006E483C">
        <w:rPr>
          <w:rFonts w:ascii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6E483C">
        <w:rPr>
          <w:rFonts w:ascii="Times New Roman" w:hAnsi="Times New Roman" w:cs="Times New Roman"/>
          <w:sz w:val="26"/>
          <w:szCs w:val="26"/>
          <w:lang w:eastAsia="ru-RU"/>
        </w:rPr>
        <w:t xml:space="preserve"> исполнением настоящего постановления возложить на </w:t>
      </w:r>
      <w:r w:rsidR="00040116">
        <w:rPr>
          <w:rFonts w:ascii="Times New Roman" w:hAnsi="Times New Roman" w:cs="Times New Roman"/>
          <w:sz w:val="26"/>
          <w:szCs w:val="26"/>
          <w:lang w:eastAsia="ru-RU"/>
        </w:rPr>
        <w:t>начальника отдела учета и отчетности</w:t>
      </w:r>
      <w:r w:rsidRPr="006E483C">
        <w:rPr>
          <w:rFonts w:ascii="Times New Roman" w:hAnsi="Times New Roman" w:cs="Times New Roman"/>
          <w:sz w:val="26"/>
          <w:szCs w:val="26"/>
          <w:lang w:eastAsia="ru-RU"/>
        </w:rPr>
        <w:t xml:space="preserve"> администрации </w:t>
      </w:r>
      <w:proofErr w:type="spellStart"/>
      <w:r w:rsidRPr="006E483C"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6E483C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  <w:proofErr w:type="spellStart"/>
      <w:r w:rsidR="00040116">
        <w:rPr>
          <w:rFonts w:ascii="Times New Roman" w:hAnsi="Times New Roman" w:cs="Times New Roman"/>
          <w:sz w:val="26"/>
          <w:szCs w:val="26"/>
          <w:lang w:eastAsia="ru-RU"/>
        </w:rPr>
        <w:t>Чернышову</w:t>
      </w:r>
      <w:proofErr w:type="spellEnd"/>
      <w:r w:rsidR="00040116">
        <w:rPr>
          <w:rFonts w:ascii="Times New Roman" w:hAnsi="Times New Roman" w:cs="Times New Roman"/>
          <w:sz w:val="26"/>
          <w:szCs w:val="26"/>
          <w:lang w:eastAsia="ru-RU"/>
        </w:rPr>
        <w:t xml:space="preserve"> Л.В</w:t>
      </w:r>
      <w:r w:rsidR="00EF43DE" w:rsidRPr="006E483C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040116" w:rsidRDefault="00040116" w:rsidP="005A20D2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  <w:lang w:eastAsia="ru-RU"/>
        </w:rPr>
      </w:pPr>
    </w:p>
    <w:p w:rsidR="005A20D2" w:rsidRPr="0042576F" w:rsidRDefault="005A20D2" w:rsidP="005A20D2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42576F">
        <w:rPr>
          <w:rFonts w:ascii="Times New Roman" w:hAnsi="Times New Roman" w:cs="Times New Roman"/>
          <w:bCs/>
          <w:sz w:val="26"/>
          <w:szCs w:val="26"/>
          <w:lang w:eastAsia="ru-RU"/>
        </w:rPr>
        <w:t>Глава администрации</w:t>
      </w:r>
    </w:p>
    <w:p w:rsidR="005A20D2" w:rsidRPr="006E3B32" w:rsidRDefault="005A20D2" w:rsidP="005A20D2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proofErr w:type="spellStart"/>
      <w:r w:rsidRPr="0042576F">
        <w:rPr>
          <w:rFonts w:ascii="Times New Roman" w:hAnsi="Times New Roman" w:cs="Times New Roman"/>
          <w:bCs/>
          <w:sz w:val="26"/>
          <w:szCs w:val="26"/>
          <w:lang w:eastAsia="ru-RU"/>
        </w:rPr>
        <w:t>Трубчевского</w:t>
      </w:r>
      <w:proofErr w:type="spellEnd"/>
      <w:r w:rsidRPr="0042576F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муниципального района</w:t>
      </w:r>
      <w:r w:rsidRPr="0042576F">
        <w:rPr>
          <w:rFonts w:ascii="Times New Roman" w:hAnsi="Times New Roman" w:cs="Times New Roman"/>
          <w:bCs/>
          <w:sz w:val="26"/>
          <w:szCs w:val="26"/>
          <w:lang w:eastAsia="ru-RU"/>
        </w:rPr>
        <w:tab/>
      </w:r>
      <w:r w:rsidRPr="0042576F">
        <w:rPr>
          <w:rFonts w:ascii="Times New Roman" w:hAnsi="Times New Roman" w:cs="Times New Roman"/>
          <w:bCs/>
          <w:sz w:val="26"/>
          <w:szCs w:val="26"/>
          <w:lang w:eastAsia="ru-RU"/>
        </w:rPr>
        <w:tab/>
      </w:r>
      <w:r w:rsidRPr="0042576F">
        <w:rPr>
          <w:rFonts w:ascii="Times New Roman" w:hAnsi="Times New Roman" w:cs="Times New Roman"/>
          <w:bCs/>
          <w:sz w:val="26"/>
          <w:szCs w:val="26"/>
          <w:lang w:eastAsia="ru-RU"/>
        </w:rPr>
        <w:tab/>
      </w:r>
      <w:r w:rsidRPr="0042576F">
        <w:rPr>
          <w:rFonts w:ascii="Times New Roman" w:hAnsi="Times New Roman" w:cs="Times New Roman"/>
          <w:bCs/>
          <w:sz w:val="26"/>
          <w:szCs w:val="26"/>
          <w:lang w:eastAsia="ru-RU"/>
        </w:rPr>
        <w:tab/>
        <w:t>И.И. Обыдённов</w:t>
      </w:r>
    </w:p>
    <w:p w:rsidR="002A5379" w:rsidRDefault="002A5379" w:rsidP="002A5379">
      <w:pPr>
        <w:spacing w:after="0" w:line="240" w:lineRule="auto"/>
        <w:jc w:val="both"/>
        <w:rPr>
          <w:rFonts w:ascii="Times New Roman" w:hAnsi="Times New Roman"/>
          <w:i/>
          <w:iCs/>
          <w:sz w:val="20"/>
          <w:szCs w:val="20"/>
        </w:rPr>
      </w:pPr>
    </w:p>
    <w:sectPr w:rsidR="002A5379" w:rsidSect="00040116">
      <w:pgSz w:w="11906" w:h="16838"/>
      <w:pgMar w:top="1276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6712" w:rsidRDefault="00106712" w:rsidP="005247E1">
      <w:pPr>
        <w:spacing w:after="0" w:line="240" w:lineRule="auto"/>
      </w:pPr>
      <w:r>
        <w:separator/>
      </w:r>
    </w:p>
  </w:endnote>
  <w:endnote w:type="continuationSeparator" w:id="0">
    <w:p w:rsidR="00106712" w:rsidRDefault="00106712" w:rsidP="00524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6712" w:rsidRDefault="00106712" w:rsidP="005247E1">
      <w:pPr>
        <w:spacing w:after="0" w:line="240" w:lineRule="auto"/>
      </w:pPr>
      <w:r>
        <w:separator/>
      </w:r>
    </w:p>
  </w:footnote>
  <w:footnote w:type="continuationSeparator" w:id="0">
    <w:p w:rsidR="00106712" w:rsidRDefault="00106712" w:rsidP="005247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D43DB7"/>
    <w:multiLevelType w:val="multilevel"/>
    <w:tmpl w:val="C8B43C8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4F4E"/>
    <w:rsid w:val="00012C9E"/>
    <w:rsid w:val="00040116"/>
    <w:rsid w:val="000821E4"/>
    <w:rsid w:val="000A721B"/>
    <w:rsid w:val="000D2490"/>
    <w:rsid w:val="00106712"/>
    <w:rsid w:val="00166235"/>
    <w:rsid w:val="00193497"/>
    <w:rsid w:val="001A5798"/>
    <w:rsid w:val="001A6DE9"/>
    <w:rsid w:val="001D5647"/>
    <w:rsid w:val="00237871"/>
    <w:rsid w:val="00263614"/>
    <w:rsid w:val="00286B51"/>
    <w:rsid w:val="002905A7"/>
    <w:rsid w:val="002A0EF1"/>
    <w:rsid w:val="002A5379"/>
    <w:rsid w:val="002A6354"/>
    <w:rsid w:val="002A6538"/>
    <w:rsid w:val="002E300A"/>
    <w:rsid w:val="003162B8"/>
    <w:rsid w:val="003477FF"/>
    <w:rsid w:val="003539D0"/>
    <w:rsid w:val="00360411"/>
    <w:rsid w:val="00365DB4"/>
    <w:rsid w:val="0037475F"/>
    <w:rsid w:val="00377A51"/>
    <w:rsid w:val="00383124"/>
    <w:rsid w:val="003B6D2F"/>
    <w:rsid w:val="0042576F"/>
    <w:rsid w:val="004569A5"/>
    <w:rsid w:val="00491214"/>
    <w:rsid w:val="004B099A"/>
    <w:rsid w:val="004B7FAF"/>
    <w:rsid w:val="005008B8"/>
    <w:rsid w:val="0050667F"/>
    <w:rsid w:val="005247E1"/>
    <w:rsid w:val="00545B82"/>
    <w:rsid w:val="00562773"/>
    <w:rsid w:val="005667A3"/>
    <w:rsid w:val="005801AE"/>
    <w:rsid w:val="00587E62"/>
    <w:rsid w:val="005A20D2"/>
    <w:rsid w:val="005D310A"/>
    <w:rsid w:val="006602E2"/>
    <w:rsid w:val="00662B11"/>
    <w:rsid w:val="00695299"/>
    <w:rsid w:val="006C50F6"/>
    <w:rsid w:val="006E483C"/>
    <w:rsid w:val="0071505E"/>
    <w:rsid w:val="00730BD1"/>
    <w:rsid w:val="00750192"/>
    <w:rsid w:val="00752506"/>
    <w:rsid w:val="00796E26"/>
    <w:rsid w:val="007F0406"/>
    <w:rsid w:val="007F5204"/>
    <w:rsid w:val="00804775"/>
    <w:rsid w:val="008507F4"/>
    <w:rsid w:val="00854F4E"/>
    <w:rsid w:val="008700DE"/>
    <w:rsid w:val="008A06C6"/>
    <w:rsid w:val="008C3552"/>
    <w:rsid w:val="008F02A4"/>
    <w:rsid w:val="009078BA"/>
    <w:rsid w:val="009864C1"/>
    <w:rsid w:val="009C20B2"/>
    <w:rsid w:val="009C7B47"/>
    <w:rsid w:val="00A30752"/>
    <w:rsid w:val="00A401BF"/>
    <w:rsid w:val="00AF1382"/>
    <w:rsid w:val="00AF3E90"/>
    <w:rsid w:val="00B25B57"/>
    <w:rsid w:val="00B409FA"/>
    <w:rsid w:val="00B54D9F"/>
    <w:rsid w:val="00B6702F"/>
    <w:rsid w:val="00B8034F"/>
    <w:rsid w:val="00B80465"/>
    <w:rsid w:val="00B866A0"/>
    <w:rsid w:val="00BA4C42"/>
    <w:rsid w:val="00BC67CA"/>
    <w:rsid w:val="00BF004F"/>
    <w:rsid w:val="00C15871"/>
    <w:rsid w:val="00C3443C"/>
    <w:rsid w:val="00C35A50"/>
    <w:rsid w:val="00C46C44"/>
    <w:rsid w:val="00C96238"/>
    <w:rsid w:val="00D01B04"/>
    <w:rsid w:val="00D07F17"/>
    <w:rsid w:val="00D30388"/>
    <w:rsid w:val="00D32339"/>
    <w:rsid w:val="00DA437D"/>
    <w:rsid w:val="00DB754E"/>
    <w:rsid w:val="00DE7D29"/>
    <w:rsid w:val="00DF31C3"/>
    <w:rsid w:val="00E00891"/>
    <w:rsid w:val="00E6368E"/>
    <w:rsid w:val="00E84F00"/>
    <w:rsid w:val="00E92236"/>
    <w:rsid w:val="00EA6BC2"/>
    <w:rsid w:val="00EA7836"/>
    <w:rsid w:val="00EF43DE"/>
    <w:rsid w:val="00F41449"/>
    <w:rsid w:val="00F60EE4"/>
    <w:rsid w:val="00F773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6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7E6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07F1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5247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247E1"/>
  </w:style>
  <w:style w:type="paragraph" w:styleId="a7">
    <w:name w:val="footer"/>
    <w:basedOn w:val="a"/>
    <w:link w:val="a8"/>
    <w:uiPriority w:val="99"/>
    <w:semiHidden/>
    <w:unhideWhenUsed/>
    <w:rsid w:val="005247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247E1"/>
  </w:style>
  <w:style w:type="paragraph" w:styleId="a9">
    <w:name w:val="Balloon Text"/>
    <w:basedOn w:val="a"/>
    <w:link w:val="aa"/>
    <w:uiPriority w:val="99"/>
    <w:semiHidden/>
    <w:unhideWhenUsed/>
    <w:rsid w:val="006602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602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821E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7E6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07F1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38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Спартак</dc:creator>
  <cp:lastModifiedBy>OP-otdel</cp:lastModifiedBy>
  <cp:revision>3</cp:revision>
  <cp:lastPrinted>2018-04-24T07:17:00Z</cp:lastPrinted>
  <dcterms:created xsi:type="dcterms:W3CDTF">2018-04-24T07:17:00Z</dcterms:created>
  <dcterms:modified xsi:type="dcterms:W3CDTF">2018-04-24T07:17:00Z</dcterms:modified>
</cp:coreProperties>
</file>