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20" w:rsidRDefault="00792F20" w:rsidP="00792F20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792F20" w:rsidRDefault="00792F20" w:rsidP="00792F20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792F20" w:rsidRDefault="00792F20" w:rsidP="00792F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Theme="minorHAnsi" w:hAnsiTheme="minorHAnsi" w:cstheme="minorBidi"/>
          <w:lang w:eastAsia="en-US"/>
        </w:rPr>
        <w:pict>
          <v:line id="Прямая соединительная линия 1" o:spid="_x0000_s1027" style="position:absolute;left:0;text-align:left;z-index:1;visibility:visible" from="0,7.2pt" to="495pt,7.2pt" strokeweight="6pt">
            <v:stroke linestyle="thickBetweenThin"/>
          </v:line>
        </w:pict>
      </w:r>
    </w:p>
    <w:p w:rsidR="00792F20" w:rsidRDefault="00792F20" w:rsidP="00792F20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 Н И Е</w:t>
      </w:r>
    </w:p>
    <w:p w:rsidR="00792F20" w:rsidRDefault="00792F20" w:rsidP="00792F2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2F20" w:rsidRDefault="00792F20" w:rsidP="00792F2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92F20" w:rsidRDefault="00792F20" w:rsidP="00792F2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от_____________2018г. №____</w:t>
      </w:r>
    </w:p>
    <w:p w:rsidR="00792F20" w:rsidRDefault="00792F20" w:rsidP="00792F2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Трубчевск</w:t>
      </w:r>
    </w:p>
    <w:p w:rsidR="00AC427D" w:rsidRPr="00BA6DC8" w:rsidRDefault="00AC427D" w:rsidP="003B0ABD">
      <w:pPr>
        <w:tabs>
          <w:tab w:val="left" w:pos="3675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9A711C" w:rsidRPr="00BA6DC8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О</w:t>
      </w:r>
      <w:r w:rsidR="00344ED7">
        <w:rPr>
          <w:rFonts w:ascii="Times New Roman" w:hAnsi="Times New Roman"/>
          <w:sz w:val="26"/>
          <w:szCs w:val="26"/>
        </w:rPr>
        <w:t xml:space="preserve"> внесении изменений в а</w:t>
      </w:r>
      <w:r w:rsidRPr="00BA6DC8">
        <w:rPr>
          <w:rFonts w:ascii="Times New Roman" w:hAnsi="Times New Roman"/>
          <w:sz w:val="26"/>
          <w:szCs w:val="26"/>
        </w:rPr>
        <w:t>дминистративн</w:t>
      </w:r>
      <w:r w:rsidR="00344ED7">
        <w:rPr>
          <w:rFonts w:ascii="Times New Roman" w:hAnsi="Times New Roman"/>
          <w:sz w:val="26"/>
          <w:szCs w:val="26"/>
        </w:rPr>
        <w:t>ый</w:t>
      </w:r>
      <w:r w:rsidRPr="00BA6DC8">
        <w:rPr>
          <w:rFonts w:ascii="Times New Roman" w:hAnsi="Times New Roman"/>
          <w:sz w:val="26"/>
          <w:szCs w:val="26"/>
        </w:rPr>
        <w:t xml:space="preserve"> регламент</w:t>
      </w:r>
    </w:p>
    <w:p w:rsidR="009A711C" w:rsidRPr="00BA6DC8" w:rsidRDefault="009A711C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предоставлени</w:t>
      </w:r>
      <w:r w:rsidR="00016848" w:rsidRPr="00BA6DC8">
        <w:rPr>
          <w:rFonts w:ascii="Times New Roman" w:hAnsi="Times New Roman"/>
          <w:sz w:val="26"/>
          <w:szCs w:val="26"/>
        </w:rPr>
        <w:t>я</w:t>
      </w:r>
      <w:r w:rsidRPr="00BA6DC8">
        <w:rPr>
          <w:rFonts w:ascii="Times New Roman" w:hAnsi="Times New Roman"/>
          <w:sz w:val="26"/>
          <w:szCs w:val="26"/>
        </w:rPr>
        <w:t xml:space="preserve"> муниципальной услуги</w:t>
      </w:r>
    </w:p>
    <w:p w:rsidR="00AC427D" w:rsidRPr="00BA6DC8" w:rsidRDefault="009A711C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администраци</w:t>
      </w:r>
      <w:r w:rsidR="00016848" w:rsidRPr="00BA6DC8">
        <w:rPr>
          <w:rFonts w:ascii="Times New Roman" w:hAnsi="Times New Roman"/>
          <w:sz w:val="26"/>
          <w:szCs w:val="26"/>
        </w:rPr>
        <w:t xml:space="preserve">ей </w:t>
      </w:r>
      <w:r w:rsidRPr="00BA6DC8">
        <w:rPr>
          <w:rFonts w:ascii="Times New Roman" w:hAnsi="Times New Roman"/>
          <w:sz w:val="26"/>
          <w:szCs w:val="26"/>
        </w:rPr>
        <w:t>Трубчевского муниципального района</w:t>
      </w:r>
    </w:p>
    <w:p w:rsidR="00AC427D" w:rsidRPr="00BA6DC8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 w:rsidRPr="00BA6DC8">
        <w:rPr>
          <w:rFonts w:ascii="Times New Roman" w:hAnsi="Times New Roman"/>
          <w:sz w:val="26"/>
          <w:szCs w:val="26"/>
        </w:rPr>
        <w:t xml:space="preserve">Выдача разрешения на рубку или проведение иных работ, </w:t>
      </w:r>
    </w:p>
    <w:p w:rsidR="00AC427D" w:rsidRPr="00BA6DC8" w:rsidRDefault="00AC427D" w:rsidP="003B0A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связанных с </w:t>
      </w:r>
      <w:r w:rsidR="00190989" w:rsidRPr="00BA6DC8">
        <w:rPr>
          <w:rFonts w:ascii="Times New Roman" w:hAnsi="Times New Roman"/>
          <w:sz w:val="26"/>
          <w:szCs w:val="26"/>
        </w:rPr>
        <w:t>уничтожением</w:t>
      </w:r>
      <w:r w:rsidRPr="00BA6DC8">
        <w:rPr>
          <w:rFonts w:ascii="Times New Roman" w:hAnsi="Times New Roman"/>
          <w:sz w:val="26"/>
          <w:szCs w:val="26"/>
        </w:rPr>
        <w:t xml:space="preserve"> или </w:t>
      </w:r>
      <w:r w:rsidR="00190989" w:rsidRPr="00BA6DC8">
        <w:rPr>
          <w:rFonts w:ascii="Times New Roman" w:hAnsi="Times New Roman"/>
          <w:sz w:val="26"/>
          <w:szCs w:val="26"/>
        </w:rPr>
        <w:t>повреждением</w:t>
      </w:r>
    </w:p>
    <w:p w:rsidR="00AC427D" w:rsidRPr="00BA6DC8" w:rsidRDefault="00AC427D" w:rsidP="009A711C">
      <w:pPr>
        <w:spacing w:after="0" w:line="240" w:lineRule="auto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BA6DC8">
        <w:rPr>
          <w:rFonts w:ascii="Times New Roman" w:hAnsi="Times New Roman"/>
          <w:sz w:val="26"/>
          <w:szCs w:val="26"/>
        </w:rPr>
        <w:t>зелёных насаждений</w:t>
      </w:r>
      <w:r w:rsidRPr="00BA6DC8">
        <w:rPr>
          <w:rFonts w:ascii="Times New Roman" w:hAnsi="Times New Roman"/>
          <w:sz w:val="26"/>
          <w:szCs w:val="26"/>
          <w:bdr w:val="none" w:sz="0" w:space="0" w:color="auto" w:frame="1"/>
        </w:rPr>
        <w:t>»</w:t>
      </w:r>
      <w:r w:rsidR="00190989" w:rsidRPr="00BA6DC8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p w:rsidR="00BA6DC8" w:rsidRDefault="00BA6DC8" w:rsidP="009A711C">
      <w:pPr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BA6DC8" w:rsidRPr="00BA6DC8" w:rsidRDefault="00BA6DC8" w:rsidP="00344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В  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соответствии с Федеральным законом </w:t>
      </w:r>
      <w:r w:rsidRPr="00BA6DC8">
        <w:rPr>
          <w:rFonts w:ascii="Times New Roman" w:eastAsiaTheme="minorHAnsi" w:hAnsi="Times New Roman"/>
          <w:sz w:val="26"/>
          <w:szCs w:val="26"/>
          <w:lang w:eastAsia="en-US"/>
        </w:rPr>
        <w:t xml:space="preserve">от 27 июля 2010 года № 210-ФЗ "Об организации предоставления государственных и муниципальных услуг", 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 </w:t>
      </w:r>
      <w:r w:rsidR="00344ED7">
        <w:rPr>
          <w:rFonts w:ascii="Times New Roman" w:eastAsiaTheme="minorHAnsi" w:hAnsi="Times New Roman"/>
          <w:sz w:val="26"/>
          <w:szCs w:val="26"/>
        </w:rPr>
        <w:t>п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остановлением администрации Трубчевского муниципального района от </w:t>
      </w:r>
      <w:r w:rsidR="00344ED7">
        <w:rPr>
          <w:rFonts w:ascii="Times New Roman" w:eastAsiaTheme="minorHAnsi" w:hAnsi="Times New Roman"/>
          <w:sz w:val="26"/>
          <w:szCs w:val="26"/>
        </w:rPr>
        <w:t xml:space="preserve">31 августа </w:t>
      </w:r>
      <w:r w:rsidRPr="00BA6DC8">
        <w:rPr>
          <w:rFonts w:ascii="Times New Roman" w:eastAsiaTheme="minorHAnsi" w:hAnsi="Times New Roman"/>
          <w:sz w:val="26"/>
          <w:szCs w:val="26"/>
        </w:rPr>
        <w:t>201</w:t>
      </w:r>
      <w:r w:rsidR="00344ED7">
        <w:rPr>
          <w:rFonts w:ascii="Times New Roman" w:eastAsiaTheme="minorHAnsi" w:hAnsi="Times New Roman"/>
          <w:sz w:val="26"/>
          <w:szCs w:val="26"/>
        </w:rPr>
        <w:t>8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 года № </w:t>
      </w:r>
      <w:r w:rsidR="00344ED7">
        <w:rPr>
          <w:rFonts w:ascii="Times New Roman" w:eastAsiaTheme="minorHAnsi" w:hAnsi="Times New Roman"/>
          <w:sz w:val="26"/>
          <w:szCs w:val="26"/>
        </w:rPr>
        <w:t>651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BA6DC8" w:rsidRPr="00BA6DC8" w:rsidRDefault="00BA6DC8" w:rsidP="00344E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ПОСТАНОВЛЯЮ:</w:t>
      </w:r>
    </w:p>
    <w:p w:rsidR="00BA6DC8" w:rsidRPr="00BA6DC8" w:rsidRDefault="00BA6DC8" w:rsidP="00BA6DC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Pr="00BA6DC8">
        <w:rPr>
          <w:rFonts w:ascii="Times New Roman" w:hAnsi="Times New Roman"/>
          <w:sz w:val="26"/>
          <w:szCs w:val="26"/>
        </w:rPr>
        <w:t>1. Внести в административный регламент</w:t>
      </w:r>
      <w:r w:rsidR="00344ED7" w:rsidRPr="00344ED7">
        <w:rPr>
          <w:rFonts w:ascii="Times New Roman" w:hAnsi="Times New Roman"/>
          <w:sz w:val="26"/>
          <w:szCs w:val="26"/>
        </w:rPr>
        <w:t xml:space="preserve"> </w:t>
      </w:r>
      <w:r w:rsidR="00344ED7" w:rsidRPr="00BA6DC8">
        <w:rPr>
          <w:rFonts w:ascii="Times New Roman" w:hAnsi="Times New Roman"/>
          <w:sz w:val="26"/>
          <w:szCs w:val="26"/>
        </w:rPr>
        <w:t>предоставления муниципальной услуг</w:t>
      </w:r>
      <w:r w:rsidR="00171F36">
        <w:rPr>
          <w:rFonts w:ascii="Times New Roman" w:hAnsi="Times New Roman"/>
          <w:sz w:val="26"/>
          <w:szCs w:val="26"/>
        </w:rPr>
        <w:t>и</w:t>
      </w:r>
      <w:r w:rsidR="00344ED7">
        <w:rPr>
          <w:rFonts w:ascii="Times New Roman" w:hAnsi="Times New Roman"/>
          <w:sz w:val="26"/>
          <w:szCs w:val="26"/>
        </w:rPr>
        <w:t xml:space="preserve"> </w:t>
      </w:r>
      <w:r w:rsidRPr="00BA6DC8">
        <w:rPr>
          <w:rFonts w:ascii="Times New Roman" w:eastAsiaTheme="minorHAnsi" w:hAnsi="Times New Roman"/>
          <w:sz w:val="26"/>
          <w:szCs w:val="26"/>
        </w:rPr>
        <w:t>администраци</w:t>
      </w:r>
      <w:r w:rsidR="00171F36">
        <w:rPr>
          <w:rFonts w:ascii="Times New Roman" w:eastAsiaTheme="minorHAnsi" w:hAnsi="Times New Roman"/>
          <w:sz w:val="26"/>
          <w:szCs w:val="26"/>
        </w:rPr>
        <w:t>ей</w:t>
      </w:r>
      <w:r w:rsidRPr="00BA6DC8">
        <w:rPr>
          <w:rFonts w:ascii="Times New Roman" w:eastAsiaTheme="minorHAnsi" w:hAnsi="Times New Roman"/>
          <w:sz w:val="26"/>
          <w:szCs w:val="26"/>
        </w:rPr>
        <w:t xml:space="preserve"> Трубчевского муниципального района</w:t>
      </w:r>
      <w:r w:rsidRPr="00BA6DC8">
        <w:rPr>
          <w:rFonts w:ascii="Times New Roman" w:hAnsi="Times New Roman"/>
          <w:sz w:val="26"/>
          <w:szCs w:val="26"/>
        </w:rPr>
        <w:t xml:space="preserve">  «Выдача разрешения на рубку или проведение иных работ, связанных с уничтожением или повреждением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BA6DC8">
        <w:rPr>
          <w:rFonts w:ascii="Times New Roman" w:hAnsi="Times New Roman"/>
          <w:sz w:val="26"/>
          <w:szCs w:val="26"/>
        </w:rPr>
        <w:t xml:space="preserve">зелёных насаждений», </w:t>
      </w:r>
      <w:r w:rsidR="00344ED7">
        <w:rPr>
          <w:rFonts w:ascii="Times New Roman" w:hAnsi="Times New Roman"/>
          <w:sz w:val="26"/>
          <w:szCs w:val="26"/>
        </w:rPr>
        <w:t xml:space="preserve">утвержденный постановлением администрации Трубчевского муниципального района от 29.01.2018 г. № 29, </w:t>
      </w:r>
      <w:r w:rsidRPr="00BA6DC8">
        <w:rPr>
          <w:rFonts w:ascii="Times New Roman" w:hAnsi="Times New Roman"/>
          <w:sz w:val="26"/>
          <w:szCs w:val="26"/>
        </w:rPr>
        <w:t>следующие изменения:</w:t>
      </w:r>
      <w:r w:rsidR="00344ED7">
        <w:rPr>
          <w:rFonts w:ascii="Times New Roman" w:hAnsi="Times New Roman"/>
          <w:sz w:val="26"/>
          <w:szCs w:val="26"/>
        </w:rPr>
        <w:t xml:space="preserve"> раздел 5 регламента изложить в редакции: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 xml:space="preserve">Раздел 5. </w:t>
      </w:r>
      <w:r w:rsidRPr="00BA6DC8">
        <w:rPr>
          <w:rFonts w:ascii="Times New Roman" w:hAnsi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Pr="00BA6DC8">
        <w:rPr>
          <w:rFonts w:ascii="Times New Roman" w:hAnsi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Предмет жалобы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5.2. Заявитель может обратиться с жалобой в том числе в следующих случаях: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2) нарушение срока предоставления муниципальной услуги;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3) требование у заявителя документов, не предусмотренных нормативными </w:t>
      </w:r>
      <w:r w:rsidRPr="00BA6DC8">
        <w:rPr>
          <w:rFonts w:ascii="Times New Roman" w:hAnsi="Times New Roman"/>
          <w:sz w:val="26"/>
          <w:szCs w:val="26"/>
        </w:rPr>
        <w:lastRenderedPageBreak/>
        <w:t>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BA6DC8" w:rsidRPr="00BA6DC8" w:rsidRDefault="00BA6DC8" w:rsidP="00BA6DC8">
      <w:pPr>
        <w:pStyle w:val="ConsPlusNormal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BA6DC8" w:rsidRPr="00BA6DC8" w:rsidRDefault="00BA6DC8" w:rsidP="00BA6DC8">
      <w:pPr>
        <w:pStyle w:val="a3"/>
        <w:shd w:val="clear" w:color="auto" w:fill="FFFFFF"/>
        <w:spacing w:after="0"/>
        <w:ind w:firstLine="709"/>
        <w:jc w:val="both"/>
        <w:rPr>
          <w:b/>
          <w:bCs/>
          <w:sz w:val="26"/>
          <w:szCs w:val="26"/>
        </w:rPr>
      </w:pPr>
      <w:r w:rsidRPr="00BA6DC8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BA6DC8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BA6DC8">
        <w:rPr>
          <w:bCs/>
          <w:sz w:val="26"/>
          <w:szCs w:val="26"/>
        </w:rPr>
        <w:t>либо в суд.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Порядок подачи и рассмотрения жалобы</w:t>
      </w:r>
    </w:p>
    <w:p w:rsidR="00BA6DC8" w:rsidRPr="00BA6DC8" w:rsidRDefault="00BA6DC8" w:rsidP="00BA6DC8">
      <w:pPr>
        <w:pStyle w:val="a6"/>
        <w:numPr>
          <w:ilvl w:val="1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A6DC8" w:rsidRPr="00BA6DC8" w:rsidRDefault="00BA6DC8" w:rsidP="00BA6DC8">
      <w:pPr>
        <w:pStyle w:val="a3"/>
        <w:numPr>
          <w:ilvl w:val="1"/>
          <w:numId w:val="3"/>
        </w:numPr>
        <w:shd w:val="clear" w:color="auto" w:fill="FFFFFF"/>
        <w:spacing w:after="0"/>
        <w:ind w:left="0" w:firstLine="708"/>
        <w:jc w:val="both"/>
        <w:rPr>
          <w:sz w:val="26"/>
          <w:szCs w:val="26"/>
        </w:rPr>
      </w:pPr>
      <w:r w:rsidRPr="00BA6DC8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BA6DC8">
          <w:rPr>
            <w:rStyle w:val="a4"/>
            <w:sz w:val="26"/>
            <w:szCs w:val="26"/>
          </w:rPr>
          <w:t>http://trubrayon.ru</w:t>
        </w:r>
      </w:hyperlink>
      <w:r w:rsidRPr="00BA6DC8">
        <w:rPr>
          <w:sz w:val="26"/>
          <w:szCs w:val="26"/>
        </w:rPr>
        <w:t>. Телефон приемной: 8 (48352) 2-25-03. E-mail:  </w:t>
      </w:r>
      <w:hyperlink r:id="rId7" w:history="1">
        <w:r w:rsidRPr="00BA6DC8">
          <w:rPr>
            <w:rStyle w:val="a4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BA6DC8" w:rsidRPr="00BA6DC8" w:rsidTr="00B64866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lastRenderedPageBreak/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BA6DC8" w:rsidRPr="00BA6DC8" w:rsidTr="00B6486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пятница: 8:30 - 16:30</w:t>
            </w:r>
          </w:p>
        </w:tc>
      </w:tr>
      <w:tr w:rsidR="00BA6DC8" w:rsidRPr="00BA6DC8" w:rsidTr="00B6486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перерыв: 13:00 - 14:00</w:t>
            </w:r>
          </w:p>
        </w:tc>
      </w:tr>
      <w:tr w:rsidR="00BA6DC8" w:rsidRPr="00BA6DC8" w:rsidTr="00B6486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6DC8" w:rsidRPr="00BA6DC8" w:rsidRDefault="00BA6DC8" w:rsidP="00B64866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A6DC8">
              <w:rPr>
                <w:rFonts w:ascii="Times New Roman" w:hAnsi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BA6DC8">
        <w:rPr>
          <w:rFonts w:ascii="Times New Roman" w:hAnsi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5.9. Жалоба должна содержать: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171F36" w:rsidRDefault="00171F36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lastRenderedPageBreak/>
        <w:t>Сроки рассмотрения жалобы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Результат рассмотрения жалобы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2) в удовлетворении жалобы отказывается.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BA6DC8" w:rsidRPr="00BA6DC8" w:rsidRDefault="00BA6DC8" w:rsidP="00BA6DC8">
      <w:pPr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Порядок обжалования решения по жалобе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171F36" w:rsidRDefault="00171F36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71F36" w:rsidRDefault="00171F36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A6DC8" w:rsidRPr="00BA6DC8" w:rsidRDefault="00BA6DC8" w:rsidP="00BA6DC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/>
          <w:bCs/>
          <w:sz w:val="26"/>
          <w:szCs w:val="26"/>
        </w:rPr>
        <w:lastRenderedPageBreak/>
        <w:t>Способы информирования заявителей о порядке подачи и рассмотрения жалобы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на Едином портале;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по справочным телефонам;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A6DC8">
        <w:rPr>
          <w:rFonts w:ascii="Times New Roman" w:hAnsi="Times New Roman"/>
          <w:bCs/>
          <w:sz w:val="26"/>
          <w:szCs w:val="26"/>
        </w:rPr>
        <w:t>при личном приеме.</w:t>
      </w:r>
      <w:r w:rsidR="00344ED7">
        <w:rPr>
          <w:rFonts w:ascii="Times New Roman" w:hAnsi="Times New Roman"/>
          <w:bCs/>
          <w:sz w:val="26"/>
          <w:szCs w:val="26"/>
        </w:rPr>
        <w:t>"</w:t>
      </w:r>
      <w:r w:rsidRPr="00BA6DC8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A6DC8">
        <w:rPr>
          <w:rFonts w:ascii="Times New Roman" w:eastAsiaTheme="minorHAnsi" w:hAnsi="Times New Roman"/>
          <w:sz w:val="26"/>
          <w:szCs w:val="26"/>
        </w:rPr>
        <w:t>2.Настоящее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A6DC8">
        <w:rPr>
          <w:rFonts w:ascii="Times New Roman" w:eastAsiaTheme="minorHAnsi" w:hAnsi="Times New Roman"/>
          <w:sz w:val="26"/>
          <w:szCs w:val="26"/>
        </w:rPr>
        <w:t xml:space="preserve">3. Настоящее постановление </w:t>
      </w:r>
      <w:r w:rsidR="00344ED7">
        <w:rPr>
          <w:rFonts w:ascii="Times New Roman" w:eastAsiaTheme="minorHAnsi" w:hAnsi="Times New Roman"/>
          <w:sz w:val="26"/>
          <w:szCs w:val="26"/>
        </w:rPr>
        <w:t xml:space="preserve">в </w:t>
      </w:r>
      <w:r w:rsidRPr="00BA6DC8">
        <w:rPr>
          <w:rFonts w:ascii="Times New Roman" w:eastAsiaTheme="minorHAnsi" w:hAnsi="Times New Roman"/>
          <w:sz w:val="26"/>
          <w:szCs w:val="26"/>
        </w:rPr>
        <w:t>Информационном бюллетене Трубчевского муниципального района</w:t>
      </w:r>
      <w:r w:rsidR="00344ED7">
        <w:rPr>
          <w:rFonts w:ascii="Times New Roman" w:eastAsiaTheme="minorHAnsi" w:hAnsi="Times New Roman"/>
          <w:sz w:val="26"/>
          <w:szCs w:val="26"/>
        </w:rPr>
        <w:t xml:space="preserve"> и разместить на официальном сайте администрации Трубчевского муниципального района</w:t>
      </w:r>
      <w:r w:rsidRPr="00BA6DC8">
        <w:rPr>
          <w:rFonts w:ascii="Times New Roman" w:eastAsiaTheme="minorHAnsi" w:hAnsi="Times New Roman"/>
          <w:sz w:val="26"/>
          <w:szCs w:val="26"/>
        </w:rPr>
        <w:t>.</w:t>
      </w:r>
    </w:p>
    <w:p w:rsidR="00BA6DC8" w:rsidRPr="00BA6DC8" w:rsidRDefault="00BA6DC8" w:rsidP="00BA6DC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A6DC8">
        <w:rPr>
          <w:rFonts w:ascii="Times New Roman" w:eastAsiaTheme="minorHAnsi" w:hAnsi="Times New Roman"/>
          <w:sz w:val="26"/>
          <w:szCs w:val="26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Слободчикова Е. А.</w:t>
      </w:r>
    </w:p>
    <w:p w:rsidR="00BA6DC8" w:rsidRPr="00BA6DC8" w:rsidRDefault="00BA6DC8" w:rsidP="00BA6D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BA6DC8" w:rsidRPr="00BA6DC8" w:rsidRDefault="00BA6DC8" w:rsidP="00BA6DC8">
      <w:pPr>
        <w:spacing w:after="0" w:line="240" w:lineRule="auto"/>
        <w:rPr>
          <w:rFonts w:ascii="Times New Roman" w:eastAsiaTheme="minorHAnsi" w:hAnsi="Times New Roman"/>
          <w:b/>
          <w:bCs/>
          <w:sz w:val="26"/>
          <w:szCs w:val="26"/>
        </w:rPr>
      </w:pP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>Глава администрации</w:t>
      </w:r>
    </w:p>
    <w:p w:rsidR="00BA6DC8" w:rsidRPr="00BA6DC8" w:rsidRDefault="00BA6DC8" w:rsidP="00BA6DC8">
      <w:pPr>
        <w:spacing w:after="0" w:line="240" w:lineRule="auto"/>
        <w:rPr>
          <w:rFonts w:ascii="Times New Roman" w:eastAsiaTheme="minorHAnsi" w:hAnsi="Times New Roman"/>
          <w:b/>
          <w:bCs/>
          <w:sz w:val="26"/>
          <w:szCs w:val="26"/>
        </w:rPr>
      </w:pP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>Трубчевского муниципального района</w:t>
      </w: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ab/>
      </w: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ab/>
      </w: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ab/>
      </w:r>
      <w:r w:rsidRPr="00BA6DC8">
        <w:rPr>
          <w:rFonts w:ascii="Times New Roman" w:eastAsiaTheme="minorHAnsi" w:hAnsi="Times New Roman"/>
          <w:b/>
          <w:bCs/>
          <w:sz w:val="26"/>
          <w:szCs w:val="26"/>
        </w:rPr>
        <w:tab/>
        <w:t xml:space="preserve">    И.И. Обыдённов</w:t>
      </w:r>
    </w:p>
    <w:p w:rsidR="00BA6DC8" w:rsidRPr="00BA6DC8" w:rsidRDefault="00BA6DC8" w:rsidP="00BA6DC8">
      <w:pPr>
        <w:spacing w:after="0" w:line="240" w:lineRule="auto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Исп.Зам.нач.отд. арх-ры и ЖКХ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Бардашевич Г.П.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Нач.отд. арх-ры и ЖКХ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Лушина Т.И.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Зам. главы адм. района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Слободчиков Е.А.</w:t>
      </w:r>
    </w:p>
    <w:p w:rsidR="00BA6DC8" w:rsidRPr="00BA6DC8" w:rsidRDefault="00BA6DC8" w:rsidP="00BA6DC8">
      <w:pPr>
        <w:spacing w:after="0" w:line="240" w:lineRule="auto"/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Нач. орг.-прав.отд.</w:t>
      </w:r>
    </w:p>
    <w:p w:rsidR="00BA6DC8" w:rsidRPr="00BA6DC8" w:rsidRDefault="00BA6DC8" w:rsidP="00BA6DC8">
      <w:pPr>
        <w:rPr>
          <w:rFonts w:ascii="Times New Roman" w:hAnsi="Times New Roman"/>
          <w:i/>
          <w:iCs/>
          <w:sz w:val="24"/>
          <w:szCs w:val="26"/>
        </w:rPr>
      </w:pPr>
      <w:r w:rsidRPr="00BA6DC8">
        <w:rPr>
          <w:rFonts w:ascii="Times New Roman" w:hAnsi="Times New Roman"/>
          <w:i/>
          <w:iCs/>
          <w:sz w:val="24"/>
          <w:szCs w:val="26"/>
        </w:rPr>
        <w:t>Москалёва О.А</w:t>
      </w:r>
    </w:p>
    <w:p w:rsidR="00BA6DC8" w:rsidRPr="00BA6DC8" w:rsidRDefault="00BA6DC8" w:rsidP="00BA6DC8">
      <w:pPr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BA6DC8" w:rsidRPr="00BA6DC8" w:rsidRDefault="00BA6DC8" w:rsidP="00BA6DC8">
      <w:pPr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BA6DC8" w:rsidRPr="00BA6DC8" w:rsidRDefault="00BA6DC8" w:rsidP="00BA6DC8">
      <w:pPr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</w:rPr>
      </w:pPr>
    </w:p>
    <w:p w:rsidR="00BA6DC8" w:rsidRPr="00BA6DC8" w:rsidRDefault="00BA6DC8" w:rsidP="009A711C">
      <w:pPr>
        <w:spacing w:after="0" w:line="240" w:lineRule="auto"/>
        <w:jc w:val="both"/>
        <w:rPr>
          <w:rFonts w:ascii="Times New Roman" w:hAnsi="Times New Roman"/>
          <w:spacing w:val="4"/>
          <w:sz w:val="26"/>
          <w:szCs w:val="26"/>
        </w:rPr>
      </w:pPr>
    </w:p>
    <w:sectPr w:rsidR="00BA6DC8" w:rsidRPr="00BA6DC8" w:rsidSect="00845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8E"/>
    <w:rsid w:val="00011D79"/>
    <w:rsid w:val="00012F83"/>
    <w:rsid w:val="00016848"/>
    <w:rsid w:val="00026913"/>
    <w:rsid w:val="00050484"/>
    <w:rsid w:val="00057191"/>
    <w:rsid w:val="00060F36"/>
    <w:rsid w:val="00061BC6"/>
    <w:rsid w:val="000944BD"/>
    <w:rsid w:val="000B058A"/>
    <w:rsid w:val="000F698E"/>
    <w:rsid w:val="00102771"/>
    <w:rsid w:val="00102BAC"/>
    <w:rsid w:val="00134B7E"/>
    <w:rsid w:val="001557B7"/>
    <w:rsid w:val="00171F36"/>
    <w:rsid w:val="0018416C"/>
    <w:rsid w:val="00190989"/>
    <w:rsid w:val="00196001"/>
    <w:rsid w:val="00197354"/>
    <w:rsid w:val="001C6873"/>
    <w:rsid w:val="001D3559"/>
    <w:rsid w:val="00217876"/>
    <w:rsid w:val="00262D0A"/>
    <w:rsid w:val="0027178F"/>
    <w:rsid w:val="002722E9"/>
    <w:rsid w:val="0027307B"/>
    <w:rsid w:val="00281B39"/>
    <w:rsid w:val="002A6E8E"/>
    <w:rsid w:val="002C5F0F"/>
    <w:rsid w:val="002D161F"/>
    <w:rsid w:val="002D278B"/>
    <w:rsid w:val="002D37CC"/>
    <w:rsid w:val="002F1F94"/>
    <w:rsid w:val="00304D16"/>
    <w:rsid w:val="003276D5"/>
    <w:rsid w:val="00343F4E"/>
    <w:rsid w:val="00344ED7"/>
    <w:rsid w:val="0036125A"/>
    <w:rsid w:val="00395105"/>
    <w:rsid w:val="003B0ABD"/>
    <w:rsid w:val="003F36E4"/>
    <w:rsid w:val="004053F1"/>
    <w:rsid w:val="00420672"/>
    <w:rsid w:val="00430E2D"/>
    <w:rsid w:val="00433506"/>
    <w:rsid w:val="00442142"/>
    <w:rsid w:val="00450F22"/>
    <w:rsid w:val="00472387"/>
    <w:rsid w:val="00493EFB"/>
    <w:rsid w:val="004A1AF3"/>
    <w:rsid w:val="004A2FD0"/>
    <w:rsid w:val="004A333F"/>
    <w:rsid w:val="004E0776"/>
    <w:rsid w:val="004F0B56"/>
    <w:rsid w:val="00503F76"/>
    <w:rsid w:val="00541CBD"/>
    <w:rsid w:val="005476FA"/>
    <w:rsid w:val="00576DC4"/>
    <w:rsid w:val="005D08FA"/>
    <w:rsid w:val="005E25C8"/>
    <w:rsid w:val="005F07B2"/>
    <w:rsid w:val="006045CB"/>
    <w:rsid w:val="00617517"/>
    <w:rsid w:val="00626F67"/>
    <w:rsid w:val="00697D4E"/>
    <w:rsid w:val="006B2C39"/>
    <w:rsid w:val="006D3746"/>
    <w:rsid w:val="006E47BE"/>
    <w:rsid w:val="006F7095"/>
    <w:rsid w:val="00707AEC"/>
    <w:rsid w:val="00711EEC"/>
    <w:rsid w:val="00715162"/>
    <w:rsid w:val="00721465"/>
    <w:rsid w:val="007434B6"/>
    <w:rsid w:val="00744405"/>
    <w:rsid w:val="007928B6"/>
    <w:rsid w:val="00792F20"/>
    <w:rsid w:val="00796467"/>
    <w:rsid w:val="007C1DC6"/>
    <w:rsid w:val="007C1F93"/>
    <w:rsid w:val="007C630B"/>
    <w:rsid w:val="007D1553"/>
    <w:rsid w:val="00827510"/>
    <w:rsid w:val="00833835"/>
    <w:rsid w:val="00840D36"/>
    <w:rsid w:val="00845D6D"/>
    <w:rsid w:val="008745B6"/>
    <w:rsid w:val="008817B2"/>
    <w:rsid w:val="0088597B"/>
    <w:rsid w:val="00914BAC"/>
    <w:rsid w:val="00931C56"/>
    <w:rsid w:val="009413D4"/>
    <w:rsid w:val="00953F3C"/>
    <w:rsid w:val="0098413D"/>
    <w:rsid w:val="009A711C"/>
    <w:rsid w:val="009C5E8C"/>
    <w:rsid w:val="009E5753"/>
    <w:rsid w:val="00A543A5"/>
    <w:rsid w:val="00A65B0E"/>
    <w:rsid w:val="00A66A67"/>
    <w:rsid w:val="00A72800"/>
    <w:rsid w:val="00A80020"/>
    <w:rsid w:val="00A84DB6"/>
    <w:rsid w:val="00AC427D"/>
    <w:rsid w:val="00AD5B50"/>
    <w:rsid w:val="00AE3397"/>
    <w:rsid w:val="00AE3B11"/>
    <w:rsid w:val="00AE4036"/>
    <w:rsid w:val="00AE51A4"/>
    <w:rsid w:val="00AF479E"/>
    <w:rsid w:val="00B02367"/>
    <w:rsid w:val="00B163F2"/>
    <w:rsid w:val="00B26F8D"/>
    <w:rsid w:val="00B3304E"/>
    <w:rsid w:val="00B33EA7"/>
    <w:rsid w:val="00B40A8F"/>
    <w:rsid w:val="00BA5647"/>
    <w:rsid w:val="00BA6DC8"/>
    <w:rsid w:val="00BB18EB"/>
    <w:rsid w:val="00BB2BB9"/>
    <w:rsid w:val="00BC517F"/>
    <w:rsid w:val="00BC7B72"/>
    <w:rsid w:val="00BE6A98"/>
    <w:rsid w:val="00BF030D"/>
    <w:rsid w:val="00C06A1B"/>
    <w:rsid w:val="00C540E3"/>
    <w:rsid w:val="00C62B87"/>
    <w:rsid w:val="00C62C0E"/>
    <w:rsid w:val="00C6740B"/>
    <w:rsid w:val="00C777B6"/>
    <w:rsid w:val="00C80B6B"/>
    <w:rsid w:val="00CA7029"/>
    <w:rsid w:val="00CC3116"/>
    <w:rsid w:val="00CE7D4C"/>
    <w:rsid w:val="00CF28DA"/>
    <w:rsid w:val="00CF518D"/>
    <w:rsid w:val="00CF5555"/>
    <w:rsid w:val="00D00937"/>
    <w:rsid w:val="00D02334"/>
    <w:rsid w:val="00D231BC"/>
    <w:rsid w:val="00D46DB3"/>
    <w:rsid w:val="00D67A40"/>
    <w:rsid w:val="00DB50CE"/>
    <w:rsid w:val="00DB6DDD"/>
    <w:rsid w:val="00DC49EE"/>
    <w:rsid w:val="00DC6F4D"/>
    <w:rsid w:val="00DD2BE9"/>
    <w:rsid w:val="00E162DD"/>
    <w:rsid w:val="00E16432"/>
    <w:rsid w:val="00E62F01"/>
    <w:rsid w:val="00E7381A"/>
    <w:rsid w:val="00E8386A"/>
    <w:rsid w:val="00E9527E"/>
    <w:rsid w:val="00EA21F2"/>
    <w:rsid w:val="00EC4260"/>
    <w:rsid w:val="00ED51C2"/>
    <w:rsid w:val="00ED7097"/>
    <w:rsid w:val="00F17A18"/>
    <w:rsid w:val="00F257BE"/>
    <w:rsid w:val="00F376A7"/>
    <w:rsid w:val="00F57016"/>
    <w:rsid w:val="00F624A9"/>
    <w:rsid w:val="00F638A6"/>
    <w:rsid w:val="00F7295F"/>
    <w:rsid w:val="00F800DA"/>
    <w:rsid w:val="00F85642"/>
    <w:rsid w:val="00F93737"/>
    <w:rsid w:val="00FB2A6F"/>
    <w:rsid w:val="00FB6758"/>
    <w:rsid w:val="00FD584C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6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A6E8E"/>
    <w:pPr>
      <w:keepNext/>
      <w:snapToGri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6E8E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2A6E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2A6E8E"/>
    <w:pPr>
      <w:spacing w:after="240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rsid w:val="002A6E8E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A6E8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2A6E8E"/>
    <w:rPr>
      <w:rFonts w:ascii="Arial" w:hAnsi="Arial"/>
      <w:sz w:val="22"/>
      <w:szCs w:val="22"/>
      <w:lang w:val="ru-RU" w:eastAsia="ru-RU" w:bidi="ar-SA"/>
    </w:rPr>
  </w:style>
  <w:style w:type="character" w:customStyle="1" w:styleId="a5">
    <w:name w:val="Цветовое выделение"/>
    <w:uiPriority w:val="99"/>
    <w:rsid w:val="002A6E8E"/>
    <w:rPr>
      <w:b/>
      <w:color w:val="000080"/>
      <w:sz w:val="20"/>
    </w:rPr>
  </w:style>
  <w:style w:type="paragraph" w:styleId="a6">
    <w:name w:val="List Paragraph"/>
    <w:basedOn w:val="a"/>
    <w:uiPriority w:val="34"/>
    <w:qFormat/>
    <w:rsid w:val="002A6E8E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2A6E8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/>
      <w:sz w:val="24"/>
      <w:szCs w:val="24"/>
    </w:rPr>
  </w:style>
  <w:style w:type="paragraph" w:styleId="11">
    <w:name w:val="toc 1"/>
    <w:basedOn w:val="a"/>
    <w:next w:val="a"/>
    <w:uiPriority w:val="99"/>
    <w:rsid w:val="002A6E8E"/>
    <w:pPr>
      <w:keepNext/>
      <w:tabs>
        <w:tab w:val="left" w:pos="1134"/>
        <w:tab w:val="right" w:leader="dot" w:pos="9072"/>
      </w:tabs>
      <w:spacing w:before="120" w:after="80" w:line="240" w:lineRule="auto"/>
      <w:ind w:left="1134" w:right="1134" w:hanging="567"/>
    </w:pPr>
    <w:rPr>
      <w:rFonts w:cs="Calibri"/>
      <w:b/>
      <w:noProof/>
      <w:sz w:val="24"/>
    </w:rPr>
  </w:style>
  <w:style w:type="paragraph" w:styleId="a7">
    <w:name w:val="No Spacing"/>
    <w:link w:val="a8"/>
    <w:uiPriority w:val="99"/>
    <w:qFormat/>
    <w:rsid w:val="002A6E8E"/>
    <w:rPr>
      <w:sz w:val="22"/>
      <w:szCs w:val="22"/>
    </w:rPr>
  </w:style>
  <w:style w:type="character" w:customStyle="1" w:styleId="a8">
    <w:name w:val="Без интервала Знак"/>
    <w:link w:val="a7"/>
    <w:uiPriority w:val="99"/>
    <w:locked/>
    <w:rsid w:val="002A6E8E"/>
    <w:rPr>
      <w:sz w:val="22"/>
      <w:szCs w:val="22"/>
      <w:lang w:val="ru-RU" w:eastAsia="ru-RU" w:bidi="ar-SA"/>
    </w:rPr>
  </w:style>
  <w:style w:type="character" w:customStyle="1" w:styleId="a9">
    <w:name w:val="Гипертекстовая ссылка"/>
    <w:uiPriority w:val="99"/>
    <w:rsid w:val="002A6E8E"/>
    <w:rPr>
      <w:b/>
      <w:color w:val="008000"/>
    </w:rPr>
  </w:style>
  <w:style w:type="character" w:customStyle="1" w:styleId="apple-style-span">
    <w:name w:val="apple-style-span"/>
    <w:uiPriority w:val="99"/>
    <w:rsid w:val="002A6E8E"/>
  </w:style>
  <w:style w:type="paragraph" w:customStyle="1" w:styleId="aa">
    <w:name w:val="Нумерованный Список"/>
    <w:basedOn w:val="a"/>
    <w:uiPriority w:val="99"/>
    <w:rsid w:val="002A6E8E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2A6E8E"/>
    <w:pPr>
      <w:suppressAutoHyphens/>
    </w:pPr>
    <w:rPr>
      <w:rFonts w:cs="Calibri"/>
      <w:sz w:val="22"/>
      <w:szCs w:val="22"/>
      <w:lang w:eastAsia="ar-SA"/>
    </w:rPr>
  </w:style>
  <w:style w:type="paragraph" w:customStyle="1" w:styleId="s16">
    <w:name w:val="s_16"/>
    <w:basedOn w:val="a"/>
    <w:uiPriority w:val="99"/>
    <w:rsid w:val="002A6E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A6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A6E8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C3116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ad">
    <w:name w:val="Таблицы (моноширинный)"/>
    <w:basedOn w:val="a"/>
    <w:next w:val="a"/>
    <w:uiPriority w:val="99"/>
    <w:rsid w:val="007C1DC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ae">
    <w:name w:val="Strong"/>
    <w:basedOn w:val="a0"/>
    <w:uiPriority w:val="22"/>
    <w:qFormat/>
    <w:locked/>
    <w:rsid w:val="00BA56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3F969-A12E-4ED8-8FF4-7629750D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1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SemiglasovaOV</cp:lastModifiedBy>
  <cp:revision>58</cp:revision>
  <cp:lastPrinted>2018-09-20T05:47:00Z</cp:lastPrinted>
  <dcterms:created xsi:type="dcterms:W3CDTF">2016-04-14T12:15:00Z</dcterms:created>
  <dcterms:modified xsi:type="dcterms:W3CDTF">2018-09-20T05:47:00Z</dcterms:modified>
</cp:coreProperties>
</file>