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620F7E" w:rsidRDefault="003C5140">
      <w:pPr>
        <w:pStyle w:val="ConsPlusNormal"/>
        <w:jc w:val="center"/>
        <w:rPr>
          <w:rFonts w:ascii="Times New Roman" w:hAnsi="Times New Roman" w:cs="Times New Roman"/>
          <w:b/>
          <w:sz w:val="28"/>
          <w:szCs w:val="28"/>
        </w:rPr>
      </w:pPr>
      <w:r w:rsidRPr="00620F7E">
        <w:rPr>
          <w:rFonts w:ascii="Times New Roman" w:hAnsi="Times New Roman" w:cs="Times New Roman"/>
          <w:b/>
          <w:sz w:val="28"/>
          <w:szCs w:val="28"/>
        </w:rPr>
        <w:t>ПОЛОЖЕНИЕ</w:t>
      </w:r>
    </w:p>
    <w:p w:rsidR="003C5140" w:rsidRPr="00620F7E" w:rsidRDefault="003C5140" w:rsidP="00530680">
      <w:pPr>
        <w:pStyle w:val="ConsPlusNormal"/>
        <w:jc w:val="center"/>
        <w:rPr>
          <w:rFonts w:ascii="Times New Roman" w:hAnsi="Times New Roman" w:cs="Times New Roman"/>
          <w:b/>
          <w:sz w:val="28"/>
          <w:szCs w:val="28"/>
        </w:rPr>
      </w:pPr>
      <w:r w:rsidRPr="00620F7E">
        <w:rPr>
          <w:rFonts w:ascii="Times New Roman" w:hAnsi="Times New Roman" w:cs="Times New Roman"/>
          <w:b/>
          <w:sz w:val="28"/>
          <w:szCs w:val="28"/>
        </w:rPr>
        <w:t>о закупке товаров, работ, услуг</w:t>
      </w:r>
      <w:r w:rsidR="00623456" w:rsidRPr="00620F7E">
        <w:rPr>
          <w:rFonts w:ascii="Times New Roman" w:hAnsi="Times New Roman" w:cs="Times New Roman"/>
          <w:b/>
          <w:sz w:val="28"/>
          <w:szCs w:val="28"/>
        </w:rPr>
        <w:t xml:space="preserve"> для нужд</w:t>
      </w:r>
    </w:p>
    <w:p w:rsidR="003C5140" w:rsidRPr="00620F7E" w:rsidRDefault="0064289B">
      <w:pPr>
        <w:pStyle w:val="ConsPlusNormal"/>
        <w:jc w:val="center"/>
        <w:rPr>
          <w:rFonts w:ascii="Times New Roman" w:hAnsi="Times New Roman" w:cs="Times New Roman"/>
          <w:b/>
          <w:sz w:val="28"/>
          <w:szCs w:val="28"/>
        </w:rPr>
      </w:pPr>
      <w:r w:rsidRPr="00620F7E">
        <w:rPr>
          <w:rFonts w:ascii="Times New Roman" w:hAnsi="Times New Roman" w:cs="Times New Roman"/>
          <w:b/>
          <w:color w:val="FF0000"/>
          <w:sz w:val="28"/>
          <w:szCs w:val="28"/>
        </w:rPr>
        <w:t xml:space="preserve"> </w:t>
      </w:r>
      <w:r w:rsidR="00620F7E" w:rsidRPr="00620F7E">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sidR="00620F7E" w:rsidRPr="00620F7E">
        <w:rPr>
          <w:rFonts w:ascii="Times New Roman" w:hAnsi="Times New Roman" w:cs="Times New Roman"/>
          <w:b/>
          <w:sz w:val="28"/>
          <w:szCs w:val="28"/>
        </w:rPr>
        <w:t>Трубчевского</w:t>
      </w:r>
      <w:proofErr w:type="spellEnd"/>
      <w:r w:rsidR="00620F7E" w:rsidRPr="00620F7E">
        <w:rPr>
          <w:rFonts w:ascii="Times New Roman" w:hAnsi="Times New Roman" w:cs="Times New Roman"/>
          <w:b/>
          <w:sz w:val="28"/>
          <w:szCs w:val="28"/>
        </w:rPr>
        <w:t xml:space="preserve"> детского сада комбинированного вида «Белочка»</w:t>
      </w:r>
    </w:p>
    <w:p w:rsidR="003C5140" w:rsidRPr="00620F7E" w:rsidRDefault="003C5140">
      <w:pPr>
        <w:pStyle w:val="ConsPlusNormal"/>
        <w:jc w:val="both"/>
        <w:rPr>
          <w:b/>
        </w:rPr>
      </w:pPr>
    </w:p>
    <w:p w:rsidR="00530680" w:rsidRPr="00620F7E" w:rsidRDefault="00530680">
      <w:pPr>
        <w:pStyle w:val="ConsPlusNormal"/>
        <w:jc w:val="both"/>
        <w:rPr>
          <w:b/>
        </w:rP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9109CF"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24103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620F7E" w:rsidRDefault="003C5140" w:rsidP="00620F7E">
      <w:pPr>
        <w:shd w:val="clear" w:color="auto" w:fill="FFFFFF"/>
        <w:textAlignment w:val="top"/>
        <w:rPr>
          <w:color w:val="007700"/>
          <w:sz w:val="21"/>
          <w:szCs w:val="21"/>
        </w:rPr>
      </w:pPr>
      <w:proofErr w:type="gramStart"/>
      <w:r w:rsidRPr="00241036">
        <w:rPr>
          <w:sz w:val="24"/>
          <w:szCs w:val="24"/>
        </w:rPr>
        <w:t xml:space="preserve">Сайт Заказчика - сайт в сети Интернет, содержащий информацию о Заказчике </w:t>
      </w:r>
      <w:r w:rsidRPr="00620F7E">
        <w:rPr>
          <w:color w:val="FF0000"/>
          <w:sz w:val="24"/>
          <w:szCs w:val="24"/>
        </w:rPr>
        <w:t>(http://www.</w:t>
      </w:r>
      <w:proofErr w:type="gramEnd"/>
      <w:r w:rsidR="00620F7E" w:rsidRPr="00620F7E">
        <w:rPr>
          <w:color w:val="007700"/>
          <w:sz w:val="21"/>
          <w:szCs w:val="21"/>
        </w:rPr>
        <w:t xml:space="preserve"> </w:t>
      </w:r>
      <w:hyperlink r:id="rId9" w:tgtFrame="_blank" w:history="1">
        <w:proofErr w:type="spellStart"/>
        <w:r w:rsidR="00620F7E" w:rsidRPr="00620F7E">
          <w:rPr>
            <w:bCs/>
            <w:color w:val="DD0000"/>
            <w:sz w:val="21"/>
          </w:rPr>
          <w:t>detskij-sad-belochka.webnode.ru</w:t>
        </w:r>
        <w:proofErr w:type="spellEnd"/>
      </w:hyperlink>
      <w:r w:rsidRPr="00620F7E">
        <w:rPr>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w:t>
      </w:r>
      <w:r w:rsidRPr="00241036">
        <w:rPr>
          <w:rFonts w:ascii="Times New Roman" w:hAnsi="Times New Roman" w:cs="Times New Roman"/>
          <w:sz w:val="24"/>
          <w:szCs w:val="24"/>
        </w:rPr>
        <w:lastRenderedPageBreak/>
        <w:t xml:space="preserve">соответствующая признакам, указанным в </w:t>
      </w:r>
      <w:hyperlink r:id="rId1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620F7E" w:rsidRDefault="003C5140" w:rsidP="00620F7E">
      <w:pPr>
        <w:pStyle w:val="ConsPlusNormal"/>
        <w:ind w:firstLine="540"/>
        <w:jc w:val="both"/>
        <w:rPr>
          <w:rFonts w:ascii="Times New Roman" w:hAnsi="Times New Roman" w:cs="Times New Roman"/>
          <w:color w:val="FF0000"/>
          <w:sz w:val="24"/>
          <w:szCs w:val="24"/>
        </w:rPr>
      </w:pPr>
      <w:r w:rsidRPr="00620F7E">
        <w:rPr>
          <w:rFonts w:ascii="Times New Roman" w:hAnsi="Times New Roman" w:cs="Times New Roman"/>
          <w:color w:val="FF0000"/>
          <w:sz w:val="24"/>
          <w:szCs w:val="24"/>
        </w:rPr>
        <w:t xml:space="preserve">Заказчик </w:t>
      </w:r>
      <w:r w:rsidR="009031DC" w:rsidRPr="00620F7E">
        <w:rPr>
          <w:rFonts w:ascii="Times New Roman" w:hAnsi="Times New Roman" w:cs="Times New Roman"/>
          <w:color w:val="FF0000"/>
          <w:sz w:val="24"/>
          <w:szCs w:val="24"/>
        </w:rPr>
        <w:t>–</w:t>
      </w:r>
      <w:r w:rsidRPr="00620F7E">
        <w:rPr>
          <w:rFonts w:ascii="Times New Roman" w:hAnsi="Times New Roman" w:cs="Times New Roman"/>
          <w:color w:val="FF0000"/>
          <w:sz w:val="24"/>
          <w:szCs w:val="24"/>
        </w:rPr>
        <w:t xml:space="preserve"> </w:t>
      </w:r>
      <w:r w:rsidR="00620F7E" w:rsidRPr="00620F7E">
        <w:rPr>
          <w:rFonts w:ascii="Times New Roman" w:hAnsi="Times New Roman" w:cs="Times New Roman"/>
          <w:color w:val="FF0000"/>
          <w:sz w:val="24"/>
          <w:szCs w:val="24"/>
        </w:rPr>
        <w:t xml:space="preserve">Муниципальное бюджетное дошкольное образовательное учреждение </w:t>
      </w:r>
      <w:proofErr w:type="spellStart"/>
      <w:r w:rsidR="00620F7E" w:rsidRPr="00620F7E">
        <w:rPr>
          <w:rFonts w:ascii="Times New Roman" w:hAnsi="Times New Roman" w:cs="Times New Roman"/>
          <w:color w:val="FF0000"/>
          <w:sz w:val="24"/>
          <w:szCs w:val="24"/>
        </w:rPr>
        <w:t>Трубчевский</w:t>
      </w:r>
      <w:proofErr w:type="spellEnd"/>
      <w:r w:rsidR="00620F7E" w:rsidRPr="00620F7E">
        <w:rPr>
          <w:rFonts w:ascii="Times New Roman" w:hAnsi="Times New Roman" w:cs="Times New Roman"/>
          <w:color w:val="FF0000"/>
          <w:sz w:val="24"/>
          <w:szCs w:val="24"/>
        </w:rPr>
        <w:t xml:space="preserve"> детский сад комбинированного вида «Белочка».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4"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5"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6"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7"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9"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lastRenderedPageBreak/>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20"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1"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2"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w:t>
      </w:r>
      <w:r w:rsidRPr="00241036">
        <w:rPr>
          <w:rFonts w:ascii="Times New Roman" w:hAnsi="Times New Roman" w:cs="Times New Roman"/>
          <w:sz w:val="24"/>
          <w:szCs w:val="24"/>
        </w:rPr>
        <w:lastRenderedPageBreak/>
        <w:t>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9109CF" w:rsidP="00241036">
      <w:pPr>
        <w:pStyle w:val="ConsPlusNormal"/>
        <w:jc w:val="center"/>
        <w:rPr>
          <w:rFonts w:ascii="Times New Roman" w:hAnsi="Times New Roman" w:cs="Times New Roman"/>
          <w:color w:val="FF0000"/>
          <w:sz w:val="24"/>
          <w:szCs w:val="24"/>
        </w:rPr>
      </w:pPr>
      <w:r w:rsidRPr="009109CF">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1"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w:t>
      </w:r>
      <w:r w:rsidRPr="00241036">
        <w:rPr>
          <w:rFonts w:ascii="Times New Roman" w:hAnsi="Times New Roman" w:cs="Times New Roman"/>
          <w:sz w:val="24"/>
          <w:szCs w:val="24"/>
        </w:rPr>
        <w:lastRenderedPageBreak/>
        <w:t>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1.4.7. Протоколы, составляемые в ходе закупки, размещаются в ЕИС не позднее чем </w:t>
      </w:r>
      <w:r w:rsidRPr="00241036">
        <w:rPr>
          <w:rFonts w:ascii="Times New Roman" w:hAnsi="Times New Roman" w:cs="Times New Roman"/>
          <w:sz w:val="24"/>
          <w:szCs w:val="24"/>
        </w:rPr>
        <w:lastRenderedPageBreak/>
        <w:t>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1"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2"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разрабатывает извещение и документацию о закупке согласно требованиям </w:t>
      </w:r>
      <w:r w:rsidRPr="00241036">
        <w:rPr>
          <w:rFonts w:ascii="Times New Roman" w:hAnsi="Times New Roman" w:cs="Times New Roman"/>
          <w:sz w:val="24"/>
          <w:szCs w:val="24"/>
        </w:rPr>
        <w:lastRenderedPageBreak/>
        <w:t>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w:t>
      </w:r>
      <w:r w:rsidRPr="00241036">
        <w:rPr>
          <w:rFonts w:ascii="Times New Roman" w:hAnsi="Times New Roman" w:cs="Times New Roman"/>
          <w:sz w:val="24"/>
          <w:szCs w:val="24"/>
        </w:rPr>
        <w:lastRenderedPageBreak/>
        <w:t>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3"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4"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6"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w:t>
      </w:r>
      <w:r w:rsidRPr="00241036">
        <w:rPr>
          <w:rFonts w:ascii="Times New Roman" w:hAnsi="Times New Roman" w:cs="Times New Roman"/>
          <w:sz w:val="24"/>
          <w:szCs w:val="24"/>
        </w:rPr>
        <w:lastRenderedPageBreak/>
        <w:t>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lastRenderedPageBreak/>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w:t>
      </w:r>
      <w:r w:rsidRPr="00241036">
        <w:rPr>
          <w:rFonts w:ascii="Times New Roman" w:hAnsi="Times New Roman" w:cs="Times New Roman"/>
          <w:sz w:val="24"/>
          <w:szCs w:val="24"/>
        </w:rPr>
        <w:lastRenderedPageBreak/>
        <w:t>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w:t>
      </w:r>
      <w:r w:rsidRPr="00241036">
        <w:rPr>
          <w:rFonts w:ascii="Times New Roman" w:hAnsi="Times New Roman" w:cs="Times New Roman"/>
          <w:sz w:val="24"/>
          <w:szCs w:val="24"/>
        </w:rPr>
        <w:lastRenderedPageBreak/>
        <w:t>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1"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2"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w:t>
      </w:r>
      <w:r w:rsidRPr="00241036">
        <w:rPr>
          <w:rFonts w:ascii="Times New Roman" w:hAnsi="Times New Roman" w:cs="Times New Roman"/>
          <w:sz w:val="24"/>
          <w:szCs w:val="24"/>
        </w:rPr>
        <w:lastRenderedPageBreak/>
        <w:t xml:space="preserve">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w:t>
      </w:r>
      <w:r w:rsidRPr="00241036">
        <w:rPr>
          <w:rFonts w:ascii="Times New Roman" w:hAnsi="Times New Roman" w:cs="Times New Roman"/>
          <w:sz w:val="24"/>
          <w:szCs w:val="24"/>
        </w:rPr>
        <w:lastRenderedPageBreak/>
        <w:t>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lastRenderedPageBreak/>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4"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w:t>
      </w:r>
      <w:r w:rsidRPr="00241036">
        <w:rPr>
          <w:rFonts w:ascii="Times New Roman" w:hAnsi="Times New Roman" w:cs="Times New Roman"/>
          <w:sz w:val="24"/>
          <w:szCs w:val="24"/>
        </w:rPr>
        <w:lastRenderedPageBreak/>
        <w:t>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w:t>
      </w:r>
      <w:r w:rsidRPr="00241036">
        <w:rPr>
          <w:rFonts w:ascii="Times New Roman" w:hAnsi="Times New Roman" w:cs="Times New Roman"/>
          <w:sz w:val="24"/>
          <w:szCs w:val="24"/>
        </w:rPr>
        <w:lastRenderedPageBreak/>
        <w:t>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w:t>
      </w:r>
      <w:r w:rsidRPr="00241036">
        <w:rPr>
          <w:rFonts w:ascii="Times New Roman" w:hAnsi="Times New Roman" w:cs="Times New Roman"/>
          <w:sz w:val="24"/>
          <w:szCs w:val="24"/>
        </w:rPr>
        <w:lastRenderedPageBreak/>
        <w:t xml:space="preserve">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2.7.7. Если к участию в конкурсе не был допущен ни один участник либо был допущен только один участник, конкурс признается несостоявшимся. Соответствующая </w:t>
      </w:r>
      <w:r w:rsidRPr="00241036">
        <w:rPr>
          <w:rFonts w:ascii="Times New Roman" w:hAnsi="Times New Roman" w:cs="Times New Roman"/>
          <w:sz w:val="24"/>
          <w:szCs w:val="24"/>
        </w:rPr>
        <w:lastRenderedPageBreak/>
        <w:t>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w:t>
      </w:r>
      <w:r w:rsidRPr="00241036">
        <w:rPr>
          <w:rFonts w:ascii="Times New Roman" w:hAnsi="Times New Roman" w:cs="Times New Roman"/>
          <w:sz w:val="24"/>
          <w:szCs w:val="24"/>
        </w:rPr>
        <w:lastRenderedPageBreak/>
        <w:t>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w:t>
      </w:r>
      <w:r w:rsidRPr="00241036">
        <w:rPr>
          <w:rFonts w:ascii="Times New Roman" w:hAnsi="Times New Roman" w:cs="Times New Roman"/>
          <w:sz w:val="24"/>
          <w:szCs w:val="24"/>
        </w:rPr>
        <w:lastRenderedPageBreak/>
        <w:t xml:space="preserve">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w:t>
      </w:r>
      <w:r w:rsidRPr="00241036">
        <w:rPr>
          <w:rFonts w:ascii="Times New Roman" w:hAnsi="Times New Roman" w:cs="Times New Roman"/>
          <w:sz w:val="24"/>
          <w:szCs w:val="24"/>
        </w:rPr>
        <w:lastRenderedPageBreak/>
        <w:t>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w:t>
      </w:r>
      <w:r w:rsidRPr="00241036">
        <w:rPr>
          <w:rFonts w:ascii="Times New Roman" w:hAnsi="Times New Roman" w:cs="Times New Roman"/>
          <w:sz w:val="24"/>
          <w:szCs w:val="24"/>
        </w:rPr>
        <w:lastRenderedPageBreak/>
        <w:t>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w:t>
      </w:r>
      <w:r w:rsidRPr="00241036">
        <w:rPr>
          <w:rFonts w:ascii="Times New Roman" w:hAnsi="Times New Roman" w:cs="Times New Roman"/>
          <w:sz w:val="24"/>
          <w:szCs w:val="24"/>
        </w:rPr>
        <w:lastRenderedPageBreak/>
        <w:t>"шаг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 xml:space="preserve">ии </w:t>
      </w:r>
      <w:r w:rsidRPr="00241036">
        <w:rPr>
          <w:rFonts w:ascii="Times New Roman" w:hAnsi="Times New Roman" w:cs="Times New Roman"/>
          <w:sz w:val="24"/>
          <w:szCs w:val="24"/>
        </w:rPr>
        <w:lastRenderedPageBreak/>
        <w:t>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lastRenderedPageBreak/>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r w:rsidRPr="00241036">
        <w:rPr>
          <w:rFonts w:ascii="Times New Roman" w:hAnsi="Times New Roman" w:cs="Times New Roman"/>
          <w:sz w:val="24"/>
          <w:szCs w:val="24"/>
        </w:rPr>
        <w:lastRenderedPageBreak/>
        <w:t>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0"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w:t>
      </w:r>
      <w:r w:rsidRPr="00241036">
        <w:rPr>
          <w:rFonts w:ascii="Times New Roman" w:hAnsi="Times New Roman" w:cs="Times New Roman"/>
          <w:sz w:val="24"/>
          <w:szCs w:val="24"/>
        </w:rPr>
        <w:lastRenderedPageBreak/>
        <w:t>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lastRenderedPageBreak/>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w:t>
      </w:r>
      <w:r w:rsidRPr="00241036">
        <w:rPr>
          <w:rFonts w:ascii="Times New Roman" w:hAnsi="Times New Roman" w:cs="Times New Roman"/>
          <w:sz w:val="24"/>
          <w:szCs w:val="24"/>
        </w:rPr>
        <w:lastRenderedPageBreak/>
        <w:t>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5"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w:t>
      </w:r>
      <w:r w:rsidRPr="00241036">
        <w:rPr>
          <w:rFonts w:ascii="Times New Roman" w:hAnsi="Times New Roman" w:cs="Times New Roman"/>
          <w:sz w:val="24"/>
          <w:szCs w:val="24"/>
        </w:rPr>
        <w:lastRenderedPageBreak/>
        <w:t>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w:t>
      </w:r>
      <w:r w:rsidRPr="00241036">
        <w:rPr>
          <w:rFonts w:ascii="Times New Roman" w:hAnsi="Times New Roman" w:cs="Times New Roman"/>
          <w:sz w:val="24"/>
          <w:szCs w:val="24"/>
        </w:rPr>
        <w:lastRenderedPageBreak/>
        <w:t>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7"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24103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8"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9109CF"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9109CF"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9109CF"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80"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1"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7"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8"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9"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w:t>
      </w:r>
      <w:r w:rsidRPr="00241036">
        <w:rPr>
          <w:rFonts w:ascii="Times New Roman" w:hAnsi="Times New Roman" w:cs="Times New Roman"/>
          <w:sz w:val="24"/>
          <w:szCs w:val="24"/>
        </w:rPr>
        <w:lastRenderedPageBreak/>
        <w:t xml:space="preserve">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9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1"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4"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5"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6"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7"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w:t>
      </w:r>
      <w:r w:rsidRPr="00241036">
        <w:rPr>
          <w:rFonts w:ascii="Times New Roman" w:hAnsi="Times New Roman" w:cs="Times New Roman"/>
          <w:sz w:val="24"/>
          <w:szCs w:val="24"/>
        </w:rPr>
        <w:lastRenderedPageBreak/>
        <w:t>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8"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9"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2"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0F7E"/>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09CF"/>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20F7E"/>
    <w:rPr>
      <w:color w:val="0000FF"/>
      <w:u w:val="single"/>
    </w:rPr>
  </w:style>
</w:styles>
</file>

<file path=word/webSettings.xml><?xml version="1.0" encoding="utf-8"?>
<w:webSettings xmlns:r="http://schemas.openxmlformats.org/officeDocument/2006/relationships" xmlns:w="http://schemas.openxmlformats.org/wordprocessingml/2006/main">
  <w:divs>
    <w:div w:id="763452176">
      <w:bodyDiv w:val="1"/>
      <w:marLeft w:val="0"/>
      <w:marRight w:val="0"/>
      <w:marTop w:val="0"/>
      <w:marBottom w:val="0"/>
      <w:divBdr>
        <w:top w:val="none" w:sz="0" w:space="0" w:color="auto"/>
        <w:left w:val="none" w:sz="0" w:space="0" w:color="auto"/>
        <w:bottom w:val="none" w:sz="0" w:space="0" w:color="auto"/>
        <w:right w:val="none" w:sz="0" w:space="0" w:color="auto"/>
      </w:divBdr>
      <w:divsChild>
        <w:div w:id="467286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4C1463C2FA17237471EA027C51F81203662E7A5D326g1MAJ" TargetMode="External"/><Relationship Id="rId21" Type="http://schemas.openxmlformats.org/officeDocument/2006/relationships/hyperlink" Target="consultantplus://offline/ref=4CD1881044005CF059D1C8A4C5A0826F614635C1486B78A3236249g1MB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3gAM4J" TargetMode="External"/><Relationship Id="rId89" Type="http://schemas.openxmlformats.org/officeDocument/2006/relationships/hyperlink" Target="consultantplus://offline/ref=4CD1881044005CF059D1C8A4C5A0826F614635C7433E2FA17237471EA027C51F81203661EEgA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hyperlink" Target="consultantplus://offline/ref=4CD1881044005CF059D1C8A4C5A0826F614634CD423F2FA17237471EA027C51F81203662E5gAM2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consultantplus://offline/ref=4CD1881044005CF059D1C8A4C5A0826F624B31C7443B2FA17237471EA027C51F81203662E7A5D325g1MB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634CD423F2FA17237471EA027C51F81203662E7A5D324g1MBJ" TargetMode="External"/><Relationship Id="rId102"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4CD423F2FA17237471EA027C51F81203662E5gAM2J" TargetMode="External"/><Relationship Id="rId90" Type="http://schemas.openxmlformats.org/officeDocument/2006/relationships/hyperlink" Target="consultantplus://offline/ref=4CD1881044005CF059D1C8A4C5A0826F614634CD423F2FA17237471EA027C51F81203662E7A5D324g1MBJ" TargetMode="External"/><Relationship Id="rId95" Type="http://schemas.openxmlformats.org/officeDocument/2006/relationships/hyperlink" Target="consultantplus://offline/ref=4CD1881044005CF059D1C8A4C5A0826F614635C7433E2FA17237471EA027C51F81203662E4gAM7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100"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27C51F81203662EEgAM3J" TargetMode="External"/><Relationship Id="rId85" Type="http://schemas.openxmlformats.org/officeDocument/2006/relationships/hyperlink" Target="consultantplus://offline/ref=4CD1881044005CF059D1C8A4C5A0826F614635C7433E2FA17237471EA027C51F81203661E2gAM5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103" Type="http://schemas.openxmlformats.org/officeDocument/2006/relationships/fontTable" Target="fontTable.xm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4CD423F2FA17237471EA027C51F81203662E7A5D324g1MBJ" TargetMode="External"/><Relationship Id="rId88" Type="http://schemas.openxmlformats.org/officeDocument/2006/relationships/hyperlink" Target="consultantplus://offline/ref=4CD1881044005CF059D1C8A4C5A0826F614F35C24A3D2FA17237471EA027C51F81203662E7A5D323g1M5J" TargetMode="External"/><Relationship Id="rId91" Type="http://schemas.openxmlformats.org/officeDocument/2006/relationships/hyperlink" Target="consultantplus://offline/ref=4CD1881044005CF059D1C8A4C5A0826F614F35C24A3D2FA17237471EA027C51F81203662E7A5D322g1MBJ" TargetMode="External"/><Relationship Id="rId96" Type="http://schemas.openxmlformats.org/officeDocument/2006/relationships/hyperlink" Target="consultantplus://offline/ref=4CD1881044005CF059D1C8A4C5A0826F614635C7433E2FA17237471EA027C51F81203662E4gAM6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g2M7J" TargetMode="External"/><Relationship Id="rId81" Type="http://schemas.openxmlformats.org/officeDocument/2006/relationships/hyperlink" Target="consultantplus://offline/ref=4CD1881044005CF059D1C8A4C5A0826F614634CD423F2FA17237471EA027C51F81203662E7A5D324g1MBJ" TargetMode="External"/><Relationship Id="rId86" Type="http://schemas.openxmlformats.org/officeDocument/2006/relationships/hyperlink" Target="consultantplus://offline/ref=4CD1881044005CF059D1C8A4C5A0826F614634CD423F2FA17237471EA027C51F81203662E5gAM2J" TargetMode="External"/><Relationship Id="rId94" Type="http://schemas.openxmlformats.org/officeDocument/2006/relationships/hyperlink" Target="consultantplus://offline/ref=4CD1881044005CF059D1C8A4C5A0826F614634CD423F2FA17237471EA027C51F81203662E7A5D324g1MBJ" TargetMode="External"/><Relationship Id="rId99" Type="http://schemas.openxmlformats.org/officeDocument/2006/relationships/hyperlink" Target="consultantplus://offline/ref=4CD1881044005CF059D1C8A4C5A0826F614635C7433E2FA17237471EA027C51F81203660EFgAM4J" TargetMode="External"/><Relationship Id="rId101" Type="http://schemas.openxmlformats.org/officeDocument/2006/relationships/hyperlink" Target="consultantplus://offline/ref=4CD1881044005CF059D1C8A4C5A0826F62463ACD413B2FA17237471EA027C51F81203662E7A5D324g1M0J" TargetMode="External"/><Relationship Id="rId4" Type="http://schemas.openxmlformats.org/officeDocument/2006/relationships/webSettings" Target="webSettings.xml"/><Relationship Id="rId9" Type="http://schemas.openxmlformats.org/officeDocument/2006/relationships/hyperlink" Target="http://www.yandex.ru/clck/jsredir?bu=h3kz&amp;from=www.yandex.ru%3Bsearch%2F%3Bweb%3B%3B&amp;text=&amp;etext=1999.vM78tJLp5Ogjg7b4uvpRBCeLaQacyLbGMFX5uVCs99h-AODXnpXGEfZqTCNdffM0gax_QRhds3tnQmaN_9l9-Tffhf0ljY-umuxpA2bFMpCa_C5JquBVijaRF8tlBCPr.ce5068141c79e336ae92d50c3dc6e645eb3179af&amp;uuid=&amp;state=PEtFfuTeVD4jaxywoSUvtB2i7c0_vxGd2E9eR729KuIQGpPxcKWQSOOSXzkc3vVRjM9iN1UJiNAU4dCS-4Focd0i3yYygxkQTAdUOrB8R7U,&amp;&amp;cst=AiuY0DBWFJ5fN_r-AEszkyCS2RXRS3YT3bVSSGPlgGJzTM6gosR_yN_bG43YRdwS6PRWoT4BuIdWbsw7I92Ki0xYQli3YHt65hocHWv_lJtwV9hMuWjGphjp3oI8OUQ-hWdp9SsAteZX3YoMgcgILT0PPPH6daVdFFaoGvQM_nD6vqyx-kqPijltE6vXCI6enseFQ_iCtsap_c_Bo99B0KyxDyEvJe1MkvDYMomz3_Z5ORcVU0ljk4cG_M53kzk5JX-_a9ic51pyrIziH28rJvcmSnLBURm1VWk0Qu_-IcxLgWg4OOkB1EhIL795kDX1ZjXp4ShL6fDBgCo3oYfX6M6p2DauI7_qOQR6oOPiqDkgr1x4WeLwJFTnwM_3m2a2x6_jRRoNsrziDJ2wWgn9aVxXmHT7eNctBkrre5bpw3T7oItY-siTZmHbHLJfcGl4FzaugMfy_gCrOAiKPh4bebNekyhO9iSbY5fMt1xLyIcDdbVrYHm9Xi95MBl4ROGIaFIjo9weeuljLn8_wY_UOEsWpKeVWJC15uCIhm6e6oXcbnSl4ZsTcsJXNgS7ZGK0Kx-hbWKs_xv0Af_6Um1ObWhpqmmzraH-f7A5x_02BsnlFlfYK74pWCzUf2M6S8FPVUJG8XnqGdVnOHk_WBLaOW3EimRdR7_a&amp;data=UlNrNmk5WktYejY4cHFySjRXSWhXR1JKQVBzdkw5bDVfY1NQdk5UX0JQa3BxdWtjMmxKbWlOUU1Yam9ySGxnRGNENFYzc29MVVduQXdUTE5IMWtPd3RRaHBFNEx6ZV9mUkprbEVNOG1aaVQ2QmQxay1uR2FDTk1hbTl0TEZwU1Y,&amp;sign=a02694a44b94400144953882a710ebe8&amp;keyno=0&amp;b64e=2&amp;ref=orjY4mGPRjlSKyJlbRuxUg7kv3-HD3rXiavFwWJoh0U4E9trRWFMIWcknp2WgallzQSpCU8Q3rOeflTsR7_NleKEM_hQVLQKCzrttBDfFQZlg_6PISGrLgdSYGgvPhJ4jjnqFrDxcVEM-W1OoDyVaIaLTiyE019vzDw9c45BQce2salKxgFpXbHvSMnAGJ1EMFGABKEGfW46Ko_IIW4phSfrO_tnr1b4yzfS9O8oDzK2UriG9Aj3QhLUFDM3Dx4jiHmdg6mwirAIZ39SJ7iKj4Roqqoycb97yfvpxDxpkbmzABoz-rAdkmqgvfNCPh1jsTnxbZYOemC7prMJTsjFDu0tD43C7lqx7UrjSElVeAB--q1GerpnLuP0CZzkEIaR&amp;l10n=ru&amp;rp=1&amp;cts=1544628613186&amp;mc=5.461215285627574&amp;hdtime=39654.7" TargetMode="External"/><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39" Type="http://schemas.openxmlformats.org/officeDocument/2006/relationships/hyperlink" Target="consultantplus://offline/ref=4CD1881044005CF059D1C8A4C5A0826F614635C7433E2FA17237471EA027C51F81203662E1gAM5J" TargetMode="External"/><Relationship Id="rId34" Type="http://schemas.openxmlformats.org/officeDocument/2006/relationships/hyperlink" Target="consultantplus://offline/ref=4CD1881044005CF059D1C8A4C5A0826F614635C7433E2FA17237471EA027C51F81203660EFgAMD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2E7A5D32Dg1M4J"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B7ABB-216D-4AE8-9443-486DAFECD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56</Pages>
  <Words>29608</Words>
  <Characters>168766</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14</cp:revision>
  <cp:lastPrinted>2018-08-06T09:30:00Z</cp:lastPrinted>
  <dcterms:created xsi:type="dcterms:W3CDTF">2018-08-20T11:10:00Z</dcterms:created>
  <dcterms:modified xsi:type="dcterms:W3CDTF">2018-12-12T15:30:00Z</dcterms:modified>
</cp:coreProperties>
</file>