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4F3" w:rsidRPr="004C4646" w:rsidRDefault="00D324F3" w:rsidP="00D324F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C4646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324F3" w:rsidRPr="004C4646" w:rsidRDefault="00D324F3" w:rsidP="00D324F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4C4646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324F3" w:rsidRPr="004C4646" w:rsidRDefault="00977299" w:rsidP="00D324F3">
      <w:pPr>
        <w:spacing w:after="0" w:line="240" w:lineRule="auto"/>
      </w:pPr>
      <w:r>
        <w:rPr>
          <w:lang w:eastAsia="en-US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C4646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C4646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D324F3" w:rsidRPr="004C4646" w:rsidRDefault="00D324F3" w:rsidP="00D324F3">
      <w:pPr>
        <w:spacing w:after="0" w:line="240" w:lineRule="auto"/>
        <w:rPr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 </w:t>
      </w:r>
      <w:r w:rsidR="005C2AE9">
        <w:rPr>
          <w:rFonts w:ascii="Times New Roman" w:hAnsi="Times New Roman" w:cs="Times New Roman"/>
          <w:sz w:val="26"/>
          <w:szCs w:val="26"/>
        </w:rPr>
        <w:t>27.12.</w:t>
      </w:r>
      <w:r w:rsidRPr="004C4646">
        <w:rPr>
          <w:rFonts w:ascii="Times New Roman" w:hAnsi="Times New Roman" w:cs="Times New Roman"/>
          <w:sz w:val="26"/>
          <w:szCs w:val="26"/>
        </w:rPr>
        <w:t xml:space="preserve">2018г.     № </w:t>
      </w:r>
      <w:r w:rsidR="005C2AE9">
        <w:rPr>
          <w:rFonts w:ascii="Times New Roman" w:hAnsi="Times New Roman" w:cs="Times New Roman"/>
          <w:sz w:val="26"/>
          <w:szCs w:val="26"/>
        </w:rPr>
        <w:t>1147</w:t>
      </w:r>
      <w:r w:rsidRPr="004C4646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Об утверждении регламента осуществления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требований Федерального закона  от 18.07.2011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№ 223-ФЗ «О закупках товаров, работ, услуг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отдельными видами юридических лиц» и иных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правовых актов Российской Федерации </w:t>
      </w:r>
    </w:p>
    <w:p w:rsidR="00D324F3" w:rsidRPr="004C4646" w:rsidRDefault="00D324F3" w:rsidP="00D324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4C4646">
          <w:rPr>
            <w:rFonts w:ascii="Times New Roman" w:hAnsi="Times New Roman" w:cs="Times New Roman"/>
            <w:sz w:val="26"/>
            <w:szCs w:val="26"/>
          </w:rPr>
          <w:t>статьей 6.1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 от 18.07.2011 № 223-ФЗ «О закупках товаров, работ, услуг отдельными видами юридических лиц» и Правилами осуществления администрацией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актов Российской Федерации», утвержденными постановлением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 от </w:t>
      </w:r>
      <w:r w:rsidR="00D22AB9" w:rsidRPr="004C4646">
        <w:rPr>
          <w:rFonts w:ascii="Times New Roman" w:hAnsi="Times New Roman" w:cs="Times New Roman"/>
          <w:sz w:val="26"/>
          <w:szCs w:val="26"/>
        </w:rPr>
        <w:t>27.12.2018г. № 1125,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41" w:history="1">
        <w:r w:rsidRPr="004C4646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осуществления 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</w:t>
      </w:r>
      <w:r w:rsidR="00D029B2" w:rsidRPr="004C4646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D029B2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324F3" w:rsidRPr="004C4646" w:rsidRDefault="00D324F3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5"/>
      <w:bookmarkEnd w:id="0"/>
      <w:r w:rsidRPr="004C4646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Полномочия по осуществлению администрацией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Федерации», возложить на соответствующие отраслевые (функциональные) органы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proofErr w:type="gramEnd"/>
    </w:p>
    <w:p w:rsidR="009741CF" w:rsidRPr="004C4646" w:rsidRDefault="009741CF" w:rsidP="00D32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3. </w:t>
      </w:r>
      <w:r w:rsidR="00B661FF" w:rsidRPr="004C4646">
        <w:rPr>
          <w:rFonts w:ascii="Times New Roman" w:hAnsi="Times New Roman" w:cs="Times New Roman"/>
          <w:sz w:val="26"/>
          <w:szCs w:val="26"/>
        </w:rPr>
        <w:t>Установить, что п</w:t>
      </w:r>
      <w:r w:rsidRPr="004C4646">
        <w:rPr>
          <w:rFonts w:ascii="Times New Roman" w:hAnsi="Times New Roman" w:cs="Times New Roman"/>
          <w:sz w:val="26"/>
          <w:szCs w:val="26"/>
        </w:rPr>
        <w:t xml:space="preserve">редложения в проект плана проверок ведомственного контроля на 2019 год </w:t>
      </w:r>
      <w:r w:rsidR="00B661FF" w:rsidRPr="004C4646">
        <w:rPr>
          <w:rFonts w:ascii="Times New Roman" w:hAnsi="Times New Roman" w:cs="Times New Roman"/>
          <w:sz w:val="26"/>
          <w:szCs w:val="26"/>
        </w:rPr>
        <w:t xml:space="preserve">направляются отраслевыми (функциональными) органами администрации </w:t>
      </w:r>
      <w:proofErr w:type="spellStart"/>
      <w:r w:rsidR="00B661FF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уполномоченными на осуществление ведомственного контроля</w:t>
      </w:r>
      <w:r w:rsidR="00407018" w:rsidRPr="004C4646">
        <w:rPr>
          <w:rFonts w:ascii="Times New Roman" w:hAnsi="Times New Roman" w:cs="Times New Roman"/>
          <w:sz w:val="26"/>
          <w:szCs w:val="26"/>
        </w:rPr>
        <w:t>,</w:t>
      </w:r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в организационно-правовой отдел </w:t>
      </w:r>
      <w:r w:rsidR="00B661FF" w:rsidRPr="004C4646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 w:rsidR="00B661FF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661FF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в срок не позднее 15 января 2019 года.</w:t>
      </w:r>
    </w:p>
    <w:p w:rsidR="00B661FF" w:rsidRPr="004C4646" w:rsidRDefault="00B661FF" w:rsidP="00D324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845D2D" w:rsidRPr="004C464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1 января 2019 года.</w:t>
      </w:r>
    </w:p>
    <w:p w:rsidR="004F7D86" w:rsidRPr="004C4646" w:rsidRDefault="004F7D86" w:rsidP="00921B6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5.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</w:t>
      </w:r>
      <w:r w:rsidR="00AE6BE5" w:rsidRPr="00AE6BE5">
        <w:rPr>
          <w:rFonts w:ascii="Times New Roman" w:hAnsi="Times New Roman" w:cs="Times New Roman"/>
          <w:sz w:val="26"/>
          <w:szCs w:val="26"/>
        </w:rPr>
        <w:t xml:space="preserve"> </w:t>
      </w:r>
      <w:r w:rsidR="00AE6BE5" w:rsidRPr="004C4646">
        <w:rPr>
          <w:rFonts w:ascii="Times New Roman" w:hAnsi="Times New Roman" w:cs="Times New Roman"/>
          <w:sz w:val="26"/>
          <w:szCs w:val="26"/>
        </w:rPr>
        <w:t xml:space="preserve">в Информационном бюллетене </w:t>
      </w:r>
      <w:proofErr w:type="spellStart"/>
      <w:r w:rsidR="00AE6BE5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6BE5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E6BE5">
        <w:rPr>
          <w:rFonts w:ascii="Times New Roman" w:hAnsi="Times New Roman" w:cs="Times New Roman"/>
          <w:sz w:val="26"/>
          <w:szCs w:val="26"/>
        </w:rPr>
        <w:t xml:space="preserve"> и разместить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proofErr w:type="spellStart"/>
      <w:r w:rsidR="00921B65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D324F3" w:rsidRPr="004C4646" w:rsidRDefault="004F7D86" w:rsidP="00D324F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6</w:t>
      </w:r>
      <w:r w:rsidR="00845D2D" w:rsidRPr="004C4646">
        <w:rPr>
          <w:rFonts w:ascii="Times New Roman" w:hAnsi="Times New Roman" w:cs="Times New Roman"/>
          <w:sz w:val="26"/>
          <w:szCs w:val="26"/>
        </w:rPr>
        <w:t>. Н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астоящее постановление направить в отдел образования, контрольно-ревизионный отдел, отдел по делам культуры, физической культуре и спорту, заместителям главы администрации </w:t>
      </w:r>
      <w:proofErr w:type="spellStart"/>
      <w:r w:rsidR="00D324F3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324F3" w:rsidRPr="004C4646" w:rsidRDefault="00D324F3" w:rsidP="004F7D86">
      <w:pPr>
        <w:pStyle w:val="ConsPlusNonformat"/>
        <w:widowControl/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заместителей главы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Е.А.,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D324F3" w:rsidRPr="004C4646" w:rsidRDefault="00D324F3" w:rsidP="00D324F3">
      <w:pPr>
        <w:pStyle w:val="ConsPlusNonformat"/>
        <w:widowControl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464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324F3" w:rsidRPr="004C4646" w:rsidRDefault="00D324F3" w:rsidP="00D324F3">
      <w:pPr>
        <w:spacing w:after="0" w:line="240" w:lineRule="auto"/>
        <w:jc w:val="both"/>
        <w:rPr>
          <w:rStyle w:val="FontStyle18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</w:r>
      <w:r w:rsidRPr="004C4646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D324F3" w:rsidRPr="004C4646" w:rsidRDefault="00D324F3" w:rsidP="00D32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29B2" w:rsidRPr="004C4646" w:rsidRDefault="00D029B2" w:rsidP="00D324F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029B2" w:rsidP="00D324F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Утвержден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</w:t>
      </w:r>
      <w:r w:rsidR="005C2AE9">
        <w:rPr>
          <w:rFonts w:ascii="Times New Roman" w:hAnsi="Times New Roman" w:cs="Times New Roman"/>
          <w:sz w:val="26"/>
          <w:szCs w:val="26"/>
        </w:rPr>
        <w:t>27.12.2018г. № 1147</w:t>
      </w:r>
    </w:p>
    <w:p w:rsidR="00D324F3" w:rsidRPr="004C4646" w:rsidRDefault="00D324F3" w:rsidP="00D32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1"/>
      <w:bookmarkEnd w:id="1"/>
      <w:r w:rsidRPr="004C4646">
        <w:rPr>
          <w:rFonts w:ascii="Times New Roman" w:hAnsi="Times New Roman" w:cs="Times New Roman"/>
          <w:sz w:val="26"/>
          <w:szCs w:val="26"/>
        </w:rPr>
        <w:t>РЕГЛАМЕНТ</w:t>
      </w:r>
    </w:p>
    <w:p w:rsidR="00D324F3" w:rsidRPr="004C4646" w:rsidRDefault="00D029B2" w:rsidP="00D029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осуществления ведомственного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029B2" w:rsidRPr="004C4646" w:rsidRDefault="00D029B2" w:rsidP="00D324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Настоящий Регламент устанавливает порядок осуществления </w:t>
      </w:r>
      <w:r w:rsidR="00A2103C" w:rsidRPr="004C4646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A2103C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2103C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в лице ее отраслевых (функциональных) органов </w:t>
      </w:r>
      <w:r w:rsidRPr="004C4646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A2103C" w:rsidRPr="004C4646">
        <w:rPr>
          <w:rFonts w:ascii="Times New Roman" w:hAnsi="Times New Roman" w:cs="Times New Roman"/>
          <w:sz w:val="26"/>
          <w:szCs w:val="26"/>
        </w:rPr>
        <w:t>–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A2103C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Pr="004C4646">
        <w:rPr>
          <w:rFonts w:ascii="Times New Roman" w:hAnsi="Times New Roman" w:cs="Times New Roman"/>
          <w:sz w:val="26"/>
          <w:szCs w:val="26"/>
        </w:rPr>
        <w:t xml:space="preserve">) ведомственного контроля за соблюдением </w:t>
      </w:r>
      <w:r w:rsidR="00A2103C" w:rsidRPr="004C4646">
        <w:rPr>
          <w:rFonts w:ascii="Times New Roman" w:hAnsi="Times New Roman" w:cs="Times New Roman"/>
          <w:sz w:val="26"/>
          <w:szCs w:val="26"/>
        </w:rPr>
        <w:t>муниципальными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учреждениями, </w:t>
      </w:r>
      <w:r w:rsidR="00A2103C" w:rsidRPr="004C4646">
        <w:rPr>
          <w:rFonts w:ascii="Times New Roman" w:hAnsi="Times New Roman" w:cs="Times New Roman"/>
          <w:sz w:val="26"/>
          <w:szCs w:val="26"/>
        </w:rPr>
        <w:t>муниципальными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унитарными предприятиями (далее - заказчик), подведомственными </w:t>
      </w:r>
      <w:r w:rsidR="00A2103C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, Федерального </w:t>
      </w:r>
      <w:hyperlink r:id="rId6" w:history="1">
        <w:r w:rsidRPr="004C4646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от 18.07.2</w:t>
      </w:r>
      <w:r w:rsidR="00A2103C" w:rsidRPr="004C4646">
        <w:rPr>
          <w:rFonts w:ascii="Times New Roman" w:hAnsi="Times New Roman" w:cs="Times New Roman"/>
          <w:sz w:val="26"/>
          <w:szCs w:val="26"/>
        </w:rPr>
        <w:t>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 от</w:t>
      </w:r>
      <w:r w:rsidR="00A2103C" w:rsidRPr="004C4646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(далее - Федеральный закон) и иных принятых в соответствии с ним нормативных правовых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актов Российской Федерации (далее - ведомственный контроль).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Ведомственный контроль осуществляется в соответствии с Федеральным </w:t>
      </w:r>
      <w:hyperlink r:id="rId7" w:history="1">
        <w:r w:rsidRPr="004C464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34" w:history="1">
        <w:r w:rsidR="002439B9" w:rsidRPr="004C4646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="002439B9" w:rsidRPr="004C4646">
        <w:rPr>
          <w:rFonts w:ascii="Times New Roman" w:hAnsi="Times New Roman" w:cs="Times New Roman"/>
          <w:sz w:val="26"/>
          <w:szCs w:val="26"/>
        </w:rPr>
        <w:t xml:space="preserve">ми осуществления администрацией </w:t>
      </w:r>
      <w:proofErr w:type="spellStart"/>
      <w:r w:rsidR="002439B9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39B9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осуществляющими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товаров, работ, услуг отдельными видами юридических лиц» и иных принятых в соответствии с ним </w:t>
      </w:r>
      <w:r w:rsidR="002439B9" w:rsidRPr="004C4646">
        <w:rPr>
          <w:rFonts w:ascii="Times New Roman" w:hAnsi="Times New Roman" w:cs="Times New Roman"/>
          <w:sz w:val="26"/>
          <w:szCs w:val="26"/>
        </w:rPr>
        <w:lastRenderedPageBreak/>
        <w:t>нормативных правовых актов Российской Федерации</w:t>
      </w:r>
      <w:r w:rsidRPr="004C4646">
        <w:rPr>
          <w:rFonts w:ascii="Times New Roman" w:hAnsi="Times New Roman" w:cs="Times New Roman"/>
          <w:sz w:val="26"/>
          <w:szCs w:val="26"/>
        </w:rPr>
        <w:t>, утвержденными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2439B9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от </w:t>
      </w:r>
      <w:r w:rsidR="00D22AB9" w:rsidRPr="004C4646">
        <w:rPr>
          <w:rFonts w:ascii="Times New Roman" w:hAnsi="Times New Roman" w:cs="Times New Roman"/>
          <w:sz w:val="26"/>
          <w:szCs w:val="26"/>
        </w:rPr>
        <w:t>27.12.</w:t>
      </w:r>
      <w:r w:rsidR="002439B9" w:rsidRPr="004C4646">
        <w:rPr>
          <w:rFonts w:ascii="Times New Roman" w:hAnsi="Times New Roman" w:cs="Times New Roman"/>
          <w:sz w:val="26"/>
          <w:szCs w:val="26"/>
        </w:rPr>
        <w:t>2018 №</w:t>
      </w:r>
      <w:r w:rsidR="00D22AB9" w:rsidRPr="004C4646">
        <w:rPr>
          <w:rFonts w:ascii="Times New Roman" w:hAnsi="Times New Roman" w:cs="Times New Roman"/>
          <w:sz w:val="26"/>
          <w:szCs w:val="26"/>
        </w:rPr>
        <w:t xml:space="preserve"> 1125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3. При проведении ведомственного контроля </w:t>
      </w:r>
      <w:r w:rsidR="002439B9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осуществляет проверку соблюдения заказчиком требований Федерального </w:t>
      </w:r>
      <w:hyperlink r:id="rId8" w:history="1">
        <w:r w:rsidRPr="004C4646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иных принятых в соответствии с ним нормативных правовых актов Российской Федерации (далее - обязательные требования), в том числе: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а) требований, предусмотренных </w:t>
      </w:r>
      <w:hyperlink r:id="rId9" w:history="1">
        <w:r w:rsidRPr="004C4646">
          <w:rPr>
            <w:rFonts w:ascii="Times New Roman" w:hAnsi="Times New Roman" w:cs="Times New Roman"/>
            <w:sz w:val="26"/>
            <w:szCs w:val="26"/>
          </w:rPr>
          <w:t>частями 2.2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4C4646">
          <w:rPr>
            <w:rFonts w:ascii="Times New Roman" w:hAnsi="Times New Roman" w:cs="Times New Roman"/>
            <w:sz w:val="26"/>
            <w:szCs w:val="26"/>
          </w:rPr>
          <w:t>2.6 статьи 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закона, в случае утверждения </w:t>
      </w:r>
      <w:r w:rsidR="002439B9" w:rsidRPr="004C4646">
        <w:rPr>
          <w:rFonts w:ascii="Times New Roman" w:hAnsi="Times New Roman" w:cs="Times New Roman"/>
          <w:sz w:val="26"/>
          <w:szCs w:val="26"/>
        </w:rPr>
        <w:t>Администрацией</w:t>
      </w:r>
      <w:r w:rsidRPr="004C4646">
        <w:rPr>
          <w:rFonts w:ascii="Times New Roman" w:hAnsi="Times New Roman" w:cs="Times New Roman"/>
          <w:sz w:val="26"/>
          <w:szCs w:val="26"/>
        </w:rPr>
        <w:t xml:space="preserve"> типового положения о закупке, предусмотренного </w:t>
      </w:r>
      <w:hyperlink r:id="rId11" w:history="1">
        <w:r w:rsidRPr="004C4646">
          <w:rPr>
            <w:rFonts w:ascii="Times New Roman" w:hAnsi="Times New Roman" w:cs="Times New Roman"/>
            <w:sz w:val="26"/>
            <w:szCs w:val="26"/>
          </w:rPr>
          <w:t>статьей 2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б) положения о закупке при осуществлении закупок.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4. Ведомственный контроль осуществляется посредством проведения плановых и внеплановых проверок. Проверки могут быть выездными и (или) документарными.</w:t>
      </w:r>
    </w:p>
    <w:p w:rsidR="00845D2D" w:rsidRPr="004C4646" w:rsidRDefault="00845D2D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B425B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II. Порядок организации и осуществления проверок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5. Плановые проверки проводятся в соответствии с планом проверок, утвержденным </w:t>
      </w:r>
      <w:r w:rsidR="00B425BC" w:rsidRPr="004C4646"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B425BC" w:rsidRPr="004C4646">
        <w:rPr>
          <w:rFonts w:ascii="Times New Roman" w:hAnsi="Times New Roman" w:cs="Times New Roman"/>
          <w:sz w:val="26"/>
          <w:szCs w:val="26"/>
        </w:rPr>
        <w:t xml:space="preserve">(лицом, </w:t>
      </w:r>
      <w:r w:rsidRPr="004C4646">
        <w:rPr>
          <w:rFonts w:ascii="Times New Roman" w:hAnsi="Times New Roman" w:cs="Times New Roman"/>
          <w:sz w:val="26"/>
          <w:szCs w:val="26"/>
        </w:rPr>
        <w:t xml:space="preserve">исполняющим </w:t>
      </w:r>
      <w:r w:rsidR="00B425BC" w:rsidRPr="004C4646">
        <w:rPr>
          <w:rFonts w:ascii="Times New Roman" w:hAnsi="Times New Roman" w:cs="Times New Roman"/>
          <w:sz w:val="26"/>
          <w:szCs w:val="26"/>
        </w:rPr>
        <w:t xml:space="preserve">его </w:t>
      </w:r>
      <w:r w:rsidRPr="004C4646">
        <w:rPr>
          <w:rFonts w:ascii="Times New Roman" w:hAnsi="Times New Roman" w:cs="Times New Roman"/>
          <w:sz w:val="26"/>
          <w:szCs w:val="26"/>
        </w:rPr>
        <w:t>обязанности</w:t>
      </w:r>
      <w:r w:rsidR="00B425BC" w:rsidRPr="004C4646">
        <w:rPr>
          <w:rFonts w:ascii="Times New Roman" w:hAnsi="Times New Roman" w:cs="Times New Roman"/>
          <w:sz w:val="26"/>
          <w:szCs w:val="26"/>
        </w:rPr>
        <w:t>)</w:t>
      </w:r>
      <w:r w:rsidRPr="004C4646">
        <w:rPr>
          <w:rFonts w:ascii="Times New Roman" w:hAnsi="Times New Roman" w:cs="Times New Roman"/>
          <w:sz w:val="26"/>
          <w:szCs w:val="26"/>
        </w:rPr>
        <w:t>. В отношении каждого заказчика плановые проверки проводятся не чаще, чем один раз в год.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6. План проверок составляется по </w:t>
      </w:r>
      <w:hyperlink w:anchor="P121" w:history="1">
        <w:r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4C4646">
        <w:rPr>
          <w:rFonts w:ascii="Times New Roman" w:hAnsi="Times New Roman" w:cs="Times New Roman"/>
          <w:sz w:val="26"/>
          <w:szCs w:val="26"/>
        </w:rPr>
        <w:t>, утвержденной приложением 1 к настоящему Регламенту, и должен содержать: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наименование, ИНН и адрес местонахождения заказчика, в отношении которого планируется проведение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предмет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вид осуществления проверки.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7. План проверок утверждается ежегодно.</w:t>
      </w:r>
    </w:p>
    <w:p w:rsidR="00B425BC" w:rsidRPr="004C4646" w:rsidRDefault="00B425BC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Предложения отраслевых (функциональных) органов Администрации направляются в срок не позднее 1 ноября года, предшествующего году его реализации, в организационно-правовой отдел Администрации, который готовит проект сводного плана проверок и направляет его на утверждение главе Администрации в установленном порядке.</w:t>
      </w:r>
    </w:p>
    <w:p w:rsidR="00845D2D" w:rsidRPr="004C4646" w:rsidRDefault="00845D2D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План проверок на соответствующий год  утверждается не позднее 1 января.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8. Внесение изменений в план проверок допускается по мере необходимости и утверждается </w:t>
      </w:r>
      <w:r w:rsidR="00845D2D" w:rsidRPr="004C4646"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до начала осуществления проверки, в отношении которой вносятся такие изменения.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9. План проверок, а также вносимые в него изменения размещаются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организационно-правовым отделом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на официальном сайте А</w:t>
      </w:r>
      <w:r w:rsidR="00845D2D" w:rsidRPr="004C4646">
        <w:rPr>
          <w:rFonts w:ascii="Times New Roman" w:hAnsi="Times New Roman" w:cs="Times New Roman"/>
          <w:sz w:val="26"/>
          <w:szCs w:val="26"/>
        </w:rPr>
        <w:t>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997F38" w:rsidRPr="004C4646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(далее - официальный сайт </w:t>
      </w:r>
      <w:r w:rsidR="00D7430D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) не позднее пяти рабочих дней со дня их утверждения.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10. Внеплановая проверка проводится: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1) в случае обращения участника закупки, общественного объединения или объединения юридических лиц с жалобой на действия (бездействие) заказчика в адрес </w:t>
      </w:r>
      <w:r w:rsidR="00D7430D" w:rsidRPr="004C4646">
        <w:rPr>
          <w:rFonts w:ascii="Times New Roman" w:hAnsi="Times New Roman" w:cs="Times New Roman"/>
          <w:sz w:val="26"/>
          <w:szCs w:val="26"/>
        </w:rPr>
        <w:t>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в случае поступления информации о нарушении заказчиком обязательных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 требований;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3) по поручению (указанию) </w:t>
      </w:r>
      <w:r w:rsidR="00D7430D" w:rsidRPr="004C4646">
        <w:rPr>
          <w:rFonts w:ascii="Times New Roman" w:hAnsi="Times New Roman" w:cs="Times New Roman"/>
          <w:sz w:val="26"/>
          <w:szCs w:val="26"/>
        </w:rPr>
        <w:t>главы 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>11. Плановая или внепланова</w:t>
      </w:r>
      <w:r w:rsidR="00D7430D" w:rsidRPr="004C4646">
        <w:rPr>
          <w:rFonts w:ascii="Times New Roman" w:hAnsi="Times New Roman" w:cs="Times New Roman"/>
          <w:sz w:val="26"/>
          <w:szCs w:val="26"/>
        </w:rPr>
        <w:t xml:space="preserve">я проверка проводится комиссией по 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осуществлению проверки (далее - комиссия) на основании </w:t>
      </w:r>
      <w:r w:rsidR="00D7430D" w:rsidRPr="004C4646">
        <w:rPr>
          <w:rFonts w:ascii="Times New Roman" w:hAnsi="Times New Roman" w:cs="Times New Roman"/>
          <w:sz w:val="26"/>
          <w:szCs w:val="26"/>
        </w:rPr>
        <w:t>распоряжения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Администрации или приказа отраслевого (функционального) органа Администрации</w:t>
      </w:r>
      <w:r w:rsidRPr="004C4646">
        <w:rPr>
          <w:rFonts w:ascii="Times New Roman" w:hAnsi="Times New Roman" w:cs="Times New Roman"/>
          <w:sz w:val="26"/>
          <w:szCs w:val="26"/>
        </w:rPr>
        <w:t xml:space="preserve"> о проведении проверки. При этом не допускается включение в состав комиссии должностных лиц заказчика, в отношении которого проводится проверка.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12. В состав комиссии должно входить не менее трех человек. Комиссию возглавляет председатель.</w:t>
      </w:r>
    </w:p>
    <w:p w:rsidR="00D324F3" w:rsidRPr="004C4646" w:rsidRDefault="00AF2182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13</w:t>
      </w:r>
      <w:r w:rsidR="00997F38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D7430D" w:rsidRPr="004C4646">
        <w:rPr>
          <w:rFonts w:ascii="Times New Roman" w:hAnsi="Times New Roman" w:cs="Times New Roman"/>
          <w:sz w:val="26"/>
          <w:szCs w:val="26"/>
        </w:rPr>
        <w:t>Распоряжение</w:t>
      </w:r>
      <w:r w:rsidRPr="004C464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D7430D" w:rsidRPr="004C4646">
        <w:rPr>
          <w:rFonts w:ascii="Times New Roman" w:hAnsi="Times New Roman" w:cs="Times New Roman"/>
          <w:sz w:val="26"/>
          <w:szCs w:val="26"/>
        </w:rPr>
        <w:t xml:space="preserve"> (п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риказ </w:t>
      </w:r>
      <w:r w:rsidRPr="004C4646">
        <w:rPr>
          <w:rFonts w:ascii="Times New Roman" w:hAnsi="Times New Roman" w:cs="Times New Roman"/>
          <w:sz w:val="26"/>
          <w:szCs w:val="26"/>
        </w:rPr>
        <w:t xml:space="preserve">отраслевого (функционального) органа Администрации) </w:t>
      </w:r>
      <w:r w:rsidR="00921B65" w:rsidRPr="004C4646">
        <w:rPr>
          <w:rFonts w:ascii="Times New Roman" w:hAnsi="Times New Roman" w:cs="Times New Roman"/>
          <w:sz w:val="26"/>
          <w:szCs w:val="26"/>
        </w:rPr>
        <w:t>о проведении проверки должно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содержать следующие сведения: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решение о проведении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состав комиссии, включая председателя, с указанием фамилии, имени, отчества (при наличии) и должности каждого члена комиссии;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предмет проверки (проверяемые вопросы), в том числе период времени, за который проверяется деятельность заказчика;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4) наименование заказчика;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5) цель и основания осуществления проверки (при проведении внеплановой проверки обосновывается ее проведение с указанием информации о предполагаемом нарушении);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6) вид проверки (выездная и (или) документарная проверка);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7) дату начала и дату окончания осуществления проверки (продолжительность проверки не может быть более 15 календарных дней);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8) сроки, в течение которых составляется акт проверки.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</w:t>
      </w:r>
      <w:r w:rsidR="00AF2182" w:rsidRPr="004C4646">
        <w:rPr>
          <w:rFonts w:ascii="Times New Roman" w:hAnsi="Times New Roman" w:cs="Times New Roman"/>
          <w:sz w:val="26"/>
          <w:szCs w:val="26"/>
        </w:rPr>
        <w:t>Орган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уведомляет заказчика о проведении проверки путем направления уведомления о проведении проверки и копии 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распоряжения Администрации (приказа отраслевого (функционального) органа Администрации) </w:t>
      </w:r>
      <w:r w:rsidR="00D324F3" w:rsidRPr="004C4646">
        <w:rPr>
          <w:rFonts w:ascii="Times New Roman" w:hAnsi="Times New Roman" w:cs="Times New Roman"/>
          <w:sz w:val="26"/>
          <w:szCs w:val="26"/>
        </w:rPr>
        <w:t>о проведении проверки.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5"/>
      <w:bookmarkEnd w:id="2"/>
      <w:r w:rsidRPr="004C4646">
        <w:rPr>
          <w:rFonts w:ascii="Times New Roman" w:hAnsi="Times New Roman" w:cs="Times New Roman"/>
          <w:sz w:val="26"/>
          <w:szCs w:val="26"/>
        </w:rPr>
        <w:t>15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Уведомление о проведении проверки оформляется по </w:t>
      </w:r>
      <w:hyperlink w:anchor="P174" w:history="1">
        <w:r w:rsidR="00D324F3"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="004E12B1" w:rsidRPr="004C4646">
        <w:rPr>
          <w:rFonts w:ascii="Times New Roman" w:hAnsi="Times New Roman" w:cs="Times New Roman"/>
          <w:sz w:val="26"/>
          <w:szCs w:val="26"/>
        </w:rPr>
        <w:t xml:space="preserve">, утвержденной приложением </w:t>
      </w:r>
      <w:r w:rsidR="00D324F3" w:rsidRPr="004C4646">
        <w:rPr>
          <w:rFonts w:ascii="Times New Roman" w:hAnsi="Times New Roman" w:cs="Times New Roman"/>
          <w:sz w:val="26"/>
          <w:szCs w:val="26"/>
        </w:rPr>
        <w:t>2 к настоящему Регламенту, и должно содержать следующие сведения: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1) вид проверки (выездная и (или) документарная);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2) срок проведения проверки, в том числе дату ее начала;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3) состав комиссии;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4) запрос о представлении документов и информации;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5) информацию о необходимости обеспечения условий для проведения выездной проверки (в случае ее проведения), в том числе о предоставлении помещения для работы, а также сре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>язи и иных необходимых средств и оборудования.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16</w:t>
      </w:r>
      <w:r w:rsidR="00D324F3" w:rsidRPr="004C4646">
        <w:rPr>
          <w:rFonts w:ascii="Times New Roman" w:hAnsi="Times New Roman" w:cs="Times New Roman"/>
          <w:sz w:val="26"/>
          <w:szCs w:val="26"/>
        </w:rPr>
        <w:t>. Уведомление о проведении проверки и копия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921B65" w:rsidRPr="004C4646">
        <w:rPr>
          <w:rFonts w:ascii="Times New Roman" w:hAnsi="Times New Roman" w:cs="Times New Roman"/>
          <w:sz w:val="26"/>
          <w:szCs w:val="26"/>
        </w:rPr>
        <w:t xml:space="preserve">распоряжения Администрации (приказа отраслевого (функционального) органа Администрации) </w:t>
      </w:r>
      <w:r w:rsidR="00D324F3" w:rsidRPr="004C4646">
        <w:rPr>
          <w:rFonts w:ascii="Times New Roman" w:hAnsi="Times New Roman" w:cs="Times New Roman"/>
          <w:sz w:val="26"/>
          <w:szCs w:val="26"/>
        </w:rPr>
        <w:t>направляются заказчику не менее чем за 10 рабочих дней до начала осуществления проверки с использованием сре</w:t>
      </w:r>
      <w:proofErr w:type="gramStart"/>
      <w:r w:rsidR="00D324F3" w:rsidRPr="004C4646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D324F3" w:rsidRPr="004C4646">
        <w:rPr>
          <w:rFonts w:ascii="Times New Roman" w:hAnsi="Times New Roman" w:cs="Times New Roman"/>
          <w:sz w:val="26"/>
          <w:szCs w:val="26"/>
        </w:rPr>
        <w:t xml:space="preserve">язи и доставки, обеспечивающих доведение такого уведомления до сведения заказчика и получение </w:t>
      </w:r>
      <w:r w:rsidRPr="004C4646">
        <w:rPr>
          <w:rFonts w:ascii="Times New Roman" w:hAnsi="Times New Roman" w:cs="Times New Roman"/>
          <w:sz w:val="26"/>
          <w:szCs w:val="26"/>
        </w:rPr>
        <w:t>органом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подтверждения о его вручении заказчику.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17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Изменение состава комиссии, а также сроков осуществления проверки допускается в исключительных случаях и оформляется </w:t>
      </w:r>
      <w:r w:rsidRPr="004C4646">
        <w:rPr>
          <w:rFonts w:ascii="Times New Roman" w:hAnsi="Times New Roman" w:cs="Times New Roman"/>
          <w:sz w:val="26"/>
          <w:szCs w:val="26"/>
        </w:rPr>
        <w:t xml:space="preserve">распоряжением </w:t>
      </w:r>
      <w:r w:rsidR="00921B65" w:rsidRPr="004C4646">
        <w:rPr>
          <w:rFonts w:ascii="Times New Roman" w:hAnsi="Times New Roman" w:cs="Times New Roman"/>
          <w:sz w:val="26"/>
          <w:szCs w:val="26"/>
        </w:rPr>
        <w:lastRenderedPageBreak/>
        <w:t>Администрации (приказом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997F38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18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Срок осуществления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</w:t>
      </w:r>
      <w:r w:rsidR="00D94D9B" w:rsidRPr="004C4646">
        <w:rPr>
          <w:rFonts w:ascii="Times New Roman" w:hAnsi="Times New Roman" w:cs="Times New Roman"/>
          <w:sz w:val="26"/>
          <w:szCs w:val="26"/>
        </w:rPr>
        <w:t>главы Администрации (руководителя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19</w:t>
      </w:r>
      <w:r w:rsidR="00D324F3" w:rsidRPr="004C4646">
        <w:rPr>
          <w:rFonts w:ascii="Times New Roman" w:hAnsi="Times New Roman" w:cs="Times New Roman"/>
          <w:sz w:val="26"/>
          <w:szCs w:val="26"/>
        </w:rPr>
        <w:t>. При проведении проверки члены комиссии в соответствии с требованиями законодательства Российской Федерации имеют право: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а) на истребование необходимых для осуществления проверки документов с учетом требований законодательства Российской Федерации о государственной, коммерческой и иной охраняемой законом тайне (истребование осуществляется только на основании письменного запроса);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б) на получение необходимых для осуществления проверки объяснений в письменной форме, в форме электронного документа и (или) устной форме </w:t>
      </w:r>
      <w:r w:rsidR="00C6731A" w:rsidRPr="004C4646">
        <w:rPr>
          <w:rFonts w:ascii="Times New Roman" w:hAnsi="Times New Roman" w:cs="Times New Roman"/>
          <w:sz w:val="26"/>
          <w:szCs w:val="26"/>
        </w:rPr>
        <w:t>по вопросам проводимой проверки;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в) в случае осуществления выездной проверки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копии уведомления, указанного в </w:t>
      </w:r>
      <w:hyperlink w:anchor="P85" w:history="1">
        <w:r w:rsidR="00921B65" w:rsidRPr="004C4646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="00921B65" w:rsidRPr="004C4646">
        <w:rPr>
          <w:rFonts w:ascii="Times New Roman" w:hAnsi="Times New Roman" w:cs="Times New Roman"/>
          <w:sz w:val="26"/>
          <w:szCs w:val="26"/>
        </w:rPr>
        <w:t xml:space="preserve"> 15</w:t>
      </w:r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921B65" w:rsidRPr="004C4646">
        <w:rPr>
          <w:rFonts w:ascii="Times New Roman" w:hAnsi="Times New Roman" w:cs="Times New Roman"/>
          <w:sz w:val="26"/>
          <w:szCs w:val="26"/>
        </w:rPr>
        <w:t>настоящего Р</w:t>
      </w:r>
      <w:r w:rsidRPr="004C4646">
        <w:rPr>
          <w:rFonts w:ascii="Times New Roman" w:hAnsi="Times New Roman" w:cs="Times New Roman"/>
          <w:sz w:val="26"/>
          <w:szCs w:val="26"/>
        </w:rPr>
        <w:t>егламента с учетом требований законодательства Российской Федерации о защите государственной тайны, коммерческой и иной о</w:t>
      </w:r>
      <w:r w:rsidR="009C04E4" w:rsidRPr="004C4646">
        <w:rPr>
          <w:rFonts w:ascii="Times New Roman" w:hAnsi="Times New Roman" w:cs="Times New Roman"/>
          <w:sz w:val="26"/>
          <w:szCs w:val="26"/>
        </w:rPr>
        <w:t>храняемой законом тайне.</w:t>
      </w:r>
      <w:proofErr w:type="gramEnd"/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98"/>
      <w:bookmarkEnd w:id="3"/>
      <w:r w:rsidRPr="004C4646">
        <w:rPr>
          <w:rFonts w:ascii="Times New Roman" w:hAnsi="Times New Roman" w:cs="Times New Roman"/>
          <w:sz w:val="26"/>
          <w:szCs w:val="26"/>
        </w:rPr>
        <w:t>2</w:t>
      </w:r>
      <w:r w:rsidR="00D94D9B" w:rsidRPr="004C4646">
        <w:rPr>
          <w:rFonts w:ascii="Times New Roman" w:hAnsi="Times New Roman" w:cs="Times New Roman"/>
          <w:sz w:val="26"/>
          <w:szCs w:val="26"/>
        </w:rPr>
        <w:t>0</w:t>
      </w:r>
      <w:r w:rsidRPr="004C4646">
        <w:rPr>
          <w:rFonts w:ascii="Times New Roman" w:hAnsi="Times New Roman" w:cs="Times New Roman"/>
          <w:sz w:val="26"/>
          <w:szCs w:val="26"/>
        </w:rPr>
        <w:t xml:space="preserve">. По результатам проведенной проверки составляется акт проверки, который подписывается членами и председателем комиссии и представляется </w:t>
      </w:r>
      <w:r w:rsidR="00D94D9B" w:rsidRPr="004C4646">
        <w:rPr>
          <w:rFonts w:ascii="Times New Roman" w:hAnsi="Times New Roman" w:cs="Times New Roman"/>
          <w:sz w:val="26"/>
          <w:szCs w:val="26"/>
        </w:rPr>
        <w:t>главе Администрации (руководителю отраслевого (функционального) органа Администрации)</w:t>
      </w:r>
      <w:r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99"/>
      <w:bookmarkEnd w:id="4"/>
      <w:r w:rsidRPr="004C4646">
        <w:rPr>
          <w:rFonts w:ascii="Times New Roman" w:hAnsi="Times New Roman" w:cs="Times New Roman"/>
          <w:sz w:val="26"/>
          <w:szCs w:val="26"/>
        </w:rPr>
        <w:t>2</w:t>
      </w:r>
      <w:r w:rsidR="00D94D9B" w:rsidRPr="004C4646">
        <w:rPr>
          <w:rFonts w:ascii="Times New Roman" w:hAnsi="Times New Roman" w:cs="Times New Roman"/>
          <w:sz w:val="26"/>
          <w:szCs w:val="26"/>
        </w:rPr>
        <w:t>1</w:t>
      </w:r>
      <w:r w:rsidRPr="004C4646">
        <w:rPr>
          <w:rFonts w:ascii="Times New Roman" w:hAnsi="Times New Roman" w:cs="Times New Roman"/>
          <w:sz w:val="26"/>
          <w:szCs w:val="26"/>
        </w:rPr>
        <w:t xml:space="preserve">. При выявлении нарушений по результатам проверки членами комиссии в течение десяти рабочих дней с момента утверждения акта, предусмотренного </w:t>
      </w:r>
      <w:hyperlink w:anchor="P98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 20</w:t>
      </w:r>
      <w:r w:rsidRPr="004C4646">
        <w:rPr>
          <w:rFonts w:ascii="Times New Roman" w:hAnsi="Times New Roman" w:cs="Times New Roman"/>
          <w:sz w:val="26"/>
          <w:szCs w:val="26"/>
        </w:rPr>
        <w:t xml:space="preserve"> настоящего Регламента, разрабатывается план устранения выявленных нарушений, который 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утверждается </w:t>
      </w:r>
      <w:r w:rsidRPr="004C4646">
        <w:rPr>
          <w:rFonts w:ascii="Times New Roman" w:hAnsi="Times New Roman" w:cs="Times New Roman"/>
          <w:sz w:val="26"/>
          <w:szCs w:val="26"/>
        </w:rPr>
        <w:t xml:space="preserve">председателем комиссии (по </w:t>
      </w:r>
      <w:hyperlink w:anchor="P245" w:history="1">
        <w:r w:rsidRPr="004C4646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="004E12B1" w:rsidRPr="004C4646">
        <w:rPr>
          <w:rFonts w:ascii="Times New Roman" w:hAnsi="Times New Roman" w:cs="Times New Roman"/>
          <w:sz w:val="26"/>
          <w:szCs w:val="26"/>
        </w:rPr>
        <w:t xml:space="preserve">, утвержденной приложением 3 </w:t>
      </w:r>
      <w:r w:rsidRPr="004C4646">
        <w:rPr>
          <w:rFonts w:ascii="Times New Roman" w:hAnsi="Times New Roman" w:cs="Times New Roman"/>
          <w:sz w:val="26"/>
          <w:szCs w:val="26"/>
        </w:rPr>
        <w:t>к настоящему Регламенту).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22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Отчет о выполнении мероприятий, включенных в план устранения выявленных нарушений, направляется заказчиком в срок, установленный планом устранения выявленных нарушений, </w:t>
      </w:r>
      <w:r w:rsidRPr="004C4646">
        <w:rPr>
          <w:rFonts w:ascii="Times New Roman" w:hAnsi="Times New Roman" w:cs="Times New Roman"/>
          <w:sz w:val="26"/>
          <w:szCs w:val="26"/>
        </w:rPr>
        <w:t>главе Администрации (руководителю отраслевого (функционального) органа Администрации)</w:t>
      </w:r>
      <w:r w:rsidR="00D324F3" w:rsidRPr="004C4646">
        <w:rPr>
          <w:rFonts w:ascii="Times New Roman" w:hAnsi="Times New Roman" w:cs="Times New Roman"/>
          <w:sz w:val="26"/>
          <w:szCs w:val="26"/>
        </w:rPr>
        <w:t>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23</w:t>
      </w:r>
      <w:r w:rsidR="00D324F3" w:rsidRPr="004C4646">
        <w:rPr>
          <w:rFonts w:ascii="Times New Roman" w:hAnsi="Times New Roman" w:cs="Times New Roman"/>
          <w:sz w:val="26"/>
          <w:szCs w:val="26"/>
        </w:rPr>
        <w:t>. В случае выявления по результатам проверки действий (бездействия), содержащих признаки административного правонарушения, материалы проверки подлежат направлению в орган,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D324F3" w:rsidRPr="004C4646" w:rsidRDefault="00D94D9B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24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. Материалы по результатам проверки, в том числе план устранения выявленных нарушений, указанный в </w:t>
      </w:r>
      <w:hyperlink w:anchor="P99" w:history="1">
        <w:r w:rsidRPr="004C4646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21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настоящих Правил, а также иные документы и информация, полученные (разработанные) в ходе осуществления проверки, хранятся </w:t>
      </w:r>
      <w:r w:rsidRPr="004C4646">
        <w:rPr>
          <w:rFonts w:ascii="Times New Roman" w:hAnsi="Times New Roman" w:cs="Times New Roman"/>
          <w:sz w:val="26"/>
          <w:szCs w:val="26"/>
        </w:rPr>
        <w:t>органом ведомственного контроля</w:t>
      </w:r>
      <w:r w:rsidR="00D324F3" w:rsidRPr="004C4646">
        <w:rPr>
          <w:rFonts w:ascii="Times New Roman" w:hAnsi="Times New Roman" w:cs="Times New Roman"/>
          <w:sz w:val="26"/>
          <w:szCs w:val="26"/>
        </w:rPr>
        <w:t xml:space="preserve"> не менее 3 лет.</w:t>
      </w: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02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4E12B1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D324F3" w:rsidRPr="004C4646">
        <w:rPr>
          <w:rFonts w:ascii="Times New Roman" w:hAnsi="Times New Roman" w:cs="Times New Roman"/>
          <w:sz w:val="26"/>
          <w:szCs w:val="26"/>
        </w:rPr>
        <w:t>1</w:t>
      </w:r>
    </w:p>
    <w:p w:rsidR="00D94D9B" w:rsidRPr="004C4646" w:rsidRDefault="00D324F3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Регламенту осуществления ведомственного контроля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УТВЕРЖДАЮ</w:t>
      </w:r>
    </w:p>
    <w:p w:rsidR="00D324F3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(Руководитель отраслевого </w:t>
      </w:r>
      <w:proofErr w:type="gramEnd"/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(функционального) органа)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____________/_________/</w:t>
      </w: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D94D9B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"___" ________ 20___ г.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121"/>
      <w:bookmarkEnd w:id="5"/>
      <w:r w:rsidRPr="004C4646">
        <w:rPr>
          <w:rFonts w:ascii="Times New Roman" w:hAnsi="Times New Roman" w:cs="Times New Roman"/>
          <w:sz w:val="26"/>
          <w:szCs w:val="26"/>
        </w:rPr>
        <w:t>ПЛАН</w:t>
      </w:r>
    </w:p>
    <w:p w:rsidR="00D324F3" w:rsidRPr="004C4646" w:rsidRDefault="00D324F3" w:rsidP="00D94D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проверок соблюдения требований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Фед</w:t>
      </w:r>
      <w:r w:rsidR="00D94D9B" w:rsidRPr="004C4646">
        <w:rPr>
          <w:rFonts w:ascii="Times New Roman" w:hAnsi="Times New Roman" w:cs="Times New Roman"/>
          <w:sz w:val="26"/>
          <w:szCs w:val="26"/>
        </w:rPr>
        <w:t>ерального закона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товаров, работ, услуг от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дельными видами юридических лиц» </w:t>
      </w:r>
      <w:r w:rsidRPr="004C4646">
        <w:rPr>
          <w:rFonts w:ascii="Times New Roman" w:hAnsi="Times New Roman" w:cs="Times New Roman"/>
          <w:sz w:val="26"/>
          <w:szCs w:val="26"/>
        </w:rPr>
        <w:t>и иных принятых в соответствии с ним нормативных</w:t>
      </w:r>
    </w:p>
    <w:p w:rsidR="00D324F3" w:rsidRPr="004C4646" w:rsidRDefault="00D324F3" w:rsidP="00D94D9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правовых актов Российской Федерации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 w:rsidRPr="004C4646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1282"/>
        <w:gridCol w:w="907"/>
        <w:gridCol w:w="1247"/>
        <w:gridCol w:w="1248"/>
        <w:gridCol w:w="1559"/>
        <w:gridCol w:w="1417"/>
        <w:gridCol w:w="1701"/>
      </w:tblGrid>
      <w:tr w:rsidR="00D324F3" w:rsidRPr="004C4646" w:rsidTr="00D94D9B">
        <w:tc>
          <w:tcPr>
            <w:tcW w:w="340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1282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Наименование заказчика</w:t>
            </w:r>
          </w:p>
        </w:tc>
        <w:tc>
          <w:tcPr>
            <w:tcW w:w="907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ИНН заказчика</w:t>
            </w:r>
          </w:p>
        </w:tc>
        <w:tc>
          <w:tcPr>
            <w:tcW w:w="1247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Адрес местонахождения заказчика</w:t>
            </w:r>
          </w:p>
        </w:tc>
        <w:tc>
          <w:tcPr>
            <w:tcW w:w="1248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Предмет проверки</w:t>
            </w:r>
          </w:p>
        </w:tc>
        <w:tc>
          <w:tcPr>
            <w:tcW w:w="1559" w:type="dxa"/>
            <w:vMerge w:val="restart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Вид осуществления проверки (выездная и (или) документарная)</w:t>
            </w:r>
          </w:p>
        </w:tc>
        <w:tc>
          <w:tcPr>
            <w:tcW w:w="3118" w:type="dxa"/>
            <w:gridSpan w:val="2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Сроки осуществления проверки</w:t>
            </w:r>
          </w:p>
        </w:tc>
      </w:tr>
      <w:tr w:rsidR="00D324F3" w:rsidRPr="004C4646" w:rsidTr="00D94D9B">
        <w:tc>
          <w:tcPr>
            <w:tcW w:w="340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Месяц начала осуществления проверки</w:t>
            </w: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Продолжительность проверки (в календарных днях)</w:t>
            </w: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3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D94D9B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94D9B" w:rsidRPr="004C4646" w:rsidRDefault="004E12B1" w:rsidP="00D94D9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D94D9B" w:rsidRPr="004C4646">
        <w:rPr>
          <w:rFonts w:ascii="Times New Roman" w:hAnsi="Times New Roman" w:cs="Times New Roman"/>
          <w:sz w:val="26"/>
          <w:szCs w:val="26"/>
        </w:rPr>
        <w:t>2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Регламенту осуществления ведомственного контроля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D94D9B" w:rsidRPr="004C4646" w:rsidRDefault="00D94D9B" w:rsidP="00D94D9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174"/>
      <w:bookmarkEnd w:id="6"/>
      <w:r w:rsidRPr="004C4646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D94D9B" w:rsidRPr="004C4646">
        <w:rPr>
          <w:rFonts w:ascii="Times New Roman" w:hAnsi="Times New Roman" w:cs="Times New Roman"/>
          <w:sz w:val="26"/>
          <w:szCs w:val="26"/>
        </w:rPr>
        <w:t>о проведении проверки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Во исполнение </w:t>
      </w:r>
      <w:hyperlink r:id="rId12" w:history="1">
        <w:r w:rsidRPr="004C4646">
          <w:rPr>
            <w:rFonts w:ascii="Times New Roman" w:hAnsi="Times New Roman" w:cs="Times New Roman"/>
            <w:sz w:val="26"/>
            <w:szCs w:val="26"/>
          </w:rPr>
          <w:t>статьи 6.1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закона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 отдельным</w:t>
      </w:r>
      <w:r w:rsidR="00D94D9B" w:rsidRPr="004C4646">
        <w:rPr>
          <w:rFonts w:ascii="Times New Roman" w:hAnsi="Times New Roman" w:cs="Times New Roman"/>
          <w:sz w:val="26"/>
          <w:szCs w:val="26"/>
        </w:rPr>
        <w:t>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4C4646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4C4646" w:rsidRPr="004C4646">
        <w:rPr>
          <w:rFonts w:ascii="Times New Roman" w:hAnsi="Times New Roman" w:cs="Times New Roman"/>
          <w:sz w:val="26"/>
          <w:szCs w:val="26"/>
        </w:rPr>
        <w:t>27.11.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2018 № </w:t>
      </w:r>
      <w:r w:rsidR="004C4646" w:rsidRPr="004C4646">
        <w:rPr>
          <w:rFonts w:ascii="Times New Roman" w:hAnsi="Times New Roman" w:cs="Times New Roman"/>
          <w:sz w:val="26"/>
          <w:szCs w:val="26"/>
        </w:rPr>
        <w:t>1125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 «</w:t>
      </w:r>
      <w:r w:rsidRPr="004C4646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hyperlink w:anchor="P34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осуществления администрацией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района, осуществляющими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 закона «О закупках товаров</w:t>
      </w:r>
      <w:proofErr w:type="gram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94D9B" w:rsidRPr="004C4646">
        <w:rPr>
          <w:rFonts w:ascii="Times New Roman" w:hAnsi="Times New Roman" w:cs="Times New Roman"/>
          <w:sz w:val="26"/>
          <w:szCs w:val="26"/>
        </w:rPr>
        <w:t>работ, услуг отдельными видами юридических лиц» и иных принятых в соответствии с ним нормативных правовых актов Российской Федерации</w:t>
      </w:r>
      <w:r w:rsidR="004C4646" w:rsidRPr="004C4646">
        <w:rPr>
          <w:rFonts w:ascii="Times New Roman" w:hAnsi="Times New Roman" w:cs="Times New Roman"/>
          <w:sz w:val="26"/>
          <w:szCs w:val="26"/>
        </w:rPr>
        <w:t>»</w:t>
      </w:r>
      <w:r w:rsidRPr="004C4646">
        <w:rPr>
          <w:rFonts w:ascii="Times New Roman" w:hAnsi="Times New Roman" w:cs="Times New Roman"/>
          <w:sz w:val="26"/>
          <w:szCs w:val="26"/>
        </w:rPr>
        <w:t xml:space="preserve">, и </w:t>
      </w:r>
      <w:hyperlink w:anchor="P41" w:history="1">
        <w:r w:rsidR="00D94D9B" w:rsidRPr="004C4646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="00D94D9B" w:rsidRPr="004C4646">
        <w:rPr>
          <w:rFonts w:ascii="Times New Roman" w:hAnsi="Times New Roman" w:cs="Times New Roman"/>
          <w:sz w:val="26"/>
          <w:szCs w:val="26"/>
        </w:rPr>
        <w:t xml:space="preserve">ом осуществления ведомственного контроля за соблюдением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в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C4646">
        <w:rPr>
          <w:rFonts w:ascii="Times New Roman" w:hAnsi="Times New Roman" w:cs="Times New Roman"/>
          <w:sz w:val="26"/>
          <w:szCs w:val="26"/>
        </w:rPr>
        <w:t>, уведомляю о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проверки соблюдения законодательства Российской Федерации о закупках товаров, работ, услуг отдельными видами юридических лиц (далее - проверка).</w:t>
      </w:r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 xml:space="preserve">Проверка проводится на основании </w:t>
      </w:r>
      <w:hyperlink w:anchor="P121" w:history="1">
        <w:r w:rsidRPr="004C4646">
          <w:rPr>
            <w:rFonts w:ascii="Times New Roman" w:hAnsi="Times New Roman" w:cs="Times New Roman"/>
            <w:sz w:val="26"/>
            <w:szCs w:val="26"/>
          </w:rPr>
          <w:t>Плана</w:t>
        </w:r>
      </w:hyperlink>
      <w:r w:rsidRPr="004C4646">
        <w:rPr>
          <w:rFonts w:ascii="Times New Roman" w:hAnsi="Times New Roman" w:cs="Times New Roman"/>
          <w:sz w:val="26"/>
          <w:szCs w:val="26"/>
        </w:rPr>
        <w:t xml:space="preserve"> осуществления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проверок соблюдения требований 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 администрации </w:t>
      </w:r>
      <w:proofErr w:type="spellStart"/>
      <w:r w:rsidR="00D94D9B"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94D9B"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 на 2019 год</w:t>
      </w:r>
      <w:r w:rsidRPr="004C4646">
        <w:rPr>
          <w:rFonts w:ascii="Times New Roman" w:hAnsi="Times New Roman" w:cs="Times New Roman"/>
          <w:sz w:val="26"/>
          <w:szCs w:val="26"/>
        </w:rPr>
        <w:t>, утвержденного ___</w:t>
      </w:r>
      <w:r w:rsidR="00D94D9B" w:rsidRPr="004C4646">
        <w:rPr>
          <w:rFonts w:ascii="Times New Roman" w:hAnsi="Times New Roman" w:cs="Times New Roman"/>
          <w:sz w:val="26"/>
          <w:szCs w:val="26"/>
        </w:rPr>
        <w:t>_______ от __________ 20__ г. №</w:t>
      </w:r>
      <w:r w:rsidRPr="004C4646">
        <w:rPr>
          <w:rFonts w:ascii="Times New Roman" w:hAnsi="Times New Roman" w:cs="Times New Roman"/>
          <w:sz w:val="26"/>
          <w:szCs w:val="26"/>
        </w:rPr>
        <w:t xml:space="preserve">_____ / </w:t>
      </w:r>
      <w:r w:rsidR="00D94D9B" w:rsidRPr="004C4646">
        <w:rPr>
          <w:rFonts w:ascii="Times New Roman" w:hAnsi="Times New Roman" w:cs="Times New Roman"/>
          <w:sz w:val="26"/>
          <w:szCs w:val="26"/>
        </w:rPr>
        <w:t xml:space="preserve">распоряжение (приказа) </w:t>
      </w:r>
      <w:r w:rsidRPr="004C4646">
        <w:rPr>
          <w:rFonts w:ascii="Times New Roman" w:hAnsi="Times New Roman" w:cs="Times New Roman"/>
          <w:sz w:val="26"/>
          <w:szCs w:val="26"/>
        </w:rPr>
        <w:t xml:space="preserve">о проведении внеплановой проверки от ___________ 20__ г. </w:t>
      </w:r>
      <w:r w:rsidR="00D94D9B" w:rsidRPr="004C4646">
        <w:rPr>
          <w:rFonts w:ascii="Times New Roman" w:hAnsi="Times New Roman" w:cs="Times New Roman"/>
          <w:sz w:val="26"/>
          <w:szCs w:val="26"/>
        </w:rPr>
        <w:t>№</w:t>
      </w:r>
      <w:r w:rsidRPr="004C4646">
        <w:rPr>
          <w:rFonts w:ascii="Times New Roman" w:hAnsi="Times New Roman" w:cs="Times New Roman"/>
          <w:sz w:val="26"/>
          <w:szCs w:val="26"/>
        </w:rPr>
        <w:t xml:space="preserve"> ____ (указать нужное).</w:t>
      </w:r>
      <w:proofErr w:type="gramEnd"/>
    </w:p>
    <w:p w:rsidR="00D324F3" w:rsidRPr="004C4646" w:rsidRDefault="00D324F3" w:rsidP="00D9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8"/>
        <w:gridCol w:w="4600"/>
      </w:tblGrid>
      <w:tr w:rsidR="00D324F3" w:rsidRPr="004C4646" w:rsidTr="00D94D9B">
        <w:tc>
          <w:tcPr>
            <w:tcW w:w="4818" w:type="dxa"/>
          </w:tcPr>
          <w:p w:rsidR="00D324F3" w:rsidRPr="004C4646" w:rsidRDefault="00D324F3" w:rsidP="00D3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Вид проверки (выездная и (или) документарная проверка)</w:t>
            </w:r>
          </w:p>
        </w:tc>
        <w:tc>
          <w:tcPr>
            <w:tcW w:w="460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818" w:type="dxa"/>
          </w:tcPr>
          <w:p w:rsidR="00D324F3" w:rsidRPr="004C4646" w:rsidRDefault="00D324F3" w:rsidP="00D324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начала и дата окончания осуществления проверки</w:t>
            </w:r>
          </w:p>
        </w:tc>
        <w:tc>
          <w:tcPr>
            <w:tcW w:w="460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Для осуществления проверки сформирована комиссия по осуществлению проверки в составе: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2777"/>
        <w:gridCol w:w="2948"/>
        <w:gridCol w:w="3240"/>
      </w:tblGrid>
      <w:tr w:rsidR="00D324F3" w:rsidRPr="004C4646" w:rsidTr="00D94D9B">
        <w:tc>
          <w:tcPr>
            <w:tcW w:w="453" w:type="dxa"/>
          </w:tcPr>
          <w:p w:rsidR="00D324F3" w:rsidRPr="004C4646" w:rsidRDefault="00D94D9B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Статус в комиссии</w:t>
            </w: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Занимаемая должность</w:t>
            </w: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D94D9B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Для осуществления проверки прошу </w:t>
      </w: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предоставить комиссии следующие документы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(информацию, материальные средства), необходимые для осуществления проверки: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4875"/>
        <w:gridCol w:w="4090"/>
      </w:tblGrid>
      <w:tr w:rsidR="00D324F3" w:rsidRPr="004C4646" w:rsidTr="00245E62">
        <w:tc>
          <w:tcPr>
            <w:tcW w:w="453" w:type="dxa"/>
          </w:tcPr>
          <w:p w:rsidR="00D324F3" w:rsidRPr="004C4646" w:rsidRDefault="00245E62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 (информации, материального средства)</w:t>
            </w: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Срок, форма, способ и место (адрес) предоставления</w:t>
            </w: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5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5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Для осуществления выездной проверки прошу обеспечить следующие условия:</w:t>
      </w:r>
    </w:p>
    <w:p w:rsidR="00245E62" w:rsidRPr="004C4646" w:rsidRDefault="00245E62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Контактная информация (номер телефона, факса, адрес электронной почты):</w:t>
      </w:r>
    </w:p>
    <w:p w:rsidR="004E12B1" w:rsidRPr="004C4646" w:rsidRDefault="004E12B1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2B1" w:rsidRPr="004C4646" w:rsidRDefault="004E12B1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="00245E62" w:rsidRPr="004C4646">
        <w:rPr>
          <w:rFonts w:ascii="Times New Roman" w:hAnsi="Times New Roman" w:cs="Times New Roman"/>
          <w:sz w:val="26"/>
          <w:szCs w:val="26"/>
        </w:rPr>
        <w:tab/>
      </w:r>
      <w:r w:rsidRPr="004C4646">
        <w:rPr>
          <w:rFonts w:ascii="Times New Roman" w:hAnsi="Times New Roman" w:cs="Times New Roman"/>
          <w:sz w:val="26"/>
          <w:szCs w:val="26"/>
        </w:rPr>
        <w:t>______________/_____________/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22AB9" w:rsidRPr="004C4646" w:rsidRDefault="00D22AB9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45E62" w:rsidRPr="004C4646" w:rsidRDefault="004E12B1" w:rsidP="00245E62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к Регламенту осуществления ведомственного контроля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 соблюдением требований Федерального закона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от 18.07.2011 № 223-ФЗ «О закупках товаров, работ,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услуг отдельными видами юридических лиц» и иных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C4646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4C4646">
        <w:rPr>
          <w:rFonts w:ascii="Times New Roman" w:hAnsi="Times New Roman" w:cs="Times New Roman"/>
          <w:sz w:val="26"/>
          <w:szCs w:val="26"/>
        </w:rPr>
        <w:t xml:space="preserve"> в соответствии с ним нормативных правовых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актов Российской Федерации в администрации </w:t>
      </w:r>
    </w:p>
    <w:p w:rsidR="00245E62" w:rsidRPr="004C4646" w:rsidRDefault="00245E62" w:rsidP="00245E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4C464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C464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УТВЕРЖДАЮ</w:t>
      </w:r>
    </w:p>
    <w:p w:rsidR="00D324F3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по проведению проверки соблюдения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законодательства Российской Федерации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о закупках товаров, работ, услуг 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отдельными видами юридических лиц</w:t>
      </w: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E12B1" w:rsidRPr="004C4646" w:rsidRDefault="004E12B1" w:rsidP="004E1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____________/_________/</w:t>
      </w:r>
    </w:p>
    <w:p w:rsidR="00245E62" w:rsidRPr="004C4646" w:rsidRDefault="00245E62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"___" ________ 20___ г.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245E62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245"/>
      <w:bookmarkEnd w:id="7"/>
      <w:r w:rsidRPr="004C4646">
        <w:rPr>
          <w:rFonts w:ascii="Times New Roman" w:hAnsi="Times New Roman" w:cs="Times New Roman"/>
          <w:sz w:val="26"/>
          <w:szCs w:val="26"/>
        </w:rPr>
        <w:t>ПЛАН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устранения нарушений требований Федерального закона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от 18.07.2011 № 223-ФЗ «</w:t>
      </w:r>
      <w:r w:rsidRPr="004C4646">
        <w:rPr>
          <w:rFonts w:ascii="Times New Roman" w:hAnsi="Times New Roman" w:cs="Times New Roman"/>
          <w:sz w:val="26"/>
          <w:szCs w:val="26"/>
        </w:rPr>
        <w:t>О закупках товаров, работ, услуг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от</w:t>
      </w:r>
      <w:r w:rsidR="00245E62" w:rsidRPr="004C4646">
        <w:rPr>
          <w:rFonts w:ascii="Times New Roman" w:hAnsi="Times New Roman" w:cs="Times New Roman"/>
          <w:sz w:val="26"/>
          <w:szCs w:val="26"/>
        </w:rPr>
        <w:t>дельными видами юридических лиц»</w:t>
      </w:r>
      <w:r w:rsidRPr="004C4646">
        <w:rPr>
          <w:rFonts w:ascii="Times New Roman" w:hAnsi="Times New Roman" w:cs="Times New Roman"/>
          <w:sz w:val="26"/>
          <w:szCs w:val="26"/>
        </w:rPr>
        <w:t xml:space="preserve"> и иных принятых</w:t>
      </w:r>
      <w:r w:rsidR="00245E62" w:rsidRPr="004C4646">
        <w:rPr>
          <w:rFonts w:ascii="Times New Roman" w:hAnsi="Times New Roman" w:cs="Times New Roman"/>
          <w:sz w:val="26"/>
          <w:szCs w:val="26"/>
        </w:rPr>
        <w:t xml:space="preserve"> </w:t>
      </w:r>
      <w:r w:rsidRPr="004C4646">
        <w:rPr>
          <w:rFonts w:ascii="Times New Roman" w:hAnsi="Times New Roman" w:cs="Times New Roman"/>
          <w:sz w:val="26"/>
          <w:szCs w:val="26"/>
        </w:rPr>
        <w:t>в соответствии с ним нормативных правовых актов</w:t>
      </w:r>
    </w:p>
    <w:p w:rsidR="00D324F3" w:rsidRPr="004C4646" w:rsidRDefault="00D324F3" w:rsidP="00245E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                  в __________________________________</w:t>
      </w:r>
    </w:p>
    <w:p w:rsidR="00D324F3" w:rsidRPr="004C4646" w:rsidRDefault="00D324F3" w:rsidP="00D324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4646">
        <w:rPr>
          <w:rFonts w:ascii="Times New Roman" w:hAnsi="Times New Roman" w:cs="Times New Roman"/>
          <w:sz w:val="26"/>
          <w:szCs w:val="26"/>
        </w:rPr>
        <w:t xml:space="preserve">                         (наименование заказчика)</w:t>
      </w: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678"/>
      </w:tblGrid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Общие сведения</w:t>
            </w: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Наименование заказчика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и номер приказа о проведении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Форма и вид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начала осуществления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4F3" w:rsidRPr="004C4646" w:rsidTr="00245E62">
        <w:tc>
          <w:tcPr>
            <w:tcW w:w="4740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Дата окончания осуществления проверки</w:t>
            </w:r>
          </w:p>
        </w:tc>
        <w:tc>
          <w:tcPr>
            <w:tcW w:w="467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"/>
        <w:gridCol w:w="2643"/>
        <w:gridCol w:w="2268"/>
        <w:gridCol w:w="1814"/>
        <w:gridCol w:w="2324"/>
      </w:tblGrid>
      <w:tr w:rsidR="00D324F3" w:rsidRPr="004C4646" w:rsidTr="00245E62">
        <w:tc>
          <w:tcPr>
            <w:tcW w:w="396" w:type="dxa"/>
          </w:tcPr>
          <w:p w:rsidR="00D324F3" w:rsidRPr="004C4646" w:rsidRDefault="00245E62" w:rsidP="00D32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4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Нарушение, выявленное в ходе проверки</w:t>
            </w:r>
          </w:p>
        </w:tc>
        <w:tc>
          <w:tcPr>
            <w:tcW w:w="226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Способ устранения нарушения</w:t>
            </w:r>
          </w:p>
        </w:tc>
        <w:tc>
          <w:tcPr>
            <w:tcW w:w="181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Срок устранения нарушения</w:t>
            </w:r>
          </w:p>
        </w:tc>
        <w:tc>
          <w:tcPr>
            <w:tcW w:w="232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4646">
              <w:rPr>
                <w:rFonts w:ascii="Times New Roman" w:hAnsi="Times New Roman" w:cs="Times New Roman"/>
                <w:sz w:val="26"/>
                <w:szCs w:val="26"/>
              </w:rPr>
              <w:t>Отчетность об устранении нарушения</w:t>
            </w:r>
          </w:p>
        </w:tc>
      </w:tr>
      <w:tr w:rsidR="00D324F3" w:rsidRPr="004C4646" w:rsidTr="00245E62">
        <w:tc>
          <w:tcPr>
            <w:tcW w:w="396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3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D324F3" w:rsidRPr="004C4646" w:rsidRDefault="00D324F3" w:rsidP="00D324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24F3" w:rsidRPr="004C4646" w:rsidRDefault="00D324F3" w:rsidP="00D324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D324F3" w:rsidRPr="004C4646" w:rsidSect="00F00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0809"/>
    <w:multiLevelType w:val="hybridMultilevel"/>
    <w:tmpl w:val="D09EDAE8"/>
    <w:lvl w:ilvl="0" w:tplc="203C239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52311E"/>
    <w:multiLevelType w:val="hybridMultilevel"/>
    <w:tmpl w:val="04A23DE2"/>
    <w:lvl w:ilvl="0" w:tplc="211A5A3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F9E4C61"/>
    <w:multiLevelType w:val="hybridMultilevel"/>
    <w:tmpl w:val="47B8B912"/>
    <w:lvl w:ilvl="0" w:tplc="24482F9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1B4000"/>
    <w:multiLevelType w:val="hybridMultilevel"/>
    <w:tmpl w:val="BB66D5C4"/>
    <w:lvl w:ilvl="0" w:tplc="DCD6AD1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4F3"/>
    <w:rsid w:val="001A350C"/>
    <w:rsid w:val="002439B9"/>
    <w:rsid w:val="00245E62"/>
    <w:rsid w:val="00407018"/>
    <w:rsid w:val="00424EA9"/>
    <w:rsid w:val="004C4646"/>
    <w:rsid w:val="004D5CE5"/>
    <w:rsid w:val="004D7979"/>
    <w:rsid w:val="004E12B1"/>
    <w:rsid w:val="004F7D86"/>
    <w:rsid w:val="005C2AE9"/>
    <w:rsid w:val="00845D2D"/>
    <w:rsid w:val="00921B65"/>
    <w:rsid w:val="009741CF"/>
    <w:rsid w:val="00977299"/>
    <w:rsid w:val="00997F38"/>
    <w:rsid w:val="009C04E4"/>
    <w:rsid w:val="009C153E"/>
    <w:rsid w:val="00A2103C"/>
    <w:rsid w:val="00AE6BE5"/>
    <w:rsid w:val="00AF2182"/>
    <w:rsid w:val="00B425BC"/>
    <w:rsid w:val="00B661FF"/>
    <w:rsid w:val="00BB3388"/>
    <w:rsid w:val="00C6731A"/>
    <w:rsid w:val="00D029B2"/>
    <w:rsid w:val="00D22AB9"/>
    <w:rsid w:val="00D324F3"/>
    <w:rsid w:val="00D7430D"/>
    <w:rsid w:val="00D9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D324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8">
    <w:name w:val="Font Style18"/>
    <w:basedOn w:val="a0"/>
    <w:rsid w:val="00D324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D4E9E0C93528148C5ADFD04E3FCFD005B546357638E47D5CD854CD3D2F91689E5015CBB535D44A5755714007p9r1O" TargetMode="External"/><Relationship Id="rId13" Type="http://schemas.openxmlformats.org/officeDocument/2006/relationships/hyperlink" Target="consultantplus://offline/ref=05D4E9E0C93528148C5ADFD04E3FCFD005B546337337E47D5CD854CD3D2F91689E5015CBB535D44A5755714007p9r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4E9E0C93528148C5ADFD04E3FCFD005B546357638E47D5CD854CD3D2F91689E5015CBB535D44A5755714007p9r1O" TargetMode="External"/><Relationship Id="rId12" Type="http://schemas.openxmlformats.org/officeDocument/2006/relationships/hyperlink" Target="consultantplus://offline/ref=05D4E9E0C93528148C5ADFD04E3FCFD005B546357638E47D5CD854CD3D2F91688C504DC7B733CB4C5D40271142CC9871D30F472E7C1898C3p4r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D4E9E0C93528148C5ADFD04E3FCFD005B546357638E47D5CD854CD3D2F91689E5015CBB535D44A5755714007p9r1O" TargetMode="External"/><Relationship Id="rId11" Type="http://schemas.openxmlformats.org/officeDocument/2006/relationships/hyperlink" Target="consultantplus://offline/ref=05D4E9E0C93528148C5ADFD04E3FCFD005B546357638E47D5CD854CD3D2F91688C504DC7B733CA495640271142CC9871D30F472E7C1898C3p4rDO" TargetMode="External"/><Relationship Id="rId5" Type="http://schemas.openxmlformats.org/officeDocument/2006/relationships/hyperlink" Target="consultantplus://offline/ref=05D4E9E0C93528148C5ADFD04E3FCFD005B546357638E47D5CD854CD3D2F91688C504DC7B733CB4C5D40271142CC9871D30F472E7C1898C3p4rD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5D4E9E0C93528148C5ADFD04E3FCFD005B546357638E47D5CD854CD3D2F91688C504DC7B733CB4F5240271142CC9871D30F472E7C1898C3p4r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D4E9E0C93528148C5ADFD04E3FCFD005B546357638E47D5CD854CD3D2F91688C504DC7B733CB4F5540271142CC9871D30F472E7C1898C3p4rD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OP-otdel</cp:lastModifiedBy>
  <cp:revision>20</cp:revision>
  <cp:lastPrinted>2018-12-27T08:12:00Z</cp:lastPrinted>
  <dcterms:created xsi:type="dcterms:W3CDTF">2018-12-26T18:16:00Z</dcterms:created>
  <dcterms:modified xsi:type="dcterms:W3CDTF">2019-01-24T11:56:00Z</dcterms:modified>
</cp:coreProperties>
</file>