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C13" w:rsidRDefault="006E4C13" w:rsidP="00C73085">
      <w:pPr>
        <w:tabs>
          <w:tab w:val="left" w:pos="22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424B7" w:rsidRPr="00B424B7" w:rsidRDefault="006E4C13" w:rsidP="00C73085">
      <w:pPr>
        <w:tabs>
          <w:tab w:val="left" w:pos="555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общественной комиссии  по рассмотрению  и оценке предложений граждан по созданию комфортной городской среды на территории Трубчевского муниципального района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Дата проведения:</w:t>
      </w:r>
      <w:r w:rsidR="00FC183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28 февраля 2019 года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Время проведения:</w:t>
      </w:r>
      <w:r>
        <w:rPr>
          <w:rFonts w:ascii="Times New Roman" w:hAnsi="Times New Roman" w:cs="Times New Roman"/>
          <w:sz w:val="26"/>
          <w:szCs w:val="26"/>
        </w:rPr>
        <w:t xml:space="preserve">  17-00 час.</w:t>
      </w:r>
    </w:p>
    <w:p w:rsidR="006E4C13" w:rsidRDefault="006E4C13" w:rsidP="00C73085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Место проведения:</w:t>
      </w:r>
      <w:r>
        <w:rPr>
          <w:rFonts w:ascii="Times New Roman" w:hAnsi="Times New Roman" w:cs="Times New Roman"/>
          <w:sz w:val="26"/>
          <w:szCs w:val="26"/>
        </w:rPr>
        <w:t xml:space="preserve">  здание администрации Трубчевского</w:t>
      </w:r>
    </w:p>
    <w:p w:rsidR="006E4C13" w:rsidRDefault="006E4C13" w:rsidP="00C73085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муниципального района, </w:t>
      </w:r>
    </w:p>
    <w:p w:rsidR="006E4C13" w:rsidRDefault="006E4C13" w:rsidP="00C73085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г.  Трубчевск,  ул. Брянская,  д. 59 </w:t>
      </w:r>
    </w:p>
    <w:p w:rsidR="006E4C13" w:rsidRDefault="006E4C13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Присутствовали: </w:t>
      </w:r>
    </w:p>
    <w:p w:rsidR="006E4C13" w:rsidRDefault="006E4C13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Комиссия по рассмотрению  и оценке предложений граждан по созданию комфортной городской среды на территории Трубчевского муниципального района созданная на основании распоряжения администрации Трубчевского муниципального района от 13.02.2018 года  № 107-р "О создании общественной комиссии по рассмотрению и оценке предложений граждан по созданию комфортной городской среды на территории  Трубчевского муниципального района" в составе: </w:t>
      </w:r>
    </w:p>
    <w:p w:rsidR="006E4C13" w:rsidRPr="00FC1834" w:rsidRDefault="006E4C13" w:rsidP="00C73085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sz w:val="26"/>
          <w:szCs w:val="26"/>
        </w:rPr>
      </w:pPr>
      <w:r w:rsidRPr="00FC1834">
        <w:rPr>
          <w:sz w:val="26"/>
          <w:szCs w:val="26"/>
        </w:rPr>
        <w:t xml:space="preserve">           - Слободчиков Евгений Александрович – заместитель главы администрации Трубчевского муниципального района, председатель комиссии;</w:t>
      </w:r>
    </w:p>
    <w:p w:rsidR="006E4C13" w:rsidRPr="00FC1834" w:rsidRDefault="006E4C13" w:rsidP="00C73085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sz w:val="26"/>
          <w:szCs w:val="26"/>
        </w:rPr>
      </w:pPr>
      <w:r w:rsidRPr="00FC1834">
        <w:rPr>
          <w:sz w:val="26"/>
          <w:szCs w:val="26"/>
        </w:rPr>
        <w:t xml:space="preserve">           - Лушина Тамила Ивановна – начальник отдела архитектуры и ЖКХ администрации Трубчевского муниципального района, секретарь комиссии;</w:t>
      </w:r>
    </w:p>
    <w:p w:rsidR="00FC1834" w:rsidRPr="00FC1834" w:rsidRDefault="00FC1834" w:rsidP="00C7308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834">
        <w:rPr>
          <w:rFonts w:ascii="Times New Roman" w:hAnsi="Times New Roman" w:cs="Times New Roman"/>
          <w:sz w:val="26"/>
          <w:szCs w:val="26"/>
        </w:rPr>
        <w:t xml:space="preserve">         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654AD">
        <w:rPr>
          <w:rFonts w:ascii="Times New Roman" w:hAnsi="Times New Roman" w:cs="Times New Roman"/>
          <w:sz w:val="26"/>
          <w:szCs w:val="26"/>
        </w:rPr>
        <w:t xml:space="preserve"> </w:t>
      </w:r>
      <w:r w:rsidRPr="00FC1834">
        <w:rPr>
          <w:rFonts w:ascii="Times New Roman" w:hAnsi="Times New Roman" w:cs="Times New Roman"/>
          <w:sz w:val="26"/>
          <w:szCs w:val="26"/>
        </w:rPr>
        <w:t>Бардашевич Галина Петровна - заместитель начальника отдела архитектуры и ЖКХ администрации Трубчевского муниципального района;</w:t>
      </w:r>
    </w:p>
    <w:p w:rsidR="00FC1834" w:rsidRPr="00FC1834" w:rsidRDefault="00FC1834" w:rsidP="00C7308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834">
        <w:rPr>
          <w:rFonts w:ascii="Times New Roman" w:hAnsi="Times New Roman" w:cs="Times New Roman"/>
          <w:sz w:val="26"/>
          <w:szCs w:val="26"/>
        </w:rPr>
        <w:t xml:space="preserve">          -  Самошкина Наталья Ивановна -  начальник отдела культуры, физической культуры и спорта;</w:t>
      </w:r>
    </w:p>
    <w:p w:rsidR="00FC1834" w:rsidRPr="00FC1834" w:rsidRDefault="00FC1834" w:rsidP="00C73085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834">
        <w:rPr>
          <w:rFonts w:ascii="Times New Roman" w:hAnsi="Times New Roman" w:cs="Times New Roman"/>
          <w:sz w:val="26"/>
          <w:szCs w:val="26"/>
        </w:rPr>
        <w:t xml:space="preserve">          -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1834">
        <w:rPr>
          <w:rFonts w:ascii="Times New Roman" w:hAnsi="Times New Roman" w:cs="Times New Roman"/>
          <w:sz w:val="26"/>
          <w:szCs w:val="26"/>
        </w:rPr>
        <w:t>Морозова Антонина Григорьевна - депутат Трубчевского районного Совета народных депутатов от Трубчевского местного отделения БРО ВПП "Единая Россия", член постоянного комитета Трубчевского районного Совета народных депутатов по социальным вопросам;</w:t>
      </w:r>
    </w:p>
    <w:p w:rsidR="00FC1834" w:rsidRPr="00FC1834" w:rsidRDefault="00FC1834" w:rsidP="00C73085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834">
        <w:rPr>
          <w:rFonts w:ascii="Times New Roman" w:hAnsi="Times New Roman" w:cs="Times New Roman"/>
          <w:sz w:val="26"/>
          <w:szCs w:val="26"/>
        </w:rPr>
        <w:t xml:space="preserve">         -  Данилкин Илья Алексеевич - председателя Трубчевского районного Совета ветеранов   войны, труда, вооруженных сил и правоохранительных органов;</w:t>
      </w:r>
    </w:p>
    <w:p w:rsidR="00FC1834" w:rsidRPr="00FC1834" w:rsidRDefault="00FC1834" w:rsidP="00C73085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1834">
        <w:rPr>
          <w:rFonts w:ascii="Times New Roman" w:hAnsi="Times New Roman" w:cs="Times New Roman"/>
          <w:sz w:val="26"/>
          <w:szCs w:val="26"/>
        </w:rPr>
        <w:t xml:space="preserve">           - Сущенков Игорь Алексеевич – представитель Общероссийского народного фронта;</w:t>
      </w:r>
    </w:p>
    <w:p w:rsidR="006E4C13" w:rsidRDefault="006E4C13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4C13" w:rsidRDefault="006E4C13" w:rsidP="00C7308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Повестка дня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1. Рассмотрение и оценка  представленных предложений жителей города Трубчевска по выбору общественной территории для включения в муниципальную программу "Формирование комфортной городской среды на территории города Трубчевска на 2018-2022 годы" с целью её благоустройства в 2019году.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2. Рассмотрение и оценка  представленных предложений жителей города Трубчевска по выбору дворовых территорий для включения в муниципальную программу "Формирование комфортной городской среды на территории города Трубчевска на 2018-2022 годы" с целью их  благоустройства в 2019году.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1. По первому вопросу председательствующий  Слободчиков Е.А.  сообщил, что Постановлением администрации Трубчевского муниципального района от 2 февраля 2018 года  № 86 утверждён Порядок и сроки представления, рассмотрения </w:t>
      </w:r>
      <w:r>
        <w:rPr>
          <w:rFonts w:ascii="Times New Roman" w:hAnsi="Times New Roman" w:cs="Times New Roman"/>
          <w:sz w:val="26"/>
          <w:szCs w:val="26"/>
        </w:rPr>
        <w:lastRenderedPageBreak/>
        <w:t>и оценки предложений граждан и  организаций о включении в муниципальную программу "Формирование комфортной городской среды на территории города Трубчевска на 2018-202</w:t>
      </w:r>
      <w:r w:rsidR="00B8762B">
        <w:rPr>
          <w:rFonts w:ascii="Times New Roman" w:hAnsi="Times New Roman" w:cs="Times New Roman"/>
          <w:sz w:val="26"/>
          <w:szCs w:val="26"/>
        </w:rPr>
        <w:t>2 годы" общественной территории</w:t>
      </w:r>
      <w:r>
        <w:rPr>
          <w:rFonts w:ascii="Times New Roman" w:hAnsi="Times New Roman" w:cs="Times New Roman"/>
          <w:sz w:val="26"/>
          <w:szCs w:val="26"/>
        </w:rPr>
        <w:t>, подлежащей благоустройству в 201</w:t>
      </w:r>
      <w:r w:rsidR="00B8762B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году,  расположенн</w:t>
      </w:r>
      <w:r w:rsidR="00B8762B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 города Трубчевска.  С </w:t>
      </w:r>
      <w:r w:rsidR="001829B9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>.0</w:t>
      </w:r>
      <w:r w:rsidR="001829B9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1829B9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1829B9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>.02.201</w:t>
      </w:r>
      <w:r w:rsidR="001829B9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включительно проводился приём  предложений граждан и организаций по выбору общественной территории г. Трубчевска, подлежащего благоустройству в 201</w:t>
      </w:r>
      <w:r w:rsidR="00D72687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году в рамках муниципальной программы"Формирование комфортной городской среды на территории города Трубчевска на 2018-2022 годы". 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Общее количество поступивших предложений - </w:t>
      </w:r>
      <w:r w:rsidR="001829B9">
        <w:rPr>
          <w:rFonts w:ascii="Times New Roman" w:hAnsi="Times New Roman" w:cs="Times New Roman"/>
          <w:sz w:val="26"/>
          <w:szCs w:val="26"/>
        </w:rPr>
        <w:t>48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Отклонённых предложений нет.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предложений поступивших от граждан - </w:t>
      </w:r>
      <w:r w:rsidR="001829B9">
        <w:rPr>
          <w:rFonts w:ascii="Times New Roman" w:hAnsi="Times New Roman" w:cs="Times New Roman"/>
          <w:sz w:val="26"/>
          <w:szCs w:val="26"/>
        </w:rPr>
        <w:t>47</w:t>
      </w:r>
    </w:p>
    <w:p w:rsidR="001829B9" w:rsidRDefault="001829B9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Количество предложений поступивших от организаций - 1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том числе: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Площадь (кинотеатр) - </w:t>
      </w:r>
      <w:r w:rsidR="001829B9">
        <w:rPr>
          <w:rFonts w:ascii="Times New Roman" w:hAnsi="Times New Roman" w:cs="Times New Roman"/>
          <w:sz w:val="26"/>
          <w:szCs w:val="26"/>
        </w:rPr>
        <w:t>27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Сквер (памятник В.И. Ленину) - </w:t>
      </w:r>
      <w:r w:rsidR="001829B9">
        <w:rPr>
          <w:rFonts w:ascii="Times New Roman" w:hAnsi="Times New Roman" w:cs="Times New Roman"/>
          <w:sz w:val="26"/>
          <w:szCs w:val="26"/>
        </w:rPr>
        <w:t>14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Сквер по ул. Советская - </w:t>
      </w:r>
      <w:r w:rsidR="001829B9">
        <w:rPr>
          <w:rFonts w:ascii="Times New Roman" w:hAnsi="Times New Roman" w:cs="Times New Roman"/>
          <w:sz w:val="26"/>
          <w:szCs w:val="26"/>
        </w:rPr>
        <w:t>7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Общественной комиссии на основании поступивших предложений  необходимо принять решение по определению общественн</w:t>
      </w:r>
      <w:r w:rsidR="001829B9">
        <w:rPr>
          <w:rFonts w:ascii="Times New Roman" w:hAnsi="Times New Roman" w:cs="Times New Roman"/>
          <w:sz w:val="26"/>
          <w:szCs w:val="26"/>
        </w:rPr>
        <w:t>ых</w:t>
      </w:r>
      <w:r>
        <w:rPr>
          <w:rFonts w:ascii="Times New Roman" w:hAnsi="Times New Roman" w:cs="Times New Roman"/>
          <w:sz w:val="26"/>
          <w:szCs w:val="26"/>
        </w:rPr>
        <w:t xml:space="preserve"> территори</w:t>
      </w:r>
      <w:r w:rsidR="001829B9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, подлежащ</w:t>
      </w:r>
      <w:r w:rsidR="001829B9">
        <w:rPr>
          <w:rFonts w:ascii="Times New Roman" w:hAnsi="Times New Roman" w:cs="Times New Roman"/>
          <w:sz w:val="26"/>
          <w:szCs w:val="26"/>
        </w:rPr>
        <w:t>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2019 году.</w:t>
      </w:r>
    </w:p>
    <w:p w:rsidR="006E4C13" w:rsidRDefault="006E4C13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По завершении обсуждения данного вопроса  председательствующий   Е.А. Слободчиков  предложил: "</w:t>
      </w:r>
      <w:r w:rsidR="00916090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рамках муниципальной программы "Формирование комфортной городской среды на территории города Трубчевска на 2018-2022 годы"</w:t>
      </w:r>
      <w:r w:rsidR="00916090">
        <w:rPr>
          <w:rFonts w:ascii="Times New Roman" w:hAnsi="Times New Roman" w:cs="Times New Roman"/>
          <w:sz w:val="26"/>
          <w:szCs w:val="26"/>
        </w:rPr>
        <w:t xml:space="preserve"> определить общ</w:t>
      </w:r>
      <w:r w:rsidR="00E6618A">
        <w:rPr>
          <w:rFonts w:ascii="Times New Roman" w:hAnsi="Times New Roman" w:cs="Times New Roman"/>
          <w:sz w:val="26"/>
          <w:szCs w:val="26"/>
        </w:rPr>
        <w:t>е</w:t>
      </w:r>
      <w:r w:rsidR="00916090">
        <w:rPr>
          <w:rFonts w:ascii="Times New Roman" w:hAnsi="Times New Roman" w:cs="Times New Roman"/>
          <w:sz w:val="26"/>
          <w:szCs w:val="26"/>
        </w:rPr>
        <w:t>ственные</w:t>
      </w:r>
      <w:bookmarkStart w:id="0" w:name="_GoBack"/>
      <w:bookmarkEnd w:id="0"/>
      <w:r w:rsidR="001829B9">
        <w:rPr>
          <w:rFonts w:ascii="Times New Roman" w:hAnsi="Times New Roman" w:cs="Times New Roman"/>
          <w:sz w:val="26"/>
          <w:szCs w:val="26"/>
        </w:rPr>
        <w:t xml:space="preserve"> </w:t>
      </w:r>
      <w:r w:rsidR="00916090">
        <w:rPr>
          <w:rFonts w:ascii="Times New Roman" w:hAnsi="Times New Roman" w:cs="Times New Roman"/>
          <w:sz w:val="26"/>
          <w:szCs w:val="26"/>
        </w:rPr>
        <w:t>территории</w:t>
      </w:r>
      <w:r w:rsidR="00E6618A">
        <w:rPr>
          <w:rFonts w:ascii="Times New Roman" w:hAnsi="Times New Roman" w:cs="Times New Roman"/>
          <w:sz w:val="26"/>
          <w:szCs w:val="26"/>
        </w:rPr>
        <w:t>, подлежащими благоустройству в 2019 году, в следующей последовательности  по количеству поданных заявлений</w:t>
      </w:r>
      <w:r w:rsidR="00916090">
        <w:rPr>
          <w:rFonts w:ascii="Times New Roman" w:hAnsi="Times New Roman" w:cs="Times New Roman"/>
          <w:sz w:val="26"/>
          <w:szCs w:val="26"/>
        </w:rPr>
        <w:t>:</w:t>
      </w:r>
    </w:p>
    <w:p w:rsidR="00916090" w:rsidRDefault="00E6618A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916090">
        <w:rPr>
          <w:rFonts w:ascii="Times New Roman" w:hAnsi="Times New Roman" w:cs="Times New Roman"/>
          <w:sz w:val="26"/>
          <w:szCs w:val="26"/>
        </w:rPr>
        <w:t xml:space="preserve"> Площадь (кинотеатр);</w:t>
      </w:r>
    </w:p>
    <w:p w:rsidR="00916090" w:rsidRDefault="00E6618A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916090">
        <w:rPr>
          <w:rFonts w:ascii="Times New Roman" w:hAnsi="Times New Roman" w:cs="Times New Roman"/>
          <w:sz w:val="26"/>
          <w:szCs w:val="26"/>
        </w:rPr>
        <w:t>Сквер (памятник В.И. Ленину);</w:t>
      </w:r>
    </w:p>
    <w:p w:rsidR="00916090" w:rsidRDefault="00E6618A" w:rsidP="00C7308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916090">
        <w:rPr>
          <w:rFonts w:ascii="Times New Roman" w:hAnsi="Times New Roman" w:cs="Times New Roman"/>
          <w:sz w:val="26"/>
          <w:szCs w:val="26"/>
        </w:rPr>
        <w:t>Сквер по ул. Советская.</w:t>
      </w:r>
    </w:p>
    <w:p w:rsidR="006E4C13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Данное предложение принято единогласно.</w:t>
      </w:r>
    </w:p>
    <w:p w:rsidR="00E6618A" w:rsidRDefault="006E4C13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Комиссия решила: </w:t>
      </w:r>
      <w:r w:rsidR="00E6618A">
        <w:rPr>
          <w:rFonts w:ascii="Times New Roman" w:hAnsi="Times New Roman" w:cs="Times New Roman"/>
          <w:sz w:val="26"/>
          <w:szCs w:val="26"/>
        </w:rPr>
        <w:t>"В рамках муниципальной программы "Формирование комфортной городской среды на территории города Трубчевска на 2018-2022 годы" определить общественные территории, подлежащими благоустройству в 2019 году, в следующей последовательности  по количеству поданных заявлени</w:t>
      </w:r>
      <w:r w:rsidR="00367BB3">
        <w:rPr>
          <w:rFonts w:ascii="Times New Roman" w:hAnsi="Times New Roman" w:cs="Times New Roman"/>
          <w:sz w:val="26"/>
          <w:szCs w:val="26"/>
        </w:rPr>
        <w:t>й</w:t>
      </w:r>
      <w:r w:rsidR="00E6618A">
        <w:rPr>
          <w:rFonts w:ascii="Times New Roman" w:hAnsi="Times New Roman" w:cs="Times New Roman"/>
          <w:sz w:val="26"/>
          <w:szCs w:val="26"/>
        </w:rPr>
        <w:t>:</w:t>
      </w:r>
    </w:p>
    <w:p w:rsidR="00916090" w:rsidRDefault="00E6618A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916090">
        <w:rPr>
          <w:rFonts w:ascii="Times New Roman" w:hAnsi="Times New Roman" w:cs="Times New Roman"/>
          <w:sz w:val="26"/>
          <w:szCs w:val="26"/>
        </w:rPr>
        <w:t xml:space="preserve"> Площадь (кинотеатр) ;</w:t>
      </w:r>
    </w:p>
    <w:p w:rsidR="00916090" w:rsidRDefault="00E6618A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916090">
        <w:rPr>
          <w:rFonts w:ascii="Times New Roman" w:hAnsi="Times New Roman" w:cs="Times New Roman"/>
          <w:sz w:val="26"/>
          <w:szCs w:val="26"/>
        </w:rPr>
        <w:t xml:space="preserve">  Сквер (памятник В.И. Ленину);</w:t>
      </w:r>
    </w:p>
    <w:p w:rsidR="006E4C13" w:rsidRPr="00C73085" w:rsidRDefault="00E6618A" w:rsidP="00C7308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916090">
        <w:rPr>
          <w:rFonts w:ascii="Times New Roman" w:hAnsi="Times New Roman" w:cs="Times New Roman"/>
          <w:sz w:val="26"/>
          <w:szCs w:val="26"/>
        </w:rPr>
        <w:t xml:space="preserve"> Сквер по ул. Советская.</w:t>
      </w:r>
    </w:p>
    <w:p w:rsidR="00D72687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2. </w:t>
      </w:r>
      <w:r w:rsidR="00B8762B">
        <w:rPr>
          <w:rFonts w:ascii="Times New Roman" w:hAnsi="Times New Roman" w:cs="Times New Roman"/>
          <w:sz w:val="26"/>
          <w:szCs w:val="26"/>
        </w:rPr>
        <w:t xml:space="preserve">По второму  вопросу председательствующий  Слободчиков Е.А.  сообщил, что Постановлением администрации Трубчевского муниципального района от 2 февраля 2018 года  № 86 утвержден Порядок и сроки представления, рассмотрения и оценки предложений граждан и  организаций о включении в муниципальную программу "Формирование комфортной городской среды на территории города Трубчевска на 2018-2022 годы" дворовой территории, подлежащей благоустройству в 2019 году.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1829B9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29B9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1829B9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1829B9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29B9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D72687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проводился сбор предложений жителей города по выбору </w:t>
      </w:r>
      <w:r w:rsidR="00D72687">
        <w:rPr>
          <w:rFonts w:ascii="Times New Roman" w:hAnsi="Times New Roman" w:cs="Times New Roman"/>
          <w:sz w:val="26"/>
          <w:szCs w:val="26"/>
        </w:rPr>
        <w:t xml:space="preserve">дворовой территории города Трубчевска, подлежащей благоустройству в 2019 году в рамках муниципальной программы"Формирование комфортной городской среды на территории города Трубчевска на 2018-2022 годы". </w:t>
      </w:r>
    </w:p>
    <w:p w:rsidR="00D72687" w:rsidRDefault="00D72687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Общее количество поступивших предложений - 4</w:t>
      </w:r>
    </w:p>
    <w:p w:rsidR="00D72687" w:rsidRDefault="00D72687" w:rsidP="00C73085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6E4C13">
        <w:rPr>
          <w:rStyle w:val="20"/>
          <w:sz w:val="26"/>
          <w:szCs w:val="26"/>
        </w:rPr>
        <w:t xml:space="preserve">Поступило </w:t>
      </w:r>
      <w:r>
        <w:rPr>
          <w:rStyle w:val="20"/>
          <w:sz w:val="26"/>
          <w:szCs w:val="26"/>
        </w:rPr>
        <w:t>4</w:t>
      </w:r>
      <w:r w:rsidR="006E4C13">
        <w:rPr>
          <w:rStyle w:val="20"/>
          <w:sz w:val="26"/>
          <w:szCs w:val="26"/>
        </w:rPr>
        <w:t xml:space="preserve"> предложени</w:t>
      </w:r>
      <w:r>
        <w:rPr>
          <w:rStyle w:val="20"/>
          <w:sz w:val="26"/>
          <w:szCs w:val="26"/>
        </w:rPr>
        <w:t>я</w:t>
      </w:r>
      <w:r w:rsidR="006E4C13">
        <w:rPr>
          <w:rStyle w:val="20"/>
          <w:sz w:val="26"/>
          <w:szCs w:val="26"/>
        </w:rPr>
        <w:t xml:space="preserve"> от жителей города Трубчевска. </w:t>
      </w:r>
      <w:r w:rsidR="00AA0D8C">
        <w:rPr>
          <w:rStyle w:val="20"/>
          <w:sz w:val="26"/>
          <w:szCs w:val="26"/>
        </w:rPr>
        <w:t>Предл</w:t>
      </w:r>
      <w:r w:rsidR="00B8762B">
        <w:rPr>
          <w:rStyle w:val="20"/>
          <w:sz w:val="26"/>
          <w:szCs w:val="26"/>
        </w:rPr>
        <w:t>о</w:t>
      </w:r>
      <w:r w:rsidR="00AA0D8C">
        <w:rPr>
          <w:rStyle w:val="20"/>
          <w:sz w:val="26"/>
          <w:szCs w:val="26"/>
        </w:rPr>
        <w:t>женные дворовые территории:</w:t>
      </w:r>
    </w:p>
    <w:p w:rsidR="00AA0D8C" w:rsidRDefault="00AA0D8C" w:rsidP="00C73085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- г. Трубчевск, ул. Брянская, д. 88;</w:t>
      </w:r>
    </w:p>
    <w:p w:rsidR="00AA0D8C" w:rsidRDefault="00AA0D8C" w:rsidP="00C73085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- г. Трубчевск, ул. Брянская, д. 110;</w:t>
      </w:r>
    </w:p>
    <w:p w:rsidR="00AA0D8C" w:rsidRDefault="00AA0D8C" w:rsidP="00C73085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- г. Трубчевск, ул. Урицкого, д. 55;</w:t>
      </w:r>
    </w:p>
    <w:p w:rsidR="00D72687" w:rsidRDefault="00AA0D8C" w:rsidP="00C73085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- г. Трубчевск</w:t>
      </w:r>
      <w:r w:rsidR="00732C54">
        <w:rPr>
          <w:rStyle w:val="20"/>
          <w:sz w:val="26"/>
          <w:szCs w:val="26"/>
        </w:rPr>
        <w:t>, ул. Урицкого, д. 63.</w:t>
      </w:r>
    </w:p>
    <w:p w:rsidR="00804501" w:rsidRDefault="006E4C13" w:rsidP="00C730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Общественной комиссии на основании поступивших предложений </w:t>
      </w:r>
      <w:r w:rsidR="001817E3">
        <w:rPr>
          <w:rFonts w:ascii="Times New Roman" w:hAnsi="Times New Roman" w:cs="Times New Roman"/>
          <w:sz w:val="26"/>
          <w:szCs w:val="26"/>
        </w:rPr>
        <w:t>и в соответствии с бальной оценкой  критериев включения дворовой территории многоквартирного  дома  в муниципальную  программу "Формирование комфортной городской среды на территории города Трубчевска на 2018-2022 годы"</w:t>
      </w:r>
      <w:r>
        <w:rPr>
          <w:rFonts w:ascii="Times New Roman" w:hAnsi="Times New Roman" w:cs="Times New Roman"/>
          <w:sz w:val="26"/>
          <w:szCs w:val="26"/>
        </w:rPr>
        <w:t xml:space="preserve"> необходимо принять решение по определению </w:t>
      </w:r>
      <w:r w:rsidR="00732C54">
        <w:rPr>
          <w:rFonts w:ascii="Times New Roman" w:hAnsi="Times New Roman" w:cs="Times New Roman"/>
          <w:sz w:val="26"/>
          <w:szCs w:val="26"/>
        </w:rPr>
        <w:t>дворовой территории</w:t>
      </w:r>
      <w:r>
        <w:rPr>
          <w:rFonts w:ascii="Times New Roman" w:hAnsi="Times New Roman" w:cs="Times New Roman"/>
          <w:sz w:val="26"/>
          <w:szCs w:val="26"/>
        </w:rPr>
        <w:t xml:space="preserve"> г. Трубчевска</w:t>
      </w:r>
      <w:r w:rsidR="00732C54">
        <w:rPr>
          <w:rFonts w:ascii="Times New Roman" w:hAnsi="Times New Roman" w:cs="Times New Roman"/>
          <w:sz w:val="26"/>
          <w:szCs w:val="26"/>
        </w:rPr>
        <w:t xml:space="preserve"> подлежащ</w:t>
      </w:r>
      <w:r w:rsidR="00804501">
        <w:rPr>
          <w:rFonts w:ascii="Times New Roman" w:hAnsi="Times New Roman" w:cs="Times New Roman"/>
          <w:sz w:val="26"/>
          <w:szCs w:val="26"/>
        </w:rPr>
        <w:t>ей</w:t>
      </w:r>
      <w:r w:rsidR="00732C54">
        <w:rPr>
          <w:rFonts w:ascii="Times New Roman" w:hAnsi="Times New Roman" w:cs="Times New Roman"/>
          <w:sz w:val="26"/>
          <w:szCs w:val="26"/>
        </w:rPr>
        <w:t xml:space="preserve"> благоустройству в 2019 году.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3085" w:rsidRDefault="006E4C13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завершении обсуждения данного вопроса  председательствующий   Е.А. Слободчиков  предложил: </w:t>
      </w:r>
      <w:r w:rsidR="00804501">
        <w:rPr>
          <w:rFonts w:ascii="Times New Roman" w:hAnsi="Times New Roman" w:cs="Times New Roman"/>
          <w:sz w:val="26"/>
          <w:szCs w:val="26"/>
        </w:rPr>
        <w:t>"В рамках муниципальной программы "Формирование комфортной городской среды на территории города Трубчевска на 2018-2022 годы" определить подлежащими благоустройству в 2019 году следующие дворовые территории:</w:t>
      </w:r>
    </w:p>
    <w:p w:rsidR="00C73085" w:rsidRDefault="00C73085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Style w:val="20"/>
          <w:sz w:val="26"/>
          <w:szCs w:val="26"/>
        </w:rPr>
        <w:t xml:space="preserve">1)  г. Трубчевск, ул. </w:t>
      </w:r>
      <w:r w:rsidR="00847E38">
        <w:rPr>
          <w:rStyle w:val="20"/>
          <w:sz w:val="26"/>
          <w:szCs w:val="26"/>
        </w:rPr>
        <w:t>Брянская, д. 110</w:t>
      </w:r>
      <w:r w:rsidR="00115FDC">
        <w:rPr>
          <w:rStyle w:val="20"/>
          <w:sz w:val="26"/>
          <w:szCs w:val="26"/>
        </w:rPr>
        <w:t>;</w:t>
      </w:r>
    </w:p>
    <w:p w:rsidR="00804501" w:rsidRDefault="00804501" w:rsidP="00C73085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Style w:val="20"/>
          <w:sz w:val="26"/>
          <w:szCs w:val="26"/>
        </w:rPr>
        <w:t xml:space="preserve"> </w:t>
      </w:r>
      <w:r w:rsidR="00C73085">
        <w:rPr>
          <w:rStyle w:val="20"/>
          <w:sz w:val="26"/>
          <w:szCs w:val="26"/>
        </w:rPr>
        <w:t>2</w:t>
      </w:r>
      <w:r w:rsidR="00E6618A">
        <w:rPr>
          <w:rStyle w:val="20"/>
          <w:sz w:val="26"/>
          <w:szCs w:val="26"/>
        </w:rPr>
        <w:t>)</w:t>
      </w:r>
      <w:r>
        <w:rPr>
          <w:rStyle w:val="20"/>
          <w:sz w:val="26"/>
          <w:szCs w:val="26"/>
        </w:rPr>
        <w:t xml:space="preserve"> </w:t>
      </w:r>
      <w:r w:rsidR="00E6618A">
        <w:rPr>
          <w:rStyle w:val="20"/>
          <w:sz w:val="26"/>
          <w:szCs w:val="26"/>
        </w:rPr>
        <w:t xml:space="preserve"> </w:t>
      </w:r>
      <w:r>
        <w:rPr>
          <w:rStyle w:val="20"/>
          <w:sz w:val="26"/>
          <w:szCs w:val="26"/>
        </w:rPr>
        <w:t xml:space="preserve">г. Трубчевск, ул. </w:t>
      </w:r>
      <w:r w:rsidR="00847E38">
        <w:rPr>
          <w:rStyle w:val="20"/>
          <w:sz w:val="26"/>
          <w:szCs w:val="26"/>
        </w:rPr>
        <w:t>Урицкого, д. 63</w:t>
      </w:r>
      <w:r>
        <w:rPr>
          <w:rStyle w:val="20"/>
          <w:sz w:val="26"/>
          <w:szCs w:val="26"/>
        </w:rPr>
        <w:t>;</w:t>
      </w:r>
    </w:p>
    <w:p w:rsidR="00367BB3" w:rsidRDefault="00367BB3" w:rsidP="00C73085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3)  г. Трубчевск, ул. Урицкого, д. 55;</w:t>
      </w:r>
    </w:p>
    <w:p w:rsidR="00804501" w:rsidRDefault="00804501" w:rsidP="00C73085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</w:t>
      </w:r>
      <w:r w:rsidR="00367BB3">
        <w:rPr>
          <w:rStyle w:val="20"/>
          <w:sz w:val="26"/>
          <w:szCs w:val="26"/>
        </w:rPr>
        <w:t>4</w:t>
      </w:r>
      <w:r w:rsidR="00E6618A">
        <w:rPr>
          <w:rStyle w:val="20"/>
          <w:sz w:val="26"/>
          <w:szCs w:val="26"/>
        </w:rPr>
        <w:t>)</w:t>
      </w:r>
      <w:r>
        <w:rPr>
          <w:rStyle w:val="20"/>
          <w:sz w:val="26"/>
          <w:szCs w:val="26"/>
        </w:rPr>
        <w:t xml:space="preserve"> </w:t>
      </w:r>
      <w:r w:rsidR="00E6618A">
        <w:rPr>
          <w:rStyle w:val="20"/>
          <w:sz w:val="26"/>
          <w:szCs w:val="26"/>
        </w:rPr>
        <w:t xml:space="preserve"> </w:t>
      </w:r>
      <w:r>
        <w:rPr>
          <w:rStyle w:val="20"/>
          <w:sz w:val="26"/>
          <w:szCs w:val="26"/>
        </w:rPr>
        <w:t xml:space="preserve">г. Трубчевск, ул. </w:t>
      </w:r>
      <w:r w:rsidR="00847E38">
        <w:rPr>
          <w:rStyle w:val="20"/>
          <w:sz w:val="26"/>
          <w:szCs w:val="26"/>
        </w:rPr>
        <w:t>Брянская, д. 88</w:t>
      </w:r>
      <w:r w:rsidR="00367BB3">
        <w:rPr>
          <w:rStyle w:val="20"/>
          <w:sz w:val="26"/>
          <w:szCs w:val="26"/>
        </w:rPr>
        <w:t>.</w:t>
      </w:r>
    </w:p>
    <w:p w:rsidR="00804501" w:rsidRPr="00804501" w:rsidRDefault="00804501" w:rsidP="00C730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20"/>
          <w:sz w:val="26"/>
          <w:szCs w:val="26"/>
        </w:rPr>
        <w:t xml:space="preserve">         </w:t>
      </w:r>
    </w:p>
    <w:p w:rsidR="00804501" w:rsidRDefault="006E4C13" w:rsidP="00C73085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Комиссия решила: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4501">
        <w:rPr>
          <w:rFonts w:ascii="Times New Roman" w:hAnsi="Times New Roman" w:cs="Times New Roman"/>
          <w:sz w:val="26"/>
          <w:szCs w:val="26"/>
        </w:rPr>
        <w:t>"В рамках муниципальной программы "Формирование комфортной городской среды на территории города Трубчевска на 2018-2022 годы" определить подлежащими благоустройству в 2019 году следующие дворовые территории:</w:t>
      </w:r>
    </w:p>
    <w:p w:rsidR="00367BB3" w:rsidRDefault="00367BB3" w:rsidP="00367BB3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0"/>
          <w:sz w:val="26"/>
          <w:szCs w:val="26"/>
        </w:rPr>
        <w:t xml:space="preserve">          1)  г. Трубчевск, ул. Брянская, д. 110</w:t>
      </w:r>
      <w:r w:rsidR="00115FDC">
        <w:rPr>
          <w:rStyle w:val="20"/>
          <w:sz w:val="26"/>
          <w:szCs w:val="26"/>
        </w:rPr>
        <w:t>;</w:t>
      </w:r>
    </w:p>
    <w:p w:rsidR="00367BB3" w:rsidRDefault="00367BB3" w:rsidP="00367BB3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Style w:val="20"/>
          <w:sz w:val="26"/>
          <w:szCs w:val="26"/>
        </w:rPr>
        <w:t xml:space="preserve">  2)  г. Трубчевск, ул. Урицкого, д. 63;</w:t>
      </w:r>
    </w:p>
    <w:p w:rsidR="00367BB3" w:rsidRDefault="00367BB3" w:rsidP="00367BB3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 3)  г. Трубчевск, ул. Урицкого, д. 55;</w:t>
      </w:r>
    </w:p>
    <w:p w:rsidR="00367BB3" w:rsidRDefault="00367BB3" w:rsidP="00367BB3">
      <w:pPr>
        <w:spacing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 4)  г. Трубчевск, ул. Брянская, д. 88.</w:t>
      </w:r>
    </w:p>
    <w:p w:rsidR="00115FDC" w:rsidRDefault="00115FDC" w:rsidP="00367BB3">
      <w:pPr>
        <w:spacing w:after="0" w:line="240" w:lineRule="auto"/>
        <w:jc w:val="both"/>
        <w:rPr>
          <w:rStyle w:val="20"/>
          <w:sz w:val="26"/>
          <w:szCs w:val="26"/>
        </w:rPr>
      </w:pPr>
    </w:p>
    <w:p w:rsidR="006E4C13" w:rsidRDefault="006E4C13" w:rsidP="00C730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Председательствующий                                                                 Е.А. Слободчиков</w:t>
      </w:r>
    </w:p>
    <w:p w:rsidR="00C73085" w:rsidRDefault="00C73085" w:rsidP="00C7308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E4C13" w:rsidRDefault="006E4C13" w:rsidP="006E4C1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Секретарь                                                                                         Т.И. Лушина</w:t>
      </w:r>
    </w:p>
    <w:p w:rsidR="00C73085" w:rsidRDefault="00C73085" w:rsidP="006E4C1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E4C13" w:rsidRDefault="006E4C13" w:rsidP="006E4C1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Члены комисии :</w:t>
      </w:r>
    </w:p>
    <w:p w:rsidR="00804501" w:rsidRDefault="00804501" w:rsidP="006E4C1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Бардашевич Г.П.</w:t>
      </w: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Самошкина Н.И.</w:t>
      </w: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Морозова А.Г.</w:t>
      </w: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Данилкин И.А.</w:t>
      </w: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89B" w:rsidRDefault="006A489B" w:rsidP="006A489B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Сущенков  И.А.</w:t>
      </w:r>
    </w:p>
    <w:p w:rsidR="006A489B" w:rsidRPr="00075BC6" w:rsidRDefault="006A489B" w:rsidP="006A48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6A03" w:rsidRDefault="00896A03" w:rsidP="00896A03">
      <w:pPr>
        <w:tabs>
          <w:tab w:val="left" w:pos="3210"/>
        </w:tabs>
        <w:jc w:val="center"/>
        <w:rPr>
          <w:rFonts w:ascii="Times New Roman" w:hAnsi="Times New Roman" w:cs="Times New Roman"/>
          <w:sz w:val="28"/>
          <w:szCs w:val="28"/>
        </w:rPr>
        <w:sectPr w:rsidR="00896A03" w:rsidSect="003F55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69BE" w:rsidRDefault="00896A03" w:rsidP="00896A03">
      <w:pPr>
        <w:tabs>
          <w:tab w:val="left" w:pos="32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Результаты  б</w:t>
      </w:r>
      <w:r w:rsidRPr="005E386B">
        <w:rPr>
          <w:rFonts w:ascii="Times New Roman" w:hAnsi="Times New Roman" w:cs="Times New Roman"/>
          <w:sz w:val="28"/>
          <w:szCs w:val="28"/>
        </w:rPr>
        <w:t>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5E386B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896A03" w:rsidRPr="005E386B" w:rsidRDefault="00896A03" w:rsidP="00896A03">
      <w:pPr>
        <w:tabs>
          <w:tab w:val="left" w:pos="32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критериев включения дворовой территории МКД в муниципальную программу "Формирование комфортной городской среды на территории города Трубчевска на 2018-2022 годы", подлежащей благоустройству в 2019 году </w:t>
      </w:r>
    </w:p>
    <w:tbl>
      <w:tblPr>
        <w:tblStyle w:val="a7"/>
        <w:tblW w:w="15702" w:type="dxa"/>
        <w:tblInd w:w="-176" w:type="dxa"/>
        <w:tblLook w:val="04A0"/>
      </w:tblPr>
      <w:tblGrid>
        <w:gridCol w:w="3849"/>
        <w:gridCol w:w="2963"/>
        <w:gridCol w:w="2963"/>
        <w:gridCol w:w="2963"/>
        <w:gridCol w:w="2964"/>
      </w:tblGrid>
      <w:tr w:rsidR="00896A03" w:rsidRPr="000C2AF9" w:rsidTr="00550C56">
        <w:trPr>
          <w:trHeight w:val="692"/>
        </w:trPr>
        <w:tc>
          <w:tcPr>
            <w:tcW w:w="3849" w:type="dxa"/>
            <w:vMerge w:val="restart"/>
          </w:tcPr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 xml:space="preserve">     Адрес дворовой территории</w:t>
            </w:r>
          </w:p>
        </w:tc>
        <w:tc>
          <w:tcPr>
            <w:tcW w:w="8889" w:type="dxa"/>
            <w:gridSpan w:val="3"/>
          </w:tcPr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</w:p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Критерии  отбора</w:t>
            </w:r>
          </w:p>
        </w:tc>
        <w:tc>
          <w:tcPr>
            <w:tcW w:w="2964" w:type="dxa"/>
            <w:vMerge w:val="restart"/>
          </w:tcPr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</w:tc>
      </w:tr>
      <w:tr w:rsidR="00896A03" w:rsidRPr="000C2AF9" w:rsidTr="00550C56">
        <w:trPr>
          <w:trHeight w:val="369"/>
        </w:trPr>
        <w:tc>
          <w:tcPr>
            <w:tcW w:w="3849" w:type="dxa"/>
            <w:vMerge/>
          </w:tcPr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896A03" w:rsidRPr="000C2AF9" w:rsidRDefault="00896A03" w:rsidP="00550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дворовой территории МКД</w:t>
            </w:r>
          </w:p>
        </w:tc>
        <w:tc>
          <w:tcPr>
            <w:tcW w:w="2963" w:type="dxa"/>
          </w:tcPr>
          <w:p w:rsidR="00896A03" w:rsidRPr="000C2AF9" w:rsidRDefault="00896A03" w:rsidP="00550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>Финансовая дисциплина собственников помещений в МКД</w:t>
            </w:r>
          </w:p>
        </w:tc>
        <w:tc>
          <w:tcPr>
            <w:tcW w:w="2963" w:type="dxa"/>
          </w:tcPr>
          <w:p w:rsidR="00896A03" w:rsidRPr="000C2AF9" w:rsidRDefault="00896A03" w:rsidP="00550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>Наличие сметной    документации</w:t>
            </w:r>
          </w:p>
        </w:tc>
        <w:tc>
          <w:tcPr>
            <w:tcW w:w="2964" w:type="dxa"/>
            <w:vMerge/>
          </w:tcPr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A03" w:rsidRPr="000C2AF9" w:rsidTr="00550C56">
        <w:trPr>
          <w:trHeight w:val="369"/>
        </w:trPr>
        <w:tc>
          <w:tcPr>
            <w:tcW w:w="3849" w:type="dxa"/>
            <w:vMerge/>
          </w:tcPr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896A03" w:rsidRPr="000C2AF9" w:rsidRDefault="00896A03" w:rsidP="00550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3" w:type="dxa"/>
          </w:tcPr>
          <w:p w:rsidR="00896A03" w:rsidRPr="000C2AF9" w:rsidRDefault="00896A03" w:rsidP="00550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3" w:type="dxa"/>
          </w:tcPr>
          <w:p w:rsidR="00896A03" w:rsidRPr="000C2AF9" w:rsidRDefault="00896A03" w:rsidP="00550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4" w:type="dxa"/>
            <w:vMerge/>
          </w:tcPr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A03" w:rsidRPr="000C2AF9" w:rsidTr="00550C56">
        <w:trPr>
          <w:trHeight w:val="654"/>
        </w:trPr>
        <w:tc>
          <w:tcPr>
            <w:tcW w:w="3849" w:type="dxa"/>
          </w:tcPr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>г. Трубчевск, ул. Брянская,  д. 88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6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A03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-</w:t>
            </w:r>
          </w:p>
          <w:p w:rsidR="00896A03" w:rsidRPr="000C2AF9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</w:tcPr>
          <w:p w:rsidR="00896A03" w:rsidRDefault="00896A03" w:rsidP="00550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A03" w:rsidRPr="00324AA5" w:rsidRDefault="00896A03" w:rsidP="00550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6A03" w:rsidRPr="000C2AF9" w:rsidTr="00550C56">
        <w:trPr>
          <w:trHeight w:val="654"/>
        </w:trPr>
        <w:tc>
          <w:tcPr>
            <w:tcW w:w="3849" w:type="dxa"/>
          </w:tcPr>
          <w:p w:rsidR="00896A03" w:rsidRPr="000C2AF9" w:rsidRDefault="00896A03" w:rsidP="00550C56">
            <w:pPr>
              <w:rPr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>г. Трубчевск, ул. Брянская,  д.110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6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</w:p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-            </w:t>
            </w:r>
          </w:p>
        </w:tc>
        <w:tc>
          <w:tcPr>
            <w:tcW w:w="2964" w:type="dxa"/>
          </w:tcPr>
          <w:p w:rsidR="00896A03" w:rsidRDefault="00896A03" w:rsidP="00550C56">
            <w:pPr>
              <w:jc w:val="center"/>
              <w:rPr>
                <w:sz w:val="24"/>
                <w:szCs w:val="24"/>
              </w:rPr>
            </w:pPr>
          </w:p>
          <w:p w:rsidR="00896A03" w:rsidRPr="000C2AF9" w:rsidRDefault="00896A03" w:rsidP="00550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96A03" w:rsidRPr="000C2AF9" w:rsidTr="00550C56">
        <w:trPr>
          <w:trHeight w:val="692"/>
        </w:trPr>
        <w:tc>
          <w:tcPr>
            <w:tcW w:w="3849" w:type="dxa"/>
          </w:tcPr>
          <w:p w:rsidR="00896A03" w:rsidRPr="000C2AF9" w:rsidRDefault="00896A03" w:rsidP="00550C56">
            <w:pPr>
              <w:rPr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>г. Трубчевск, ул. Урицкого,  д. 55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6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</w:p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-              </w:t>
            </w:r>
          </w:p>
        </w:tc>
        <w:tc>
          <w:tcPr>
            <w:tcW w:w="2964" w:type="dxa"/>
          </w:tcPr>
          <w:p w:rsidR="00896A03" w:rsidRDefault="00896A03" w:rsidP="00550C56">
            <w:pPr>
              <w:jc w:val="center"/>
              <w:rPr>
                <w:sz w:val="24"/>
                <w:szCs w:val="24"/>
              </w:rPr>
            </w:pPr>
          </w:p>
          <w:p w:rsidR="00896A03" w:rsidRPr="000C2AF9" w:rsidRDefault="00896A03" w:rsidP="00550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96A03" w:rsidRPr="000C2AF9" w:rsidTr="00550C56">
        <w:trPr>
          <w:trHeight w:val="692"/>
        </w:trPr>
        <w:tc>
          <w:tcPr>
            <w:tcW w:w="3849" w:type="dxa"/>
          </w:tcPr>
          <w:p w:rsidR="00896A03" w:rsidRPr="000C2AF9" w:rsidRDefault="00896A03" w:rsidP="00550C56">
            <w:pPr>
              <w:rPr>
                <w:sz w:val="24"/>
                <w:szCs w:val="24"/>
              </w:rPr>
            </w:pPr>
            <w:r w:rsidRPr="000C2AF9">
              <w:rPr>
                <w:rFonts w:ascii="Times New Roman" w:hAnsi="Times New Roman" w:cs="Times New Roman"/>
                <w:sz w:val="24"/>
                <w:szCs w:val="24"/>
              </w:rPr>
              <w:t>г. Трубчевск, ул. Урицкого,  д. 63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6</w:t>
            </w:r>
          </w:p>
        </w:tc>
        <w:tc>
          <w:tcPr>
            <w:tcW w:w="2963" w:type="dxa"/>
          </w:tcPr>
          <w:p w:rsidR="00896A03" w:rsidRDefault="00896A03" w:rsidP="00550C56">
            <w:pPr>
              <w:rPr>
                <w:sz w:val="24"/>
                <w:szCs w:val="24"/>
              </w:rPr>
            </w:pPr>
          </w:p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63" w:type="dxa"/>
          </w:tcPr>
          <w:p w:rsidR="00896A03" w:rsidRPr="000C2AF9" w:rsidRDefault="00896A03" w:rsidP="00550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-</w:t>
            </w:r>
          </w:p>
        </w:tc>
        <w:tc>
          <w:tcPr>
            <w:tcW w:w="2964" w:type="dxa"/>
          </w:tcPr>
          <w:p w:rsidR="00896A03" w:rsidRDefault="00896A03" w:rsidP="00550C56">
            <w:pPr>
              <w:jc w:val="center"/>
              <w:rPr>
                <w:sz w:val="24"/>
                <w:szCs w:val="24"/>
              </w:rPr>
            </w:pPr>
          </w:p>
          <w:p w:rsidR="00896A03" w:rsidRPr="000C2AF9" w:rsidRDefault="00896A03" w:rsidP="00550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896A03" w:rsidRDefault="00896A03" w:rsidP="006E4C13">
      <w:pPr>
        <w:sectPr w:rsidR="00896A03" w:rsidSect="00896A0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C1CCD" w:rsidRDefault="00DC1CCD"/>
    <w:sectPr w:rsidR="00DC1CCD" w:rsidSect="003F5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AF1" w:rsidRDefault="008E5AF1" w:rsidP="00C73085">
      <w:pPr>
        <w:spacing w:after="0" w:line="240" w:lineRule="auto"/>
      </w:pPr>
      <w:r>
        <w:separator/>
      </w:r>
    </w:p>
  </w:endnote>
  <w:endnote w:type="continuationSeparator" w:id="1">
    <w:p w:rsidR="008E5AF1" w:rsidRDefault="008E5AF1" w:rsidP="00C7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AF1" w:rsidRDefault="008E5AF1" w:rsidP="00C73085">
      <w:pPr>
        <w:spacing w:after="0" w:line="240" w:lineRule="auto"/>
      </w:pPr>
      <w:r>
        <w:separator/>
      </w:r>
    </w:p>
  </w:footnote>
  <w:footnote w:type="continuationSeparator" w:id="1">
    <w:p w:rsidR="008E5AF1" w:rsidRDefault="008E5AF1" w:rsidP="00C730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9AB"/>
    <w:rsid w:val="00005846"/>
    <w:rsid w:val="000125C2"/>
    <w:rsid w:val="00050842"/>
    <w:rsid w:val="000641DE"/>
    <w:rsid w:val="00064A46"/>
    <w:rsid w:val="000D3964"/>
    <w:rsid w:val="000E14FF"/>
    <w:rsid w:val="000E4BC4"/>
    <w:rsid w:val="000E4EED"/>
    <w:rsid w:val="000E649C"/>
    <w:rsid w:val="00115FDC"/>
    <w:rsid w:val="00140F06"/>
    <w:rsid w:val="00157E8A"/>
    <w:rsid w:val="0018079F"/>
    <w:rsid w:val="001817E3"/>
    <w:rsid w:val="001829B9"/>
    <w:rsid w:val="00192C33"/>
    <w:rsid w:val="001D487F"/>
    <w:rsid w:val="00237629"/>
    <w:rsid w:val="00250FF5"/>
    <w:rsid w:val="00270022"/>
    <w:rsid w:val="00270A5A"/>
    <w:rsid w:val="0029251D"/>
    <w:rsid w:val="00297E36"/>
    <w:rsid w:val="002A6BF3"/>
    <w:rsid w:val="002B0FB1"/>
    <w:rsid w:val="002D0351"/>
    <w:rsid w:val="002D43A4"/>
    <w:rsid w:val="00330B9C"/>
    <w:rsid w:val="0033140E"/>
    <w:rsid w:val="00336179"/>
    <w:rsid w:val="00355DB9"/>
    <w:rsid w:val="00367BB3"/>
    <w:rsid w:val="003774F7"/>
    <w:rsid w:val="00383025"/>
    <w:rsid w:val="00387363"/>
    <w:rsid w:val="00394BE8"/>
    <w:rsid w:val="003B701E"/>
    <w:rsid w:val="003C3BC6"/>
    <w:rsid w:val="003C4E10"/>
    <w:rsid w:val="003E3195"/>
    <w:rsid w:val="003F5546"/>
    <w:rsid w:val="00460169"/>
    <w:rsid w:val="004814A1"/>
    <w:rsid w:val="004B1794"/>
    <w:rsid w:val="004B21A5"/>
    <w:rsid w:val="004C6813"/>
    <w:rsid w:val="004D3F00"/>
    <w:rsid w:val="004E5247"/>
    <w:rsid w:val="00500725"/>
    <w:rsid w:val="005062C9"/>
    <w:rsid w:val="00537DF2"/>
    <w:rsid w:val="00542E4E"/>
    <w:rsid w:val="005508F0"/>
    <w:rsid w:val="0057305F"/>
    <w:rsid w:val="005E1F29"/>
    <w:rsid w:val="005E2B9D"/>
    <w:rsid w:val="005F0964"/>
    <w:rsid w:val="00604632"/>
    <w:rsid w:val="00606A1C"/>
    <w:rsid w:val="006105DE"/>
    <w:rsid w:val="00611E37"/>
    <w:rsid w:val="00615CDB"/>
    <w:rsid w:val="00620328"/>
    <w:rsid w:val="0063577D"/>
    <w:rsid w:val="0064357E"/>
    <w:rsid w:val="006469BE"/>
    <w:rsid w:val="00661A89"/>
    <w:rsid w:val="00680C8E"/>
    <w:rsid w:val="00684F0A"/>
    <w:rsid w:val="006A489B"/>
    <w:rsid w:val="006A4DA2"/>
    <w:rsid w:val="006A69BA"/>
    <w:rsid w:val="006C33FF"/>
    <w:rsid w:val="006E4C13"/>
    <w:rsid w:val="006F2D3D"/>
    <w:rsid w:val="007009AB"/>
    <w:rsid w:val="00703657"/>
    <w:rsid w:val="00732C54"/>
    <w:rsid w:val="007425ED"/>
    <w:rsid w:val="007511E3"/>
    <w:rsid w:val="0075236A"/>
    <w:rsid w:val="007654AD"/>
    <w:rsid w:val="00765A12"/>
    <w:rsid w:val="00781BC8"/>
    <w:rsid w:val="007B0D60"/>
    <w:rsid w:val="007C2F70"/>
    <w:rsid w:val="007C44D1"/>
    <w:rsid w:val="007C550F"/>
    <w:rsid w:val="007F1DCA"/>
    <w:rsid w:val="00804501"/>
    <w:rsid w:val="00835280"/>
    <w:rsid w:val="00835CDF"/>
    <w:rsid w:val="00847E38"/>
    <w:rsid w:val="008846E1"/>
    <w:rsid w:val="00896A03"/>
    <w:rsid w:val="008A35DA"/>
    <w:rsid w:val="008C288B"/>
    <w:rsid w:val="008C576D"/>
    <w:rsid w:val="008D3E8D"/>
    <w:rsid w:val="008D4B95"/>
    <w:rsid w:val="008E5A88"/>
    <w:rsid w:val="008E5AF1"/>
    <w:rsid w:val="00916090"/>
    <w:rsid w:val="009161DB"/>
    <w:rsid w:val="00934882"/>
    <w:rsid w:val="009506FB"/>
    <w:rsid w:val="00957C63"/>
    <w:rsid w:val="009834DC"/>
    <w:rsid w:val="009C41D3"/>
    <w:rsid w:val="009D2763"/>
    <w:rsid w:val="009D2CB7"/>
    <w:rsid w:val="009D553B"/>
    <w:rsid w:val="009F07D5"/>
    <w:rsid w:val="009F196C"/>
    <w:rsid w:val="00A0556D"/>
    <w:rsid w:val="00A35564"/>
    <w:rsid w:val="00A7523A"/>
    <w:rsid w:val="00A76EFB"/>
    <w:rsid w:val="00A93657"/>
    <w:rsid w:val="00AA0D8C"/>
    <w:rsid w:val="00AA2359"/>
    <w:rsid w:val="00AA4F6A"/>
    <w:rsid w:val="00AA58FA"/>
    <w:rsid w:val="00B056DF"/>
    <w:rsid w:val="00B25B93"/>
    <w:rsid w:val="00B34F7D"/>
    <w:rsid w:val="00B424B7"/>
    <w:rsid w:val="00B77E74"/>
    <w:rsid w:val="00B86EFA"/>
    <w:rsid w:val="00B8762B"/>
    <w:rsid w:val="00B97C17"/>
    <w:rsid w:val="00BD1D37"/>
    <w:rsid w:val="00C064F5"/>
    <w:rsid w:val="00C145EE"/>
    <w:rsid w:val="00C14619"/>
    <w:rsid w:val="00C33E7E"/>
    <w:rsid w:val="00C60686"/>
    <w:rsid w:val="00C73085"/>
    <w:rsid w:val="00C81EE3"/>
    <w:rsid w:val="00C8248A"/>
    <w:rsid w:val="00CA05F5"/>
    <w:rsid w:val="00CA752E"/>
    <w:rsid w:val="00CC7D1F"/>
    <w:rsid w:val="00CD62CE"/>
    <w:rsid w:val="00CF5BB2"/>
    <w:rsid w:val="00CF6FBE"/>
    <w:rsid w:val="00D01B59"/>
    <w:rsid w:val="00D02FF7"/>
    <w:rsid w:val="00D119D5"/>
    <w:rsid w:val="00D123D8"/>
    <w:rsid w:val="00D2580A"/>
    <w:rsid w:val="00D503B5"/>
    <w:rsid w:val="00D62F41"/>
    <w:rsid w:val="00D72687"/>
    <w:rsid w:val="00D76F38"/>
    <w:rsid w:val="00D93249"/>
    <w:rsid w:val="00DB4D58"/>
    <w:rsid w:val="00DC0C34"/>
    <w:rsid w:val="00DC1CCD"/>
    <w:rsid w:val="00DC2ED5"/>
    <w:rsid w:val="00DD5194"/>
    <w:rsid w:val="00DD7D28"/>
    <w:rsid w:val="00DF0678"/>
    <w:rsid w:val="00E01236"/>
    <w:rsid w:val="00E51A50"/>
    <w:rsid w:val="00E6618A"/>
    <w:rsid w:val="00E8293F"/>
    <w:rsid w:val="00E91A25"/>
    <w:rsid w:val="00EA5327"/>
    <w:rsid w:val="00EA7173"/>
    <w:rsid w:val="00EC0EA5"/>
    <w:rsid w:val="00EC2413"/>
    <w:rsid w:val="00EE3607"/>
    <w:rsid w:val="00EE63D3"/>
    <w:rsid w:val="00EF4CE5"/>
    <w:rsid w:val="00F01BBC"/>
    <w:rsid w:val="00F25584"/>
    <w:rsid w:val="00F33D03"/>
    <w:rsid w:val="00F340D5"/>
    <w:rsid w:val="00F41148"/>
    <w:rsid w:val="00F43EA3"/>
    <w:rsid w:val="00F73259"/>
    <w:rsid w:val="00F96907"/>
    <w:rsid w:val="00FA69FE"/>
    <w:rsid w:val="00FC1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C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6E4C13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E4C13"/>
    <w:pPr>
      <w:widowControl w:val="0"/>
      <w:shd w:val="clear" w:color="auto" w:fill="FFFFFF"/>
      <w:spacing w:before="240" w:after="240" w:line="283" w:lineRule="exact"/>
      <w:ind w:hanging="260"/>
    </w:pPr>
    <w:rPr>
      <w:rFonts w:ascii="Times New Roman" w:eastAsiaTheme="minorHAnsi" w:hAnsi="Times New Roman" w:cs="Times New Roman"/>
      <w:lang w:eastAsia="en-US"/>
    </w:rPr>
  </w:style>
  <w:style w:type="character" w:customStyle="1" w:styleId="20">
    <w:name w:val="Основной текст (2)"/>
    <w:basedOn w:val="2"/>
    <w:uiPriority w:val="99"/>
    <w:rsid w:val="006E4C1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styleId="a3">
    <w:name w:val="header"/>
    <w:basedOn w:val="a"/>
    <w:link w:val="a4"/>
    <w:uiPriority w:val="99"/>
    <w:semiHidden/>
    <w:unhideWhenUsed/>
    <w:rsid w:val="00C7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08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7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085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896A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C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6E4C13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E4C13"/>
    <w:pPr>
      <w:widowControl w:val="0"/>
      <w:shd w:val="clear" w:color="auto" w:fill="FFFFFF"/>
      <w:spacing w:before="240" w:after="240" w:line="283" w:lineRule="exact"/>
      <w:ind w:hanging="260"/>
    </w:pPr>
    <w:rPr>
      <w:rFonts w:ascii="Times New Roman" w:eastAsiaTheme="minorHAnsi" w:hAnsi="Times New Roman" w:cs="Times New Roman"/>
      <w:lang w:eastAsia="en-US"/>
    </w:rPr>
  </w:style>
  <w:style w:type="character" w:customStyle="1" w:styleId="20">
    <w:name w:val="Основной текст (2)"/>
    <w:basedOn w:val="2"/>
    <w:uiPriority w:val="99"/>
    <w:rsid w:val="006E4C1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User</cp:lastModifiedBy>
  <cp:revision>15</cp:revision>
  <cp:lastPrinted>2019-03-11T09:02:00Z</cp:lastPrinted>
  <dcterms:created xsi:type="dcterms:W3CDTF">2019-03-02T13:21:00Z</dcterms:created>
  <dcterms:modified xsi:type="dcterms:W3CDTF">2019-03-12T09:23:00Z</dcterms:modified>
</cp:coreProperties>
</file>