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B41BB4">
        <w:rPr>
          <w:rFonts w:eastAsia="Calibri"/>
          <w:bCs/>
          <w:sz w:val="20"/>
          <w:szCs w:val="20"/>
          <w:lang w:eastAsia="en-US"/>
        </w:rPr>
        <w:t xml:space="preserve"> 27.02.</w:t>
      </w:r>
      <w:bookmarkStart w:id="0" w:name="_GoBack"/>
      <w:bookmarkEnd w:id="0"/>
      <w:r w:rsidR="00986EBC">
        <w:rPr>
          <w:rFonts w:eastAsia="Calibri"/>
          <w:bCs/>
          <w:sz w:val="20"/>
          <w:szCs w:val="20"/>
          <w:lang w:eastAsia="en-US"/>
        </w:rPr>
        <w:t>2019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B41BB4">
        <w:rPr>
          <w:rFonts w:eastAsia="Calibri"/>
          <w:bCs/>
          <w:sz w:val="20"/>
          <w:szCs w:val="20"/>
          <w:lang w:eastAsia="en-US"/>
        </w:rPr>
        <w:t xml:space="preserve"> 126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32 617,29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361560" w:rsidRPr="00CA470C" w:rsidTr="00EF3993">
        <w:tc>
          <w:tcPr>
            <w:tcW w:w="653" w:type="dxa"/>
            <w:shd w:val="clear" w:color="auto" w:fill="auto"/>
            <w:vAlign w:val="center"/>
          </w:tcPr>
          <w:p w:rsidR="00361560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1560" w:rsidRPr="00CA470C" w:rsidRDefault="0036156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361560" w:rsidRPr="00CA470C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1560" w:rsidRPr="008C2445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37 724,53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1560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61560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61560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42 221,85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681D4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7E11B1">
              <w:rPr>
                <w:rFonts w:eastAsia="Calibri"/>
                <w:sz w:val="20"/>
                <w:szCs w:val="20"/>
              </w:rPr>
              <w:t>57 205,46</w:t>
            </w:r>
          </w:p>
        </w:tc>
      </w:tr>
      <w:tr w:rsidR="00637115" w:rsidRPr="00CA470C" w:rsidTr="00EF3993">
        <w:tc>
          <w:tcPr>
            <w:tcW w:w="653" w:type="dxa"/>
            <w:shd w:val="clear" w:color="auto" w:fill="auto"/>
            <w:vAlign w:val="center"/>
          </w:tcPr>
          <w:p w:rsidR="00637115" w:rsidRDefault="0063711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7115" w:rsidRPr="00CA470C" w:rsidRDefault="003B7EC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37115" w:rsidRPr="00CA470C" w:rsidRDefault="003B7E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7115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44 612,93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7115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37115" w:rsidRDefault="00920128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B7EC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52 023,89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50 75,43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B7EC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82 315,96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1A04A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104 930,49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F20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97 149,06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F20BED" w:rsidRPr="00CA470C" w:rsidTr="00EF3993">
        <w:trPr>
          <w:trHeight w:val="338"/>
        </w:trPr>
        <w:tc>
          <w:tcPr>
            <w:tcW w:w="653" w:type="dxa"/>
            <w:shd w:val="clear" w:color="auto" w:fill="auto"/>
            <w:vAlign w:val="center"/>
          </w:tcPr>
          <w:p w:rsidR="00F20BED" w:rsidRDefault="00F20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0BED" w:rsidRPr="00CA470C" w:rsidRDefault="00F20BE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F20BED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BED" w:rsidRPr="008C2445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180 620,33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20BED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0BED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F20BED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243 148,64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D974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203 572,86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D974E7" w:rsidRPr="00CA470C" w:rsidTr="00EF3993">
        <w:tc>
          <w:tcPr>
            <w:tcW w:w="653" w:type="dxa"/>
            <w:shd w:val="clear" w:color="auto" w:fill="auto"/>
            <w:vAlign w:val="center"/>
          </w:tcPr>
          <w:p w:rsidR="00D974E7" w:rsidRPr="00CA470C" w:rsidRDefault="00D974E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974E7" w:rsidRPr="00CA470C" w:rsidRDefault="00D974E7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D974E7" w:rsidRPr="00CA470C" w:rsidRDefault="00D974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74E7" w:rsidRDefault="00D974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233 285,71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74E7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974E7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D974E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EF3993">
        <w:tc>
          <w:tcPr>
            <w:tcW w:w="653" w:type="dxa"/>
            <w:shd w:val="clear" w:color="auto" w:fill="auto"/>
            <w:vAlign w:val="center"/>
          </w:tcPr>
          <w:p w:rsidR="00E20081" w:rsidRPr="00B75C0D" w:rsidRDefault="007A34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B75C0D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B75C0D" w:rsidRDefault="007E11B1" w:rsidP="007A34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</w:t>
            </w:r>
            <w:r w:rsidR="007A34A3">
              <w:rPr>
                <w:rFonts w:eastAsia="Calibri"/>
                <w:color w:val="000000" w:themeColor="text1"/>
                <w:sz w:val="20"/>
                <w:szCs w:val="20"/>
              </w:rPr>
              <w:t>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7C5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7C5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B75C0D" w:rsidRPr="00B75C0D" w:rsidTr="00EF3993">
        <w:tc>
          <w:tcPr>
            <w:tcW w:w="653" w:type="dxa"/>
            <w:shd w:val="clear" w:color="auto" w:fill="auto"/>
            <w:vAlign w:val="center"/>
          </w:tcPr>
          <w:p w:rsidR="00E20081" w:rsidRPr="00B75C0D" w:rsidRDefault="006B76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B75C0D" w:rsidRDefault="007A3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33 497,63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6C4227" w:rsidRPr="00B75C0D" w:rsidTr="009C06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460F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39 844,89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6C4227" w:rsidRPr="00B75C0D" w:rsidTr="00EE3D65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хоровое пение)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3D495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37 742,89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6C4227" w:rsidRPr="00B75C0D" w:rsidTr="00EF7747">
        <w:tc>
          <w:tcPr>
            <w:tcW w:w="653" w:type="dxa"/>
            <w:shd w:val="clear" w:color="auto" w:fill="auto"/>
            <w:vAlign w:val="center"/>
          </w:tcPr>
          <w:p w:rsidR="006C4227" w:rsidRPr="00CD460F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D460F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народные инструменты)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49 355,08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118,</w:t>
            </w: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136 551,33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6C4227" w:rsidRPr="00C81726" w:rsidTr="0004656C">
        <w:tc>
          <w:tcPr>
            <w:tcW w:w="653" w:type="dxa"/>
            <w:shd w:val="clear" w:color="auto" w:fill="auto"/>
          </w:tcPr>
          <w:p w:rsidR="006C4227" w:rsidRPr="0002725A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</w:t>
            </w:r>
            <w:r w:rsidRPr="0002725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EF3993" w:rsidRDefault="006C4227" w:rsidP="00EF399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F399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 xml:space="preserve"> и проведение</w:t>
            </w:r>
            <w:r w:rsidRPr="00EF3993">
              <w:rPr>
                <w:rFonts w:eastAsia="Calibri"/>
                <w:b/>
                <w:sz w:val="20"/>
                <w:szCs w:val="20"/>
              </w:rPr>
              <w:t xml:space="preserve"> мероприятий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EF39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участников культурно-</w:t>
            </w:r>
            <w:r>
              <w:rPr>
                <w:rFonts w:eastAsia="Calibri"/>
                <w:sz w:val="20"/>
                <w:szCs w:val="20"/>
              </w:rPr>
              <w:lastRenderedPageBreak/>
              <w:t>массовых мероприятий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23 332,30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6C4227" w:rsidRPr="00C81726" w:rsidTr="00D11627">
        <w:tc>
          <w:tcPr>
            <w:tcW w:w="653" w:type="dxa"/>
            <w:shd w:val="clear" w:color="auto" w:fill="auto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DA6489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МБУК «Трубчевский музей планетарий»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231,08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CD9A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r w:rsidR="00EE0939" w:rsidRPr="00CA470C">
        <w:rPr>
          <w:b/>
          <w:sz w:val="48"/>
          <w:szCs w:val="48"/>
        </w:rPr>
        <w:t>П О С Т А Н О В Л Е Н И Е</w:t>
      </w:r>
      <w:r w:rsidR="000A633F">
        <w:rPr>
          <w:b/>
          <w:sz w:val="48"/>
          <w:szCs w:val="48"/>
        </w:rPr>
        <w:t xml:space="preserve">    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5825E9">
        <w:rPr>
          <w:snapToGrid w:val="0"/>
        </w:rPr>
        <w:t>2</w:t>
      </w:r>
      <w:r w:rsidR="00AB0582">
        <w:rPr>
          <w:snapToGrid w:val="0"/>
        </w:rPr>
        <w:t>7</w:t>
      </w:r>
      <w:r w:rsidR="005825E9">
        <w:rPr>
          <w:snapToGrid w:val="0"/>
        </w:rPr>
        <w:t>.02.</w:t>
      </w:r>
      <w:r w:rsidR="0088113F">
        <w:rPr>
          <w:snapToGrid w:val="0"/>
        </w:rPr>
        <w:t>2019</w:t>
      </w:r>
      <w:r w:rsidR="0000215C" w:rsidRPr="00CA470C">
        <w:rPr>
          <w:snapToGrid w:val="0"/>
        </w:rPr>
        <w:t xml:space="preserve"> г. </w:t>
      </w:r>
      <w:r w:rsidR="005825E9">
        <w:rPr>
          <w:snapToGrid w:val="0"/>
        </w:rPr>
        <w:t>№126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7E1E5A">
        <w:rPr>
          <w:rFonts w:eastAsia="Calibri"/>
          <w:bCs/>
          <w:sz w:val="26"/>
          <w:szCs w:val="26"/>
          <w:lang w:eastAsia="en-US"/>
        </w:rPr>
        <w:t>1 марта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4.Контроль за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адм.мун.р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36E9"/>
    <w:rsid w:val="00AB0582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82620E-B78E-433C-996D-69EC9014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84698-1058-4EC9-AD30-847F5104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3192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Милеев</cp:lastModifiedBy>
  <cp:revision>234</cp:revision>
  <cp:lastPrinted>2019-03-01T06:28:00Z</cp:lastPrinted>
  <dcterms:created xsi:type="dcterms:W3CDTF">2018-06-07T05:35:00Z</dcterms:created>
  <dcterms:modified xsi:type="dcterms:W3CDTF">2019-03-11T08:35:00Z</dcterms:modified>
</cp:coreProperties>
</file>