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76A" w:rsidRPr="00E44F40" w:rsidRDefault="004F076A" w:rsidP="004F076A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 </w:t>
      </w:r>
      <w:r w:rsidRPr="00E44F40">
        <w:rPr>
          <w:rFonts w:ascii="Palatino Linotype" w:hAnsi="Palatino Linotype"/>
          <w:b/>
          <w:sz w:val="26"/>
          <w:szCs w:val="26"/>
        </w:rPr>
        <w:t xml:space="preserve"> РОССИЙСКАЯ ФЕДЕРАЦИЯ</w:t>
      </w:r>
    </w:p>
    <w:p w:rsidR="004F076A" w:rsidRPr="00E44F40" w:rsidRDefault="004F076A" w:rsidP="004F076A">
      <w:pPr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4F076A" w:rsidRPr="00E44F40" w:rsidRDefault="0025360F" w:rsidP="004F076A">
      <w:r>
        <w:rPr>
          <w:noProof/>
        </w:rPr>
        <w:pict>
          <v:line id="_x0000_s1026" style="position:absolute;left:0;text-align:left;z-index:251660288" from="-17.25pt,7.2pt" to="483pt,7.2pt" strokeweight="6pt">
            <v:stroke linestyle="thickBetweenThin"/>
          </v:line>
        </w:pict>
      </w:r>
    </w:p>
    <w:p w:rsidR="004F076A" w:rsidRDefault="004F076A" w:rsidP="004F076A">
      <w:pPr>
        <w:jc w:val="center"/>
        <w:rPr>
          <w:b/>
          <w:sz w:val="48"/>
          <w:szCs w:val="48"/>
        </w:rPr>
      </w:pPr>
      <w:r w:rsidRPr="00E44F40">
        <w:rPr>
          <w:b/>
          <w:sz w:val="48"/>
          <w:szCs w:val="48"/>
        </w:rPr>
        <w:t>П О С Т А Н О В Л Е Н И Е</w:t>
      </w:r>
    </w:p>
    <w:p w:rsidR="004F076A" w:rsidRPr="00E44F40" w:rsidRDefault="004F076A" w:rsidP="004F076A">
      <w:pPr>
        <w:jc w:val="center"/>
        <w:rPr>
          <w:b/>
          <w:sz w:val="48"/>
          <w:szCs w:val="48"/>
        </w:rPr>
      </w:pPr>
    </w:p>
    <w:p w:rsidR="004F076A" w:rsidRPr="00E44F40" w:rsidRDefault="004F076A" w:rsidP="004F076A">
      <w:pPr>
        <w:rPr>
          <w:sz w:val="26"/>
          <w:szCs w:val="26"/>
        </w:rPr>
      </w:pPr>
    </w:p>
    <w:p w:rsidR="004F076A" w:rsidRDefault="004F076A" w:rsidP="004F076A">
      <w:r w:rsidRPr="008124B6">
        <w:t xml:space="preserve">от </w:t>
      </w:r>
      <w:r>
        <w:t>«</w:t>
      </w:r>
      <w:r w:rsidR="00441DC3">
        <w:t xml:space="preserve"> 09 </w:t>
      </w:r>
      <w:r>
        <w:t xml:space="preserve">» </w:t>
      </w:r>
      <w:r w:rsidR="00441DC3">
        <w:t>октября</w:t>
      </w:r>
      <w:r>
        <w:t xml:space="preserve"> 2019г.</w:t>
      </w:r>
      <w:r w:rsidR="00441DC3">
        <w:t xml:space="preserve"> № 749</w:t>
      </w:r>
      <w:r w:rsidRPr="008124B6">
        <w:t xml:space="preserve">  </w:t>
      </w:r>
    </w:p>
    <w:p w:rsidR="004F076A" w:rsidRPr="008124B6" w:rsidRDefault="004F076A" w:rsidP="004F076A">
      <w:r w:rsidRPr="008124B6">
        <w:t xml:space="preserve">                                              </w:t>
      </w:r>
    </w:p>
    <w:p w:rsidR="004F076A" w:rsidRPr="008124B6" w:rsidRDefault="004F076A" w:rsidP="004F076A">
      <w:r w:rsidRPr="008124B6">
        <w:t xml:space="preserve"> г. Трубчевск</w:t>
      </w:r>
    </w:p>
    <w:p w:rsidR="004F076A" w:rsidRPr="008124B6" w:rsidRDefault="004F076A" w:rsidP="004F076A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4F076A" w:rsidRPr="008124B6" w:rsidRDefault="004F076A" w:rsidP="004F076A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8124B6">
        <w:rPr>
          <w:rFonts w:ascii="Times New Roman" w:hAnsi="Times New Roman"/>
          <w:sz w:val="24"/>
          <w:szCs w:val="24"/>
          <w:lang w:eastAsia="ru-RU"/>
        </w:rPr>
        <w:t>Об утверждении муниципальной программы</w:t>
      </w:r>
    </w:p>
    <w:p w:rsidR="004F076A" w:rsidRPr="008124B6" w:rsidRDefault="009D33B8" w:rsidP="004F076A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«</w:t>
      </w:r>
      <w:r w:rsidR="00E44242">
        <w:rPr>
          <w:rFonts w:ascii="Times New Roman" w:hAnsi="Times New Roman"/>
          <w:sz w:val="24"/>
          <w:szCs w:val="24"/>
        </w:rPr>
        <w:t xml:space="preserve">Обеспечение </w:t>
      </w:r>
      <w:r w:rsidR="00E44242">
        <w:rPr>
          <w:rFonts w:ascii="Times New Roman" w:hAnsi="Times New Roman"/>
          <w:sz w:val="24"/>
          <w:szCs w:val="24"/>
          <w:lang w:eastAsia="ru-RU"/>
        </w:rPr>
        <w:t>защиты</w:t>
      </w:r>
      <w:r w:rsidR="004F076A" w:rsidRPr="008124B6">
        <w:rPr>
          <w:rFonts w:ascii="Times New Roman" w:hAnsi="Times New Roman"/>
          <w:sz w:val="24"/>
          <w:szCs w:val="24"/>
          <w:lang w:eastAsia="ru-RU"/>
        </w:rPr>
        <w:t xml:space="preserve"> прав потребителей в Трубчевском</w:t>
      </w:r>
    </w:p>
    <w:p w:rsidR="004F076A" w:rsidRPr="008124B6" w:rsidRDefault="004F076A" w:rsidP="004F076A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м</w:t>
      </w:r>
      <w:r w:rsidRPr="008124B6">
        <w:rPr>
          <w:rFonts w:ascii="Times New Roman" w:hAnsi="Times New Roman"/>
          <w:sz w:val="24"/>
          <w:szCs w:val="24"/>
          <w:lang w:eastAsia="ru-RU"/>
        </w:rPr>
        <w:t>униц</w:t>
      </w:r>
      <w:r w:rsidR="009D33B8">
        <w:rPr>
          <w:rFonts w:ascii="Times New Roman" w:hAnsi="Times New Roman"/>
          <w:sz w:val="24"/>
          <w:szCs w:val="24"/>
          <w:lang w:eastAsia="ru-RU"/>
        </w:rPr>
        <w:t>ипальном районе»</w:t>
      </w:r>
      <w:r w:rsidR="00E4424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A4E3D">
        <w:rPr>
          <w:rFonts w:ascii="Times New Roman" w:hAnsi="Times New Roman"/>
          <w:sz w:val="24"/>
          <w:szCs w:val="24"/>
          <w:lang w:eastAsia="ru-RU"/>
        </w:rPr>
        <w:t>(</w:t>
      </w:r>
      <w:r w:rsidR="00E44242">
        <w:rPr>
          <w:rFonts w:ascii="Times New Roman" w:hAnsi="Times New Roman"/>
          <w:sz w:val="24"/>
          <w:szCs w:val="24"/>
          <w:lang w:eastAsia="ru-RU"/>
        </w:rPr>
        <w:t>2020-2024годы</w:t>
      </w:r>
      <w:r w:rsidR="005A4E3D">
        <w:rPr>
          <w:rFonts w:ascii="Times New Roman" w:hAnsi="Times New Roman"/>
          <w:sz w:val="24"/>
          <w:szCs w:val="24"/>
          <w:lang w:eastAsia="ru-RU"/>
        </w:rPr>
        <w:t>)</w:t>
      </w:r>
    </w:p>
    <w:p w:rsidR="004F076A" w:rsidRPr="008124B6" w:rsidRDefault="004F076A" w:rsidP="004F076A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4F076A" w:rsidRPr="008124B6" w:rsidRDefault="004F076A" w:rsidP="004F076A">
      <w:pPr>
        <w:pStyle w:val="a3"/>
        <w:rPr>
          <w:rFonts w:ascii="Times New Roman" w:hAnsi="Times New Roman"/>
          <w:sz w:val="24"/>
          <w:szCs w:val="24"/>
          <w:lang w:eastAsia="ru-RU"/>
        </w:rPr>
      </w:pPr>
    </w:p>
    <w:p w:rsidR="009D33B8" w:rsidRPr="009D33B8" w:rsidRDefault="004F076A" w:rsidP="00E44242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124B6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</w:t>
      </w:r>
      <w:r w:rsidR="009D33B8" w:rsidRPr="009D33B8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r w:rsidR="00E44242">
        <w:rPr>
          <w:rFonts w:ascii="Times New Roman" w:hAnsi="Times New Roman" w:cs="Times New Roman"/>
          <w:b w:val="0"/>
          <w:sz w:val="24"/>
          <w:szCs w:val="24"/>
        </w:rPr>
        <w:t>В соответствии со статьёй 44 З</w:t>
      </w:r>
      <w:r w:rsidRPr="008124B6">
        <w:rPr>
          <w:rFonts w:ascii="Times New Roman" w:hAnsi="Times New Roman" w:cs="Times New Roman"/>
          <w:b w:val="0"/>
          <w:sz w:val="24"/>
          <w:szCs w:val="24"/>
        </w:rPr>
        <w:t xml:space="preserve">акона Российской Федерации от </w:t>
      </w:r>
      <w:r w:rsidR="00E44242">
        <w:rPr>
          <w:rFonts w:ascii="Times New Roman" w:hAnsi="Times New Roman" w:cs="Times New Roman"/>
          <w:b w:val="0"/>
          <w:sz w:val="24"/>
          <w:szCs w:val="24"/>
        </w:rPr>
        <w:t>0</w:t>
      </w:r>
      <w:r w:rsidRPr="008124B6">
        <w:rPr>
          <w:rFonts w:ascii="Times New Roman" w:hAnsi="Times New Roman" w:cs="Times New Roman"/>
          <w:b w:val="0"/>
          <w:sz w:val="24"/>
          <w:szCs w:val="24"/>
        </w:rPr>
        <w:t>7</w:t>
      </w:r>
      <w:r w:rsidR="00E44242">
        <w:rPr>
          <w:rFonts w:ascii="Times New Roman" w:hAnsi="Times New Roman" w:cs="Times New Roman"/>
          <w:b w:val="0"/>
          <w:sz w:val="24"/>
          <w:szCs w:val="24"/>
        </w:rPr>
        <w:t>.02.</w:t>
      </w:r>
      <w:r w:rsidR="009D33B8">
        <w:rPr>
          <w:rFonts w:ascii="Times New Roman" w:hAnsi="Times New Roman" w:cs="Times New Roman"/>
          <w:b w:val="0"/>
          <w:sz w:val="24"/>
          <w:szCs w:val="24"/>
        </w:rPr>
        <w:t>1992 № 2300-</w:t>
      </w:r>
      <w:r w:rsidR="009D33B8">
        <w:rPr>
          <w:rFonts w:ascii="Times New Roman" w:hAnsi="Times New Roman" w:cs="Times New Roman"/>
          <w:b w:val="0"/>
          <w:sz w:val="24"/>
          <w:szCs w:val="24"/>
          <w:lang w:val="en-US"/>
        </w:rPr>
        <w:t>I</w:t>
      </w:r>
    </w:p>
    <w:p w:rsidR="004F076A" w:rsidRPr="008124B6" w:rsidRDefault="004F076A" w:rsidP="00E44242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8124B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>«</w:t>
      </w:r>
      <w:r w:rsidRPr="008124B6">
        <w:rPr>
          <w:rFonts w:ascii="Times New Roman" w:hAnsi="Times New Roman" w:cs="Times New Roman"/>
          <w:b w:val="0"/>
          <w:sz w:val="24"/>
          <w:szCs w:val="24"/>
        </w:rPr>
        <w:t xml:space="preserve">О защите прав потребителей», </w:t>
      </w:r>
      <w:r w:rsidR="00E44242">
        <w:rPr>
          <w:rFonts w:ascii="Times New Roman" w:hAnsi="Times New Roman" w:cs="Times New Roman"/>
          <w:b w:val="0"/>
          <w:sz w:val="24"/>
          <w:szCs w:val="24"/>
        </w:rPr>
        <w:t>постановлением П</w:t>
      </w:r>
      <w:r w:rsidRPr="008124B6">
        <w:rPr>
          <w:rFonts w:ascii="Times New Roman" w:hAnsi="Times New Roman" w:cs="Times New Roman"/>
          <w:b w:val="0"/>
          <w:sz w:val="24"/>
          <w:szCs w:val="24"/>
        </w:rPr>
        <w:t>равительства Б</w:t>
      </w:r>
      <w:r w:rsidR="00E44242">
        <w:rPr>
          <w:rFonts w:ascii="Times New Roman" w:hAnsi="Times New Roman" w:cs="Times New Roman"/>
          <w:b w:val="0"/>
          <w:sz w:val="24"/>
          <w:szCs w:val="24"/>
        </w:rPr>
        <w:t>рянской области от 21.05.2018</w:t>
      </w:r>
      <w:r w:rsidRPr="008124B6">
        <w:rPr>
          <w:rFonts w:ascii="Times New Roman" w:hAnsi="Times New Roman" w:cs="Times New Roman"/>
          <w:b w:val="0"/>
          <w:sz w:val="24"/>
          <w:szCs w:val="24"/>
        </w:rPr>
        <w:t xml:space="preserve"> N 250-п</w:t>
      </w:r>
      <w:r w:rsidRPr="008124B6">
        <w:rPr>
          <w:rFonts w:ascii="Times New Roman" w:hAnsi="Times New Roman" w:cs="Times New Roman"/>
          <w:sz w:val="24"/>
          <w:szCs w:val="24"/>
        </w:rPr>
        <w:t xml:space="preserve"> </w:t>
      </w:r>
      <w:r w:rsidR="00E44242">
        <w:rPr>
          <w:rFonts w:ascii="Times New Roman" w:hAnsi="Times New Roman" w:cs="Times New Roman"/>
          <w:sz w:val="24"/>
          <w:szCs w:val="24"/>
        </w:rPr>
        <w:t>«</w:t>
      </w:r>
      <w:r w:rsidR="00E44242">
        <w:rPr>
          <w:rFonts w:ascii="Times New Roman" w:hAnsi="Times New Roman" w:cs="Times New Roman"/>
          <w:b w:val="0"/>
          <w:sz w:val="24"/>
          <w:szCs w:val="24"/>
        </w:rPr>
        <w:t>О</w:t>
      </w:r>
      <w:r w:rsidRPr="008124B6">
        <w:rPr>
          <w:rFonts w:ascii="Times New Roman" w:hAnsi="Times New Roman" w:cs="Times New Roman"/>
          <w:b w:val="0"/>
          <w:sz w:val="24"/>
          <w:szCs w:val="24"/>
        </w:rPr>
        <w:t>б утве</w:t>
      </w:r>
      <w:r w:rsidR="009D33B8">
        <w:rPr>
          <w:rFonts w:ascii="Times New Roman" w:hAnsi="Times New Roman" w:cs="Times New Roman"/>
          <w:b w:val="0"/>
          <w:sz w:val="24"/>
          <w:szCs w:val="24"/>
        </w:rPr>
        <w:t>рждении региональной программы «</w:t>
      </w:r>
      <w:r w:rsidRPr="008124B6">
        <w:rPr>
          <w:rFonts w:ascii="Times New Roman" w:hAnsi="Times New Roman" w:cs="Times New Roman"/>
          <w:b w:val="0"/>
          <w:sz w:val="24"/>
          <w:szCs w:val="24"/>
        </w:rPr>
        <w:t>Обеспечении защиты  прав потребителей в Б</w:t>
      </w:r>
      <w:r w:rsidR="009D33B8">
        <w:rPr>
          <w:rFonts w:ascii="Times New Roman" w:hAnsi="Times New Roman" w:cs="Times New Roman"/>
          <w:b w:val="0"/>
          <w:sz w:val="24"/>
          <w:szCs w:val="24"/>
        </w:rPr>
        <w:t>рянской области»</w:t>
      </w:r>
      <w:r w:rsidR="00E44242">
        <w:rPr>
          <w:rFonts w:ascii="Times New Roman" w:hAnsi="Times New Roman" w:cs="Times New Roman"/>
          <w:b w:val="0"/>
          <w:sz w:val="24"/>
          <w:szCs w:val="24"/>
        </w:rPr>
        <w:t xml:space="preserve"> (2019-2024 годы</w:t>
      </w:r>
      <w:r w:rsidR="009D33B8">
        <w:rPr>
          <w:rFonts w:ascii="Times New Roman" w:hAnsi="Times New Roman" w:cs="Times New Roman"/>
          <w:b w:val="0"/>
          <w:sz w:val="24"/>
          <w:szCs w:val="24"/>
        </w:rPr>
        <w:t>)</w:t>
      </w:r>
      <w:r w:rsidRPr="008124B6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E44242">
        <w:rPr>
          <w:rFonts w:ascii="Times New Roman" w:hAnsi="Times New Roman" w:cs="Times New Roman"/>
          <w:b w:val="0"/>
          <w:sz w:val="24"/>
          <w:szCs w:val="24"/>
        </w:rPr>
        <w:t xml:space="preserve">в целях </w:t>
      </w:r>
      <w:r w:rsidR="005A4E3D">
        <w:rPr>
          <w:rFonts w:ascii="Times New Roman" w:hAnsi="Times New Roman" w:cs="Times New Roman"/>
          <w:b w:val="0"/>
          <w:sz w:val="24"/>
          <w:szCs w:val="24"/>
        </w:rPr>
        <w:t xml:space="preserve"> повышения</w:t>
      </w:r>
      <w:r w:rsidRPr="008124B6">
        <w:rPr>
          <w:rFonts w:ascii="Times New Roman" w:hAnsi="Times New Roman" w:cs="Times New Roman"/>
          <w:b w:val="0"/>
          <w:sz w:val="24"/>
          <w:szCs w:val="24"/>
        </w:rPr>
        <w:t xml:space="preserve"> уровня защиты прав потребителей в Трубчевском муниципальном районе</w:t>
      </w:r>
    </w:p>
    <w:p w:rsidR="004F076A" w:rsidRPr="008124B6" w:rsidRDefault="004F076A" w:rsidP="004F076A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F076A" w:rsidRDefault="004F076A" w:rsidP="004F076A">
      <w:pPr>
        <w:shd w:val="clear" w:color="auto" w:fill="FFFFFF"/>
        <w:jc w:val="both"/>
        <w:rPr>
          <w:bCs/>
        </w:rPr>
      </w:pPr>
      <w:r w:rsidRPr="008124B6">
        <w:rPr>
          <w:bCs/>
        </w:rPr>
        <w:t>ПОСТАНОВЛЯЮ:</w:t>
      </w:r>
    </w:p>
    <w:p w:rsidR="004F076A" w:rsidRPr="008124B6" w:rsidRDefault="004F076A" w:rsidP="004F076A">
      <w:pPr>
        <w:shd w:val="clear" w:color="auto" w:fill="FFFFFF"/>
        <w:jc w:val="both"/>
        <w:rPr>
          <w:bCs/>
        </w:rPr>
      </w:pPr>
    </w:p>
    <w:p w:rsidR="004F076A" w:rsidRDefault="004F076A" w:rsidP="004F076A">
      <w:pPr>
        <w:pStyle w:val="a3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24B6"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8124B6">
        <w:rPr>
          <w:rFonts w:ascii="Times New Roman" w:hAnsi="Times New Roman"/>
          <w:sz w:val="24"/>
          <w:szCs w:val="24"/>
        </w:rPr>
        <w:t xml:space="preserve">Утвердить </w:t>
      </w:r>
      <w:r w:rsidR="00A71555">
        <w:rPr>
          <w:rFonts w:ascii="Times New Roman" w:hAnsi="Times New Roman"/>
          <w:sz w:val="24"/>
          <w:szCs w:val="24"/>
        </w:rPr>
        <w:t xml:space="preserve">приложенную </w:t>
      </w:r>
      <w:r w:rsidRPr="008124B6">
        <w:rPr>
          <w:rFonts w:ascii="Times New Roman" w:hAnsi="Times New Roman"/>
          <w:sz w:val="24"/>
          <w:szCs w:val="24"/>
        </w:rPr>
        <w:t>муниципальную программу «Обеспечение защиты прав потребителей на территории Трубчевског</w:t>
      </w:r>
      <w:r w:rsidR="005A4E3D">
        <w:rPr>
          <w:rFonts w:ascii="Times New Roman" w:hAnsi="Times New Roman"/>
          <w:sz w:val="24"/>
          <w:szCs w:val="24"/>
        </w:rPr>
        <w:t>о муниципального района</w:t>
      </w:r>
      <w:r w:rsidR="009D33B8">
        <w:rPr>
          <w:rFonts w:ascii="Times New Roman" w:hAnsi="Times New Roman"/>
          <w:sz w:val="24"/>
          <w:szCs w:val="24"/>
        </w:rPr>
        <w:t>»</w:t>
      </w:r>
      <w:r w:rsidR="005A4E3D">
        <w:rPr>
          <w:rFonts w:ascii="Times New Roman" w:hAnsi="Times New Roman"/>
          <w:sz w:val="24"/>
          <w:szCs w:val="24"/>
        </w:rPr>
        <w:t xml:space="preserve">  (</w:t>
      </w:r>
      <w:r>
        <w:rPr>
          <w:rFonts w:ascii="Times New Roman" w:hAnsi="Times New Roman"/>
          <w:sz w:val="24"/>
          <w:szCs w:val="24"/>
        </w:rPr>
        <w:t>2020</w:t>
      </w:r>
      <w:r w:rsidR="005A4E3D">
        <w:rPr>
          <w:rFonts w:ascii="Times New Roman" w:hAnsi="Times New Roman"/>
          <w:sz w:val="24"/>
          <w:szCs w:val="24"/>
        </w:rPr>
        <w:t>–2024</w:t>
      </w:r>
      <w:r w:rsidRPr="008124B6">
        <w:rPr>
          <w:rFonts w:ascii="Times New Roman" w:hAnsi="Times New Roman"/>
          <w:sz w:val="24"/>
          <w:szCs w:val="24"/>
        </w:rPr>
        <w:t>годы</w:t>
      </w:r>
      <w:r w:rsidR="00A71555">
        <w:rPr>
          <w:rFonts w:ascii="Times New Roman" w:hAnsi="Times New Roman"/>
          <w:sz w:val="24"/>
          <w:szCs w:val="24"/>
        </w:rPr>
        <w:t>).</w:t>
      </w:r>
    </w:p>
    <w:p w:rsidR="004F076A" w:rsidRPr="008124B6" w:rsidRDefault="004F076A" w:rsidP="004F076A">
      <w:pPr>
        <w:pStyle w:val="a3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F076A" w:rsidRDefault="004F076A" w:rsidP="004F076A">
      <w:pPr>
        <w:jc w:val="both"/>
      </w:pPr>
      <w:r w:rsidRPr="008124B6">
        <w:t>2. Настоящее постановление разместить на сайте администрации Трубчевского муниципального района и опубликовать в Информационном бюллетене Трубчевского муниципального района.</w:t>
      </w:r>
    </w:p>
    <w:p w:rsidR="004F076A" w:rsidRDefault="004F076A" w:rsidP="004F076A">
      <w:pPr>
        <w:jc w:val="both"/>
      </w:pPr>
    </w:p>
    <w:p w:rsidR="004F076A" w:rsidRDefault="004F076A" w:rsidP="004F076A">
      <w:pPr>
        <w:spacing w:after="200" w:line="276" w:lineRule="auto"/>
      </w:pPr>
      <w:r>
        <w:t xml:space="preserve">3. Контроль </w:t>
      </w:r>
      <w:r w:rsidRPr="008124B6">
        <w:t>за исполнением настоящего постановления возложить на заместителя главы администрации Трубчевского муниципального района Слободчикова Е.А.</w:t>
      </w:r>
    </w:p>
    <w:p w:rsidR="005A4E3D" w:rsidRDefault="005A4E3D" w:rsidP="004F076A">
      <w:pPr>
        <w:rPr>
          <w:b/>
        </w:rPr>
      </w:pPr>
    </w:p>
    <w:p w:rsidR="005A4E3D" w:rsidRDefault="005A4E3D" w:rsidP="004F076A">
      <w:pPr>
        <w:rPr>
          <w:b/>
        </w:rPr>
      </w:pPr>
    </w:p>
    <w:p w:rsidR="004F076A" w:rsidRDefault="004F076A" w:rsidP="004F076A">
      <w:pPr>
        <w:rPr>
          <w:b/>
        </w:rPr>
      </w:pPr>
      <w:r>
        <w:rPr>
          <w:b/>
        </w:rPr>
        <w:t>Врио главы администрации                                                                                         С.Н. Тубол</w:t>
      </w:r>
    </w:p>
    <w:p w:rsidR="004F076A" w:rsidRDefault="004F076A" w:rsidP="004F076A">
      <w:pPr>
        <w:rPr>
          <w:b/>
        </w:rPr>
      </w:pPr>
      <w:r>
        <w:rPr>
          <w:b/>
        </w:rPr>
        <w:t>муниципального района</w:t>
      </w:r>
    </w:p>
    <w:p w:rsidR="005A4E3D" w:rsidRDefault="005A4E3D" w:rsidP="00F67BD0">
      <w:pPr>
        <w:ind w:left="0"/>
        <w:jc w:val="both"/>
      </w:pPr>
    </w:p>
    <w:p w:rsidR="00F67BD0" w:rsidRDefault="00F67BD0" w:rsidP="00F67BD0">
      <w:pPr>
        <w:ind w:left="0"/>
        <w:jc w:val="both"/>
      </w:pPr>
    </w:p>
    <w:p w:rsidR="004F076A" w:rsidRPr="00313C49" w:rsidRDefault="004F076A" w:rsidP="004F076A">
      <w:pPr>
        <w:jc w:val="both"/>
        <w:rPr>
          <w:i/>
          <w:sz w:val="22"/>
          <w:szCs w:val="22"/>
        </w:rPr>
      </w:pPr>
      <w:r w:rsidRPr="00313C49">
        <w:rPr>
          <w:i/>
          <w:sz w:val="22"/>
          <w:szCs w:val="22"/>
        </w:rPr>
        <w:t>Исп. гл. специалист</w:t>
      </w:r>
    </w:p>
    <w:p w:rsidR="004F076A" w:rsidRPr="00313C49" w:rsidRDefault="004F076A" w:rsidP="004F076A">
      <w:pPr>
        <w:jc w:val="both"/>
        <w:rPr>
          <w:i/>
          <w:sz w:val="22"/>
          <w:szCs w:val="22"/>
        </w:rPr>
      </w:pPr>
      <w:r w:rsidRPr="00313C49">
        <w:rPr>
          <w:i/>
          <w:sz w:val="22"/>
          <w:szCs w:val="22"/>
        </w:rPr>
        <w:t>отдела экономики</w:t>
      </w:r>
    </w:p>
    <w:p w:rsidR="004F076A" w:rsidRPr="00313C49" w:rsidRDefault="004F076A" w:rsidP="004F076A">
      <w:pPr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И.А. Сущенков</w:t>
      </w:r>
    </w:p>
    <w:p w:rsidR="004F076A" w:rsidRPr="00313C49" w:rsidRDefault="004F076A" w:rsidP="004F076A">
      <w:pPr>
        <w:jc w:val="both"/>
        <w:rPr>
          <w:i/>
          <w:sz w:val="22"/>
          <w:szCs w:val="22"/>
        </w:rPr>
      </w:pPr>
      <w:r w:rsidRPr="00313C49">
        <w:rPr>
          <w:i/>
          <w:sz w:val="22"/>
          <w:szCs w:val="22"/>
        </w:rPr>
        <w:t>Зам. главы администрации</w:t>
      </w:r>
    </w:p>
    <w:p w:rsidR="004F076A" w:rsidRPr="00313C49" w:rsidRDefault="004F076A" w:rsidP="004F076A">
      <w:pPr>
        <w:jc w:val="both"/>
        <w:rPr>
          <w:i/>
          <w:sz w:val="22"/>
          <w:szCs w:val="22"/>
        </w:rPr>
      </w:pPr>
      <w:r w:rsidRPr="00313C49">
        <w:rPr>
          <w:i/>
          <w:sz w:val="22"/>
          <w:szCs w:val="22"/>
        </w:rPr>
        <w:t>Е.А. Слободчиков</w:t>
      </w:r>
    </w:p>
    <w:p w:rsidR="004F076A" w:rsidRPr="00313C49" w:rsidRDefault="004F076A" w:rsidP="004F076A">
      <w:pPr>
        <w:tabs>
          <w:tab w:val="left" w:pos="8460"/>
        </w:tabs>
        <w:jc w:val="both"/>
        <w:rPr>
          <w:i/>
          <w:sz w:val="22"/>
          <w:szCs w:val="22"/>
        </w:rPr>
      </w:pPr>
      <w:r w:rsidRPr="00313C49">
        <w:rPr>
          <w:i/>
          <w:sz w:val="22"/>
          <w:szCs w:val="22"/>
        </w:rPr>
        <w:t>Начальник отдела экономики</w:t>
      </w:r>
    </w:p>
    <w:p w:rsidR="004F076A" w:rsidRDefault="004F076A" w:rsidP="004F076A">
      <w:pPr>
        <w:tabs>
          <w:tab w:val="left" w:pos="8460"/>
        </w:tabs>
        <w:jc w:val="both"/>
        <w:rPr>
          <w:i/>
          <w:sz w:val="20"/>
          <w:szCs w:val="20"/>
        </w:rPr>
      </w:pPr>
      <w:r w:rsidRPr="00313C49">
        <w:rPr>
          <w:i/>
          <w:sz w:val="22"/>
          <w:szCs w:val="22"/>
        </w:rPr>
        <w:t xml:space="preserve">С.И. Храмогина                             </w:t>
      </w:r>
    </w:p>
    <w:p w:rsidR="004F076A" w:rsidRDefault="004F076A" w:rsidP="004F076A">
      <w:pPr>
        <w:tabs>
          <w:tab w:val="left" w:pos="8460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Н</w:t>
      </w:r>
      <w:r w:rsidRPr="00B30E51">
        <w:rPr>
          <w:i/>
          <w:sz w:val="20"/>
          <w:szCs w:val="20"/>
        </w:rPr>
        <w:t>ач. орг.- прав. отдела</w:t>
      </w:r>
    </w:p>
    <w:p w:rsidR="004F076A" w:rsidRPr="00B30E51" w:rsidRDefault="004F076A" w:rsidP="004F076A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О.А. Москалёва</w:t>
      </w:r>
    </w:p>
    <w:p w:rsidR="004F076A" w:rsidRDefault="004F076A" w:rsidP="004F076A">
      <w:pPr>
        <w:jc w:val="both"/>
        <w:rPr>
          <w:i/>
          <w:sz w:val="20"/>
          <w:szCs w:val="20"/>
        </w:rPr>
      </w:pPr>
    </w:p>
    <w:p w:rsidR="00CA0D45" w:rsidRDefault="00CA0D45"/>
    <w:sectPr w:rsidR="00CA0D45" w:rsidSect="00E442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AA3" w:rsidRDefault="004F2AA3" w:rsidP="00367E98">
      <w:r>
        <w:separator/>
      </w:r>
    </w:p>
  </w:endnote>
  <w:endnote w:type="continuationSeparator" w:id="1">
    <w:p w:rsidR="004F2AA3" w:rsidRDefault="004F2AA3" w:rsidP="00367E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E98" w:rsidRDefault="00367E9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E98" w:rsidRDefault="00367E9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E98" w:rsidRDefault="00367E9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AA3" w:rsidRDefault="004F2AA3" w:rsidP="00367E98">
      <w:r>
        <w:separator/>
      </w:r>
    </w:p>
  </w:footnote>
  <w:footnote w:type="continuationSeparator" w:id="1">
    <w:p w:rsidR="004F2AA3" w:rsidRDefault="004F2AA3" w:rsidP="00367E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E98" w:rsidRDefault="00367E9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E98" w:rsidRDefault="00367E98" w:rsidP="00367E98">
    <w:pPr>
      <w:pStyle w:val="a4"/>
      <w:ind w:left="-85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E98" w:rsidRDefault="00367E98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076A"/>
    <w:rsid w:val="00023EDE"/>
    <w:rsid w:val="00110165"/>
    <w:rsid w:val="0025360F"/>
    <w:rsid w:val="002C0992"/>
    <w:rsid w:val="00367E98"/>
    <w:rsid w:val="00384AAF"/>
    <w:rsid w:val="00441DC3"/>
    <w:rsid w:val="004B5A25"/>
    <w:rsid w:val="004F076A"/>
    <w:rsid w:val="004F2AA3"/>
    <w:rsid w:val="00581CD4"/>
    <w:rsid w:val="005A4E3D"/>
    <w:rsid w:val="00751CA3"/>
    <w:rsid w:val="009D33B8"/>
    <w:rsid w:val="00A71555"/>
    <w:rsid w:val="00C05EE1"/>
    <w:rsid w:val="00CA0D45"/>
    <w:rsid w:val="00CE4D59"/>
    <w:rsid w:val="00D4692A"/>
    <w:rsid w:val="00D8693D"/>
    <w:rsid w:val="00DB0F6A"/>
    <w:rsid w:val="00E44242"/>
    <w:rsid w:val="00E8771F"/>
    <w:rsid w:val="00EC2AA1"/>
    <w:rsid w:val="00F67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7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F076A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99"/>
    <w:qFormat/>
    <w:rsid w:val="004F076A"/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semiHidden/>
    <w:unhideWhenUsed/>
    <w:rsid w:val="00367E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67E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367E9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7E9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FDACE-F9F8-4A4F-BC9E-034CCD348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Potrebitel</dc:creator>
  <cp:lastModifiedBy>Potrebitel</cp:lastModifiedBy>
  <cp:revision>15</cp:revision>
  <cp:lastPrinted>2019-10-17T08:35:00Z</cp:lastPrinted>
  <dcterms:created xsi:type="dcterms:W3CDTF">2019-10-14T09:26:00Z</dcterms:created>
  <dcterms:modified xsi:type="dcterms:W3CDTF">2019-11-07T05:34:00Z</dcterms:modified>
</cp:coreProperties>
</file>