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31" w:rsidRPr="00DC5731" w:rsidRDefault="00DC5731" w:rsidP="00DC5731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DC5731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EB641B" w:rsidP="006C30D0">
      <w:pPr>
        <w:ind w:left="709" w:right="139"/>
        <w:rPr>
          <w:rFonts w:ascii="CyrillicOld" w:hAnsi="CyrillicOld"/>
          <w:b/>
        </w:rPr>
      </w:pPr>
      <w:r w:rsidRPr="00EB641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Объемы бюджетных </w:t>
            </w:r>
            <w:r w:rsidRPr="00CF7ED9">
              <w:rPr>
                <w:sz w:val="26"/>
                <w:szCs w:val="26"/>
              </w:rPr>
              <w:lastRenderedPageBreak/>
              <w:t>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Общий объем средств, предусмотренных на 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299 734 374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288 773 612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259 124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339,00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286558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CF7ED9">
              <w:rPr>
                <w:color w:val="000000"/>
                <w:sz w:val="26"/>
                <w:szCs w:val="26"/>
              </w:rPr>
              <w:t>2022 год – 260 266</w:t>
            </w:r>
            <w:r w:rsidR="00FE1134" w:rsidRPr="00CF7ED9">
              <w:rPr>
                <w:color w:val="000000"/>
                <w:sz w:val="26"/>
                <w:szCs w:val="26"/>
              </w:rPr>
              <w:t> 375,00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- количество учреждений, в которых проведены </w:t>
            </w:r>
            <w:r w:rsidRPr="00CF7ED9">
              <w:rPr>
                <w:sz w:val="26"/>
                <w:szCs w:val="26"/>
              </w:rPr>
              <w:lastRenderedPageBreak/>
              <w:t xml:space="preserve">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83656">
        <w:rPr>
          <w:color w:val="000000"/>
          <w:sz w:val="26"/>
          <w:szCs w:val="26"/>
        </w:rPr>
        <w:t>1 299 734 374</w:t>
      </w:r>
      <w:r w:rsidR="00F33BFB">
        <w:rPr>
          <w:color w:val="000000"/>
          <w:sz w:val="26"/>
          <w:szCs w:val="26"/>
        </w:rPr>
        <w:t>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83656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288 773 612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924C14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Pr="00CF7ED9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>роприятия по модернизации (капитальный ремонт, реконструкция) муниципальных детских школ искусств по видам искусств.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EB641B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156EA9" w:rsidRPr="0026450E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Исп.: начальник отдела образования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Робкина</w:t>
      </w:r>
      <w:proofErr w:type="spellEnd"/>
      <w:r w:rsidRPr="0026450E">
        <w:rPr>
          <w:i/>
          <w:sz w:val="20"/>
          <w:szCs w:val="20"/>
        </w:rPr>
        <w:t xml:space="preserve"> </w:t>
      </w:r>
      <w:r w:rsidR="0026450E">
        <w:rPr>
          <w:i/>
          <w:sz w:val="20"/>
          <w:szCs w:val="20"/>
        </w:rPr>
        <w:t xml:space="preserve"> </w:t>
      </w:r>
      <w:r w:rsidRPr="0026450E">
        <w:rPr>
          <w:i/>
          <w:sz w:val="20"/>
          <w:szCs w:val="20"/>
        </w:rPr>
        <w:t>С.А.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Тубол</w:t>
      </w:r>
      <w:proofErr w:type="spellEnd"/>
      <w:r w:rsidRPr="0026450E">
        <w:rPr>
          <w:i/>
          <w:sz w:val="20"/>
          <w:szCs w:val="20"/>
        </w:rPr>
        <w:t xml:space="preserve"> С.Н.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Приходова</w:t>
      </w:r>
      <w:proofErr w:type="spellEnd"/>
      <w:r w:rsidRPr="0026450E">
        <w:rPr>
          <w:i/>
          <w:sz w:val="20"/>
          <w:szCs w:val="20"/>
        </w:rPr>
        <w:t xml:space="preserve"> Н.Н.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Начальник отдела экономики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Храмогина</w:t>
      </w:r>
      <w:proofErr w:type="spellEnd"/>
      <w:r w:rsidRPr="0026450E">
        <w:rPr>
          <w:i/>
          <w:sz w:val="20"/>
          <w:szCs w:val="20"/>
        </w:rPr>
        <w:t xml:space="preserve"> С.И.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Начальник </w:t>
      </w:r>
      <w:proofErr w:type="spellStart"/>
      <w:r w:rsidRPr="0026450E">
        <w:rPr>
          <w:i/>
          <w:sz w:val="20"/>
          <w:szCs w:val="20"/>
        </w:rPr>
        <w:t>орг-прав</w:t>
      </w:r>
      <w:proofErr w:type="spellEnd"/>
      <w:r w:rsidRPr="0026450E">
        <w:rPr>
          <w:i/>
          <w:sz w:val="20"/>
          <w:szCs w:val="20"/>
        </w:rPr>
        <w:t>. отдела</w:t>
      </w:r>
    </w:p>
    <w:p w:rsidR="005F560C" w:rsidRPr="0026450E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Москалева О.А.</w:t>
      </w:r>
    </w:p>
    <w:sectPr w:rsidR="005F560C" w:rsidRPr="0026450E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4AB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F57E9-BAD5-4EC8-AD9A-A95E835C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9</Pages>
  <Words>1554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38</cp:revision>
  <cp:lastPrinted>2020-05-20T08:33:00Z</cp:lastPrinted>
  <dcterms:created xsi:type="dcterms:W3CDTF">2018-11-15T13:19:00Z</dcterms:created>
  <dcterms:modified xsi:type="dcterms:W3CDTF">2020-05-20T08:35:00Z</dcterms:modified>
</cp:coreProperties>
</file>