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2AE" w:rsidRDefault="005D72AE" w:rsidP="000E5CBC">
      <w:pPr>
        <w:jc w:val="center"/>
        <w:rPr>
          <w:b/>
          <w:sz w:val="25"/>
          <w:szCs w:val="25"/>
        </w:rPr>
      </w:pPr>
      <w:r>
        <w:rPr>
          <w:b/>
          <w:sz w:val="25"/>
          <w:szCs w:val="25"/>
        </w:rPr>
        <w:t xml:space="preserve">                                                Проект</w:t>
      </w:r>
    </w:p>
    <w:p w:rsidR="00C34196" w:rsidRDefault="00C34196" w:rsidP="00C34196">
      <w:pPr>
        <w:jc w:val="center"/>
        <w:rPr>
          <w:b/>
          <w:sz w:val="25"/>
          <w:szCs w:val="25"/>
        </w:rPr>
      </w:pPr>
      <w:r w:rsidRPr="002D3E4A">
        <w:rPr>
          <w:b/>
          <w:sz w:val="25"/>
          <w:szCs w:val="25"/>
        </w:rPr>
        <w:t>РОССИЙСКАЯ ФЕДЕРАЦИЯ</w:t>
      </w:r>
    </w:p>
    <w:p w:rsidR="00C34196" w:rsidRPr="002D3E4A" w:rsidRDefault="00C34196" w:rsidP="00C34196">
      <w:pPr>
        <w:jc w:val="center"/>
        <w:rPr>
          <w:b/>
          <w:sz w:val="25"/>
          <w:szCs w:val="25"/>
        </w:rPr>
      </w:pPr>
      <w:r w:rsidRPr="002D3E4A">
        <w:rPr>
          <w:b/>
          <w:sz w:val="25"/>
          <w:szCs w:val="25"/>
        </w:rPr>
        <w:t>АДМИНИСТРАЦИЯ ТРУБЧЕВСКОГО МУНИЦИПАЛЬНОГО РАЙОНА</w:t>
      </w:r>
    </w:p>
    <w:tbl>
      <w:tblPr>
        <w:tblpPr w:leftFromText="180" w:rightFromText="180" w:vertAnchor="text" w:horzAnchor="margin" w:tblpXSpec="center" w:tblpY="87"/>
        <w:tblW w:w="10331" w:type="dxa"/>
        <w:tblBorders>
          <w:top w:val="thinThickThinMediumGap" w:sz="24" w:space="0" w:color="auto"/>
        </w:tblBorders>
        <w:tblLook w:val="0000" w:firstRow="0" w:lastRow="0" w:firstColumn="0" w:lastColumn="0" w:noHBand="0" w:noVBand="0"/>
      </w:tblPr>
      <w:tblGrid>
        <w:gridCol w:w="10331"/>
      </w:tblGrid>
      <w:tr w:rsidR="00C34196" w:rsidTr="006C7BFE">
        <w:trPr>
          <w:trHeight w:val="17"/>
        </w:trPr>
        <w:tc>
          <w:tcPr>
            <w:tcW w:w="10331" w:type="dxa"/>
          </w:tcPr>
          <w:p w:rsidR="00C34196" w:rsidRPr="004E2163" w:rsidRDefault="00C34196" w:rsidP="006C7BFE">
            <w:pPr>
              <w:jc w:val="center"/>
              <w:rPr>
                <w:b/>
                <w:sz w:val="6"/>
                <w:szCs w:val="28"/>
              </w:rPr>
            </w:pPr>
          </w:p>
        </w:tc>
      </w:tr>
    </w:tbl>
    <w:p w:rsidR="0074648C" w:rsidRPr="000E5CBC" w:rsidRDefault="00C34196" w:rsidP="000E5CBC">
      <w:pPr>
        <w:jc w:val="center"/>
        <w:rPr>
          <w:b/>
          <w:sz w:val="72"/>
          <w:szCs w:val="28"/>
        </w:rPr>
      </w:pPr>
      <w:r>
        <w:rPr>
          <w:b/>
          <w:sz w:val="52"/>
        </w:rPr>
        <w:t>ПОСТАНОВЛЕНИЕ</w:t>
      </w:r>
    </w:p>
    <w:p w:rsidR="0074648C" w:rsidRPr="00AC79E6" w:rsidRDefault="0074648C" w:rsidP="00EC0E87">
      <w:pPr>
        <w:spacing w:after="0"/>
        <w:rPr>
          <w:rFonts w:ascii="Times New Roman" w:hAnsi="Times New Roman" w:cs="Times New Roman"/>
          <w:sz w:val="24"/>
          <w:szCs w:val="24"/>
        </w:rPr>
      </w:pPr>
      <w:r w:rsidRPr="00AC79E6">
        <w:rPr>
          <w:rFonts w:ascii="Times New Roman" w:hAnsi="Times New Roman" w:cs="Times New Roman"/>
          <w:sz w:val="24"/>
          <w:szCs w:val="24"/>
        </w:rPr>
        <w:t xml:space="preserve">от </w:t>
      </w:r>
      <w:r>
        <w:rPr>
          <w:rFonts w:ascii="Times New Roman" w:hAnsi="Times New Roman" w:cs="Times New Roman"/>
          <w:sz w:val="24"/>
          <w:szCs w:val="24"/>
        </w:rPr>
        <w:t xml:space="preserve"> </w:t>
      </w:r>
      <w:r w:rsidR="00C34196">
        <w:rPr>
          <w:rFonts w:ascii="Times New Roman" w:hAnsi="Times New Roman" w:cs="Times New Roman"/>
          <w:sz w:val="24"/>
          <w:szCs w:val="24"/>
        </w:rPr>
        <w:t>_________</w:t>
      </w:r>
      <w:r w:rsidR="00251C85">
        <w:rPr>
          <w:rFonts w:ascii="Times New Roman" w:hAnsi="Times New Roman" w:cs="Times New Roman"/>
          <w:sz w:val="24"/>
          <w:szCs w:val="24"/>
        </w:rPr>
        <w:t xml:space="preserve"> </w:t>
      </w:r>
      <w:r w:rsidRPr="00AC79E6">
        <w:rPr>
          <w:rFonts w:ascii="Times New Roman" w:hAnsi="Times New Roman" w:cs="Times New Roman"/>
          <w:sz w:val="24"/>
          <w:szCs w:val="24"/>
        </w:rPr>
        <w:t xml:space="preserve">№ </w:t>
      </w:r>
      <w:r w:rsidR="00C34196">
        <w:rPr>
          <w:rFonts w:ascii="Times New Roman" w:hAnsi="Times New Roman" w:cs="Times New Roman"/>
          <w:sz w:val="24"/>
          <w:szCs w:val="24"/>
        </w:rPr>
        <w:t>______</w:t>
      </w:r>
      <w:r>
        <w:rPr>
          <w:rFonts w:ascii="Times New Roman" w:hAnsi="Times New Roman" w:cs="Times New Roman"/>
          <w:sz w:val="24"/>
          <w:szCs w:val="24"/>
        </w:rPr>
        <w:t xml:space="preserve"> </w:t>
      </w:r>
    </w:p>
    <w:p w:rsidR="0074648C" w:rsidRPr="00AC79E6" w:rsidRDefault="0074648C" w:rsidP="00EC0E87">
      <w:pPr>
        <w:spacing w:after="0"/>
        <w:rPr>
          <w:rFonts w:ascii="Times New Roman" w:hAnsi="Times New Roman" w:cs="Times New Roman"/>
          <w:sz w:val="24"/>
          <w:szCs w:val="24"/>
        </w:rPr>
      </w:pPr>
      <w:r w:rsidRPr="00AC79E6">
        <w:rPr>
          <w:rFonts w:ascii="Times New Roman" w:hAnsi="Times New Roman" w:cs="Times New Roman"/>
          <w:sz w:val="24"/>
          <w:szCs w:val="24"/>
        </w:rPr>
        <w:t xml:space="preserve">г. </w:t>
      </w:r>
      <w:r w:rsidR="00251C85">
        <w:rPr>
          <w:rFonts w:ascii="Times New Roman" w:hAnsi="Times New Roman" w:cs="Times New Roman"/>
          <w:sz w:val="24"/>
          <w:szCs w:val="24"/>
        </w:rPr>
        <w:t>Трубчевск</w:t>
      </w:r>
    </w:p>
    <w:p w:rsidR="0074648C" w:rsidRPr="00AC79E6" w:rsidRDefault="0074648C" w:rsidP="00EC0E87">
      <w:pPr>
        <w:widowControl w:val="0"/>
        <w:autoSpaceDE w:val="0"/>
        <w:autoSpaceDN w:val="0"/>
        <w:adjustRightInd w:val="0"/>
        <w:spacing w:after="0" w:line="240" w:lineRule="auto"/>
        <w:rPr>
          <w:rFonts w:ascii="Times New Roman" w:hAnsi="Times New Roman" w:cs="Times New Roman"/>
          <w:sz w:val="24"/>
          <w:szCs w:val="24"/>
        </w:rPr>
      </w:pPr>
    </w:p>
    <w:p w:rsidR="0074648C" w:rsidRPr="00AC79E6" w:rsidRDefault="0074648C" w:rsidP="00EC0E87">
      <w:pPr>
        <w:widowControl w:val="0"/>
        <w:autoSpaceDE w:val="0"/>
        <w:autoSpaceDN w:val="0"/>
        <w:adjustRightInd w:val="0"/>
        <w:spacing w:after="0" w:line="240" w:lineRule="auto"/>
        <w:jc w:val="both"/>
        <w:rPr>
          <w:rFonts w:ascii="Times New Roman" w:hAnsi="Times New Roman" w:cs="Times New Roman"/>
          <w:sz w:val="24"/>
          <w:szCs w:val="24"/>
        </w:rPr>
      </w:pPr>
      <w:r w:rsidRPr="00AC79E6">
        <w:rPr>
          <w:rFonts w:ascii="Times New Roman" w:hAnsi="Times New Roman" w:cs="Times New Roman"/>
          <w:sz w:val="24"/>
          <w:szCs w:val="24"/>
        </w:rPr>
        <w:t xml:space="preserve">Об утверждении административного </w:t>
      </w:r>
    </w:p>
    <w:p w:rsidR="0074648C" w:rsidRPr="00AC79E6" w:rsidRDefault="00520E48" w:rsidP="00EC0E87">
      <w:pPr>
        <w:widowControl w:val="0"/>
        <w:autoSpaceDE w:val="0"/>
        <w:autoSpaceDN w:val="0"/>
        <w:adjustRightInd w:val="0"/>
        <w:spacing w:after="0" w:line="240" w:lineRule="auto"/>
        <w:jc w:val="both"/>
        <w:rPr>
          <w:rFonts w:ascii="Times New Roman" w:hAnsi="Times New Roman" w:cs="Times New Roman"/>
          <w:sz w:val="24"/>
          <w:szCs w:val="24"/>
        </w:rPr>
      </w:pPr>
      <w:hyperlink w:anchor="Par36" w:history="1">
        <w:r w:rsidR="0074648C" w:rsidRPr="00AC79E6">
          <w:rPr>
            <w:rFonts w:ascii="Times New Roman" w:hAnsi="Times New Roman" w:cs="Times New Roman"/>
            <w:sz w:val="24"/>
            <w:szCs w:val="24"/>
          </w:rPr>
          <w:t>регламент</w:t>
        </w:r>
      </w:hyperlink>
      <w:r w:rsidR="0074648C" w:rsidRPr="00AC79E6">
        <w:rPr>
          <w:rFonts w:ascii="Times New Roman" w:hAnsi="Times New Roman" w:cs="Times New Roman"/>
          <w:sz w:val="24"/>
          <w:szCs w:val="24"/>
        </w:rPr>
        <w:t>а  осуществлению муниципального</w:t>
      </w:r>
    </w:p>
    <w:p w:rsidR="0074648C" w:rsidRPr="00AC79E6" w:rsidRDefault="0074648C" w:rsidP="00EC0E87">
      <w:pPr>
        <w:widowControl w:val="0"/>
        <w:autoSpaceDE w:val="0"/>
        <w:autoSpaceDN w:val="0"/>
        <w:adjustRightInd w:val="0"/>
        <w:spacing w:after="0" w:line="240" w:lineRule="auto"/>
        <w:jc w:val="both"/>
        <w:rPr>
          <w:rFonts w:ascii="Times New Roman" w:hAnsi="Times New Roman" w:cs="Times New Roman"/>
          <w:sz w:val="24"/>
          <w:szCs w:val="24"/>
        </w:rPr>
      </w:pPr>
      <w:r w:rsidRPr="00AC79E6">
        <w:rPr>
          <w:rFonts w:ascii="Times New Roman" w:hAnsi="Times New Roman" w:cs="Times New Roman"/>
          <w:sz w:val="24"/>
          <w:szCs w:val="24"/>
        </w:rPr>
        <w:t xml:space="preserve">контроля за обеспечением сохранности </w:t>
      </w:r>
    </w:p>
    <w:p w:rsidR="00B13960" w:rsidRDefault="0074648C" w:rsidP="00EC0E87">
      <w:pPr>
        <w:widowControl w:val="0"/>
        <w:autoSpaceDE w:val="0"/>
        <w:autoSpaceDN w:val="0"/>
        <w:adjustRightInd w:val="0"/>
        <w:spacing w:after="0" w:line="240" w:lineRule="auto"/>
        <w:jc w:val="both"/>
        <w:rPr>
          <w:rFonts w:ascii="Times New Roman" w:hAnsi="Times New Roman" w:cs="Times New Roman"/>
          <w:sz w:val="24"/>
          <w:szCs w:val="24"/>
        </w:rPr>
      </w:pPr>
      <w:r w:rsidRPr="00AC79E6">
        <w:rPr>
          <w:rFonts w:ascii="Times New Roman" w:hAnsi="Times New Roman" w:cs="Times New Roman"/>
          <w:sz w:val="24"/>
          <w:szCs w:val="24"/>
        </w:rPr>
        <w:t>автомобильных дорог местного значения в</w:t>
      </w:r>
    </w:p>
    <w:p w:rsidR="0074648C" w:rsidRDefault="0074648C" w:rsidP="00EC0E87">
      <w:pPr>
        <w:widowControl w:val="0"/>
        <w:autoSpaceDE w:val="0"/>
        <w:autoSpaceDN w:val="0"/>
        <w:adjustRightInd w:val="0"/>
        <w:spacing w:after="0" w:line="240" w:lineRule="auto"/>
        <w:jc w:val="both"/>
        <w:rPr>
          <w:rFonts w:ascii="Times New Roman" w:hAnsi="Times New Roman" w:cs="Times New Roman"/>
          <w:sz w:val="24"/>
          <w:szCs w:val="24"/>
        </w:rPr>
      </w:pPr>
      <w:r w:rsidRPr="00AC79E6">
        <w:rPr>
          <w:rFonts w:ascii="Times New Roman" w:hAnsi="Times New Roman" w:cs="Times New Roman"/>
          <w:sz w:val="24"/>
          <w:szCs w:val="24"/>
        </w:rPr>
        <w:t xml:space="preserve"> </w:t>
      </w:r>
      <w:r w:rsidR="00B13960">
        <w:rPr>
          <w:rFonts w:ascii="Times New Roman" w:hAnsi="Times New Roman" w:cs="Times New Roman"/>
          <w:sz w:val="24"/>
          <w:szCs w:val="24"/>
        </w:rPr>
        <w:t xml:space="preserve">границах </w:t>
      </w:r>
      <w:r w:rsidR="00251C85">
        <w:rPr>
          <w:rFonts w:ascii="Times New Roman" w:hAnsi="Times New Roman" w:cs="Times New Roman"/>
          <w:sz w:val="24"/>
          <w:szCs w:val="24"/>
        </w:rPr>
        <w:t>Трубчевско</w:t>
      </w:r>
      <w:r w:rsidR="00B13960">
        <w:rPr>
          <w:rFonts w:ascii="Times New Roman" w:hAnsi="Times New Roman" w:cs="Times New Roman"/>
          <w:sz w:val="24"/>
          <w:szCs w:val="24"/>
        </w:rPr>
        <w:t>го</w:t>
      </w:r>
      <w:r w:rsidR="00251C85">
        <w:rPr>
          <w:rFonts w:ascii="Times New Roman" w:hAnsi="Times New Roman" w:cs="Times New Roman"/>
          <w:sz w:val="24"/>
          <w:szCs w:val="24"/>
        </w:rPr>
        <w:t xml:space="preserve"> муниципально</w:t>
      </w:r>
      <w:r w:rsidR="00B13960">
        <w:rPr>
          <w:rFonts w:ascii="Times New Roman" w:hAnsi="Times New Roman" w:cs="Times New Roman"/>
          <w:sz w:val="24"/>
          <w:szCs w:val="24"/>
        </w:rPr>
        <w:t>го</w:t>
      </w:r>
      <w:r w:rsidR="00251C85">
        <w:rPr>
          <w:rFonts w:ascii="Times New Roman" w:hAnsi="Times New Roman" w:cs="Times New Roman"/>
          <w:sz w:val="24"/>
          <w:szCs w:val="24"/>
        </w:rPr>
        <w:t xml:space="preserve"> район</w:t>
      </w:r>
      <w:r w:rsidR="00B13960">
        <w:rPr>
          <w:rFonts w:ascii="Times New Roman" w:hAnsi="Times New Roman" w:cs="Times New Roman"/>
          <w:sz w:val="24"/>
          <w:szCs w:val="24"/>
        </w:rPr>
        <w:t>а</w:t>
      </w:r>
    </w:p>
    <w:p w:rsidR="0074648C" w:rsidRDefault="0074648C" w:rsidP="00EC0E87">
      <w:pPr>
        <w:widowControl w:val="0"/>
        <w:autoSpaceDE w:val="0"/>
        <w:autoSpaceDN w:val="0"/>
        <w:adjustRightInd w:val="0"/>
        <w:spacing w:after="0" w:line="240" w:lineRule="auto"/>
        <w:jc w:val="both"/>
        <w:rPr>
          <w:rFonts w:ascii="Times New Roman" w:hAnsi="Times New Roman" w:cs="Times New Roman"/>
          <w:sz w:val="24"/>
          <w:szCs w:val="24"/>
        </w:rPr>
      </w:pPr>
    </w:p>
    <w:p w:rsidR="00251C85" w:rsidRPr="00AC79E6" w:rsidRDefault="00251C85" w:rsidP="00EC0E87">
      <w:pPr>
        <w:widowControl w:val="0"/>
        <w:autoSpaceDE w:val="0"/>
        <w:autoSpaceDN w:val="0"/>
        <w:adjustRightInd w:val="0"/>
        <w:spacing w:after="0" w:line="240" w:lineRule="auto"/>
        <w:jc w:val="both"/>
        <w:rPr>
          <w:rFonts w:ascii="Times New Roman" w:hAnsi="Times New Roman" w:cs="Times New Roman"/>
          <w:sz w:val="24"/>
          <w:szCs w:val="24"/>
        </w:rPr>
      </w:pPr>
    </w:p>
    <w:p w:rsidR="0074648C" w:rsidRPr="00AC79E6"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C79E6">
        <w:rPr>
          <w:rFonts w:ascii="Times New Roman" w:hAnsi="Times New Roman" w:cs="Times New Roman"/>
          <w:sz w:val="24"/>
          <w:szCs w:val="24"/>
        </w:rPr>
        <w:t xml:space="preserve">В соответствии с Федеральным </w:t>
      </w:r>
      <w:hyperlink r:id="rId6" w:history="1">
        <w:r w:rsidRPr="00AC79E6">
          <w:rPr>
            <w:rFonts w:ascii="Times New Roman" w:hAnsi="Times New Roman" w:cs="Times New Roman"/>
            <w:sz w:val="24"/>
            <w:szCs w:val="24"/>
          </w:rPr>
          <w:t>законом</w:t>
        </w:r>
      </w:hyperlink>
      <w:r w:rsidRPr="00AC79E6">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w:t>
      </w:r>
      <w:hyperlink r:id="rId7" w:history="1">
        <w:r w:rsidRPr="00AC79E6">
          <w:rPr>
            <w:rFonts w:ascii="Times New Roman" w:hAnsi="Times New Roman" w:cs="Times New Roman"/>
            <w:sz w:val="24"/>
            <w:szCs w:val="24"/>
          </w:rPr>
          <w:t>законом</w:t>
        </w:r>
      </w:hyperlink>
      <w:r w:rsidRPr="00AC79E6">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Федеральным </w:t>
      </w:r>
      <w:hyperlink r:id="rId8" w:history="1">
        <w:r w:rsidRPr="00AC79E6">
          <w:rPr>
            <w:rFonts w:ascii="Times New Roman" w:hAnsi="Times New Roman" w:cs="Times New Roman"/>
            <w:sz w:val="24"/>
            <w:szCs w:val="24"/>
          </w:rPr>
          <w:t>законом</w:t>
        </w:r>
      </w:hyperlink>
      <w:r w:rsidRPr="00AC79E6">
        <w:rPr>
          <w:rFonts w:ascii="Times New Roman" w:hAnsi="Times New Roman" w:cs="Times New Roman"/>
          <w:sz w:val="24"/>
          <w:szCs w:val="24"/>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13960">
        <w:rPr>
          <w:rFonts w:ascii="Times New Roman" w:hAnsi="Times New Roman" w:cs="Times New Roman"/>
          <w:sz w:val="24"/>
          <w:szCs w:val="24"/>
        </w:rPr>
        <w:t xml:space="preserve"> </w:t>
      </w:r>
      <w:r w:rsidR="001E5DC2">
        <w:rPr>
          <w:rFonts w:ascii="Times New Roman" w:hAnsi="Times New Roman" w:cs="Times New Roman"/>
          <w:sz w:val="24"/>
          <w:szCs w:val="24"/>
        </w:rPr>
        <w:t xml:space="preserve"> постановление Правительства РФ от 16.05.2011 №373 «О разработке и утверждении административных регламентов осуществления </w:t>
      </w:r>
      <w:r w:rsidR="00D37F17">
        <w:rPr>
          <w:rFonts w:ascii="Times New Roman" w:hAnsi="Times New Roman" w:cs="Times New Roman"/>
          <w:sz w:val="24"/>
          <w:szCs w:val="24"/>
        </w:rPr>
        <w:t>государственного контроля (надзора) и административных регламентов предоставление государственных услуг»,</w:t>
      </w:r>
      <w:r w:rsidR="001E5DC2">
        <w:rPr>
          <w:rFonts w:ascii="Times New Roman" w:hAnsi="Times New Roman" w:cs="Times New Roman"/>
          <w:sz w:val="24"/>
          <w:szCs w:val="24"/>
        </w:rPr>
        <w:t xml:space="preserve"> </w:t>
      </w:r>
      <w:r w:rsidR="00B13960">
        <w:rPr>
          <w:rFonts w:ascii="Times New Roman" w:hAnsi="Times New Roman" w:cs="Times New Roman"/>
          <w:sz w:val="24"/>
          <w:szCs w:val="24"/>
        </w:rPr>
        <w:t>Положением об администрации Трубчевского муниципального района,</w:t>
      </w:r>
      <w:r w:rsidRPr="00AC79E6">
        <w:rPr>
          <w:rFonts w:ascii="Times New Roman" w:hAnsi="Times New Roman" w:cs="Times New Roman"/>
          <w:sz w:val="24"/>
          <w:szCs w:val="24"/>
        </w:rPr>
        <w:t xml:space="preserve"> </w:t>
      </w:r>
      <w:r w:rsidR="00251C85">
        <w:rPr>
          <w:rFonts w:ascii="Times New Roman" w:hAnsi="Times New Roman" w:cs="Times New Roman"/>
          <w:sz w:val="24"/>
          <w:szCs w:val="24"/>
        </w:rPr>
        <w:t>постановление</w:t>
      </w:r>
      <w:r w:rsidR="00B13960">
        <w:rPr>
          <w:rFonts w:ascii="Times New Roman" w:hAnsi="Times New Roman" w:cs="Times New Roman"/>
          <w:sz w:val="24"/>
          <w:szCs w:val="24"/>
        </w:rPr>
        <w:t>м</w:t>
      </w:r>
      <w:r w:rsidRPr="00AC79E6">
        <w:rPr>
          <w:rFonts w:ascii="Times New Roman" w:hAnsi="Times New Roman" w:cs="Times New Roman"/>
          <w:sz w:val="24"/>
          <w:szCs w:val="24"/>
        </w:rPr>
        <w:t xml:space="preserve"> </w:t>
      </w:r>
      <w:r w:rsidR="00251C85">
        <w:rPr>
          <w:rFonts w:ascii="Times New Roman" w:hAnsi="Times New Roman" w:cs="Times New Roman"/>
          <w:sz w:val="24"/>
          <w:szCs w:val="24"/>
        </w:rPr>
        <w:t>Трубчевского муниципального р</w:t>
      </w:r>
      <w:r w:rsidRPr="00AC79E6">
        <w:rPr>
          <w:rFonts w:ascii="Times New Roman" w:hAnsi="Times New Roman" w:cs="Times New Roman"/>
          <w:sz w:val="24"/>
          <w:szCs w:val="24"/>
        </w:rPr>
        <w:t xml:space="preserve">айона  от </w:t>
      </w:r>
      <w:r w:rsidR="00251C85">
        <w:rPr>
          <w:rFonts w:ascii="Times New Roman" w:hAnsi="Times New Roman" w:cs="Times New Roman"/>
          <w:sz w:val="24"/>
          <w:szCs w:val="24"/>
        </w:rPr>
        <w:t>31</w:t>
      </w:r>
      <w:r w:rsidRPr="00AC79E6">
        <w:rPr>
          <w:rFonts w:ascii="Times New Roman" w:hAnsi="Times New Roman" w:cs="Times New Roman"/>
          <w:sz w:val="24"/>
          <w:szCs w:val="24"/>
        </w:rPr>
        <w:t>.0.201</w:t>
      </w:r>
      <w:r w:rsidR="00251C85">
        <w:rPr>
          <w:rFonts w:ascii="Times New Roman" w:hAnsi="Times New Roman" w:cs="Times New Roman"/>
          <w:sz w:val="24"/>
          <w:szCs w:val="24"/>
        </w:rPr>
        <w:t>8</w:t>
      </w:r>
      <w:r w:rsidRPr="00AC79E6">
        <w:rPr>
          <w:rFonts w:ascii="Times New Roman" w:hAnsi="Times New Roman" w:cs="Times New Roman"/>
          <w:sz w:val="24"/>
          <w:szCs w:val="24"/>
        </w:rPr>
        <w:t xml:space="preserve"> № </w:t>
      </w:r>
      <w:r w:rsidR="00251C85">
        <w:rPr>
          <w:rFonts w:ascii="Times New Roman" w:hAnsi="Times New Roman" w:cs="Times New Roman"/>
          <w:sz w:val="24"/>
          <w:szCs w:val="24"/>
        </w:rPr>
        <w:t>651</w:t>
      </w:r>
      <w:r w:rsidRPr="00AC79E6">
        <w:rPr>
          <w:rFonts w:ascii="Times New Roman" w:hAnsi="Times New Roman" w:cs="Times New Roman"/>
          <w:sz w:val="24"/>
          <w:szCs w:val="24"/>
        </w:rPr>
        <w:t xml:space="preserve"> «О разработке</w:t>
      </w:r>
      <w:r w:rsidR="00251C85">
        <w:rPr>
          <w:rFonts w:ascii="Times New Roman" w:hAnsi="Times New Roman" w:cs="Times New Roman"/>
          <w:sz w:val="24"/>
          <w:szCs w:val="24"/>
        </w:rPr>
        <w:t xml:space="preserve"> и утверждении</w:t>
      </w:r>
      <w:r w:rsidRPr="00AC79E6">
        <w:rPr>
          <w:rFonts w:ascii="Times New Roman" w:hAnsi="Times New Roman" w:cs="Times New Roman"/>
          <w:sz w:val="24"/>
          <w:szCs w:val="24"/>
        </w:rPr>
        <w:t xml:space="preserve"> административных регламентов</w:t>
      </w:r>
      <w:r w:rsidR="00251C85">
        <w:rPr>
          <w:rFonts w:ascii="Times New Roman" w:hAnsi="Times New Roman" w:cs="Times New Roman"/>
          <w:sz w:val="24"/>
          <w:szCs w:val="24"/>
        </w:rPr>
        <w:t xml:space="preserve"> осуществления муниципального контроля и административных регламентов и предоставления муниципальных услуг</w:t>
      </w:r>
      <w:r w:rsidRPr="00AC79E6">
        <w:rPr>
          <w:rFonts w:ascii="Times New Roman" w:hAnsi="Times New Roman" w:cs="Times New Roman"/>
          <w:sz w:val="24"/>
          <w:szCs w:val="24"/>
        </w:rPr>
        <w:t xml:space="preserve">»  </w:t>
      </w:r>
    </w:p>
    <w:p w:rsidR="0074648C" w:rsidRPr="00AC79E6"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4648C" w:rsidRPr="00AC79E6" w:rsidRDefault="00C3419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ПОСТАНОВЛЯЮ:</w:t>
      </w:r>
    </w:p>
    <w:p w:rsidR="0074648C"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C79E6">
        <w:rPr>
          <w:rFonts w:ascii="Times New Roman" w:hAnsi="Times New Roman" w:cs="Times New Roman"/>
          <w:sz w:val="24"/>
          <w:szCs w:val="24"/>
        </w:rPr>
        <w:t xml:space="preserve">1. Утвердить прилагаемый административный </w:t>
      </w:r>
      <w:hyperlink w:anchor="Par36" w:history="1">
        <w:r w:rsidRPr="00AC79E6">
          <w:rPr>
            <w:rFonts w:ascii="Times New Roman" w:hAnsi="Times New Roman" w:cs="Times New Roman"/>
            <w:sz w:val="24"/>
            <w:szCs w:val="24"/>
          </w:rPr>
          <w:t>регламент</w:t>
        </w:r>
      </w:hyperlink>
      <w:r w:rsidRPr="00AC79E6">
        <w:rPr>
          <w:rFonts w:ascii="Times New Roman" w:hAnsi="Times New Roman" w:cs="Times New Roman"/>
          <w:sz w:val="24"/>
          <w:szCs w:val="24"/>
        </w:rPr>
        <w:t xml:space="preserve">  по осуществлению муниципального контроля за обеспечением сохранности автомобильных дорог местного значения в границах </w:t>
      </w:r>
      <w:r w:rsidR="00B13960">
        <w:rPr>
          <w:rFonts w:ascii="Times New Roman" w:hAnsi="Times New Roman" w:cs="Times New Roman"/>
          <w:sz w:val="24"/>
          <w:szCs w:val="24"/>
        </w:rPr>
        <w:t xml:space="preserve">Трубчевского муниципального </w:t>
      </w:r>
      <w:r w:rsidRPr="00AC79E6">
        <w:rPr>
          <w:rFonts w:ascii="Times New Roman" w:hAnsi="Times New Roman" w:cs="Times New Roman"/>
          <w:sz w:val="24"/>
          <w:szCs w:val="24"/>
        </w:rPr>
        <w:t xml:space="preserve"> района согласно приложению.</w:t>
      </w:r>
    </w:p>
    <w:p w:rsidR="00B13960" w:rsidRDefault="00B1396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Pr="00AC79E6">
        <w:rPr>
          <w:rFonts w:ascii="Times New Roman" w:hAnsi="Times New Roman" w:cs="Times New Roman"/>
          <w:sz w:val="24"/>
          <w:szCs w:val="24"/>
        </w:rPr>
        <w:t xml:space="preserve"> </w:t>
      </w:r>
      <w:r>
        <w:rPr>
          <w:rFonts w:ascii="Times New Roman" w:hAnsi="Times New Roman" w:cs="Times New Roman"/>
          <w:sz w:val="24"/>
          <w:szCs w:val="24"/>
        </w:rPr>
        <w:t>Настоящие постановление опубликовать в Информационном бюллетене Трубчевского муниципального района и разместить на официальном сайте администрации Тр</w:t>
      </w:r>
      <w:r w:rsidR="002F432F">
        <w:rPr>
          <w:rFonts w:ascii="Times New Roman" w:hAnsi="Times New Roman" w:cs="Times New Roman"/>
          <w:sz w:val="24"/>
          <w:szCs w:val="24"/>
        </w:rPr>
        <w:t>у</w:t>
      </w:r>
      <w:r>
        <w:rPr>
          <w:rFonts w:ascii="Times New Roman" w:hAnsi="Times New Roman" w:cs="Times New Roman"/>
          <w:sz w:val="24"/>
          <w:szCs w:val="24"/>
        </w:rPr>
        <w:t xml:space="preserve">бчевского муниципального района </w:t>
      </w:r>
      <w:r w:rsidR="002F432F">
        <w:rPr>
          <w:rFonts w:ascii="Times New Roman" w:hAnsi="Times New Roman" w:cs="Times New Roman"/>
          <w:sz w:val="24"/>
          <w:szCs w:val="24"/>
          <w:lang w:val="en-US"/>
        </w:rPr>
        <w:t>www</w:t>
      </w:r>
      <w:r w:rsidR="002F432F" w:rsidRPr="002F432F">
        <w:rPr>
          <w:rFonts w:ascii="Times New Roman" w:hAnsi="Times New Roman" w:cs="Times New Roman"/>
          <w:sz w:val="24"/>
          <w:szCs w:val="24"/>
        </w:rPr>
        <w:t>.</w:t>
      </w:r>
      <w:r w:rsidR="002F432F">
        <w:rPr>
          <w:rFonts w:ascii="Times New Roman" w:hAnsi="Times New Roman" w:cs="Times New Roman"/>
          <w:sz w:val="24"/>
          <w:szCs w:val="24"/>
          <w:lang w:val="en-US"/>
        </w:rPr>
        <w:t>trubech</w:t>
      </w:r>
      <w:r w:rsidR="002F432F" w:rsidRPr="002F432F">
        <w:rPr>
          <w:rFonts w:ascii="Times New Roman" w:hAnsi="Times New Roman" w:cs="Times New Roman"/>
          <w:sz w:val="24"/>
          <w:szCs w:val="24"/>
        </w:rPr>
        <w:t>.</w:t>
      </w:r>
      <w:r w:rsidR="002F432F">
        <w:rPr>
          <w:rFonts w:ascii="Times New Roman" w:hAnsi="Times New Roman" w:cs="Times New Roman"/>
          <w:sz w:val="24"/>
          <w:szCs w:val="24"/>
          <w:lang w:val="en-US"/>
        </w:rPr>
        <w:t>ru</w:t>
      </w:r>
      <w:r>
        <w:rPr>
          <w:rFonts w:ascii="Times New Roman" w:hAnsi="Times New Roman" w:cs="Times New Roman"/>
          <w:sz w:val="24"/>
          <w:szCs w:val="24"/>
        </w:rPr>
        <w:t xml:space="preserve"> </w:t>
      </w:r>
      <w:r w:rsidR="002F432F">
        <w:rPr>
          <w:rFonts w:ascii="Times New Roman" w:hAnsi="Times New Roman" w:cs="Times New Roman"/>
          <w:sz w:val="24"/>
          <w:szCs w:val="24"/>
        </w:rPr>
        <w:t>в сети Интернет.</w:t>
      </w:r>
    </w:p>
    <w:p w:rsidR="0074648C" w:rsidRPr="00AC79E6" w:rsidRDefault="002F432F" w:rsidP="0073793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Настоящие постановление направить в отдел архитектуры и жилищно-коммунального хозяйства, организационно-правовой отдел администрации Трубчевского муниципального района.</w:t>
      </w:r>
    </w:p>
    <w:p w:rsidR="0074648C" w:rsidRPr="00AC79E6" w:rsidRDefault="002F432F" w:rsidP="0073793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74648C" w:rsidRPr="00AC79E6">
        <w:rPr>
          <w:rFonts w:ascii="Times New Roman" w:hAnsi="Times New Roman" w:cs="Times New Roman"/>
          <w:sz w:val="24"/>
          <w:szCs w:val="24"/>
        </w:rPr>
        <w:t xml:space="preserve">. </w:t>
      </w:r>
      <w:r w:rsidR="00B13960">
        <w:rPr>
          <w:rFonts w:ascii="Times New Roman" w:hAnsi="Times New Roman" w:cs="Times New Roman"/>
          <w:sz w:val="24"/>
          <w:szCs w:val="24"/>
        </w:rPr>
        <w:t xml:space="preserve"> </w:t>
      </w:r>
      <w:r w:rsidR="0074648C" w:rsidRPr="00AC79E6">
        <w:rPr>
          <w:rFonts w:ascii="Times New Roman" w:hAnsi="Times New Roman" w:cs="Times New Roman"/>
          <w:sz w:val="24"/>
          <w:szCs w:val="24"/>
        </w:rPr>
        <w:t xml:space="preserve">Контроль за исполнением настоящего постановления возложить на. заместителя главы администрации </w:t>
      </w:r>
      <w:r w:rsidR="00B13960">
        <w:rPr>
          <w:rFonts w:ascii="Times New Roman" w:hAnsi="Times New Roman" w:cs="Times New Roman"/>
          <w:sz w:val="24"/>
          <w:szCs w:val="24"/>
        </w:rPr>
        <w:t>Трубчевского муниципального района Слободчикова Е.А.</w:t>
      </w:r>
    </w:p>
    <w:p w:rsidR="0074648C" w:rsidRPr="00AC79E6" w:rsidRDefault="0074648C" w:rsidP="002F43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C79E6">
        <w:rPr>
          <w:rFonts w:ascii="Times New Roman" w:hAnsi="Times New Roman" w:cs="Times New Roman"/>
          <w:sz w:val="24"/>
          <w:szCs w:val="24"/>
        </w:rPr>
        <w:t>.</w:t>
      </w:r>
    </w:p>
    <w:p w:rsidR="00E71DA6" w:rsidRDefault="00E71DA6" w:rsidP="002F432F">
      <w:pPr>
        <w:widowControl w:val="0"/>
        <w:autoSpaceDE w:val="0"/>
        <w:autoSpaceDN w:val="0"/>
        <w:adjustRightInd w:val="0"/>
        <w:spacing w:after="0" w:line="240" w:lineRule="auto"/>
        <w:rPr>
          <w:rFonts w:ascii="Times New Roman" w:hAnsi="Times New Roman" w:cs="Times New Roman"/>
          <w:b/>
          <w:sz w:val="24"/>
          <w:szCs w:val="24"/>
        </w:rPr>
      </w:pPr>
    </w:p>
    <w:p w:rsidR="002F432F" w:rsidRPr="00E71DA6" w:rsidRDefault="0074648C" w:rsidP="002F432F">
      <w:pPr>
        <w:widowControl w:val="0"/>
        <w:autoSpaceDE w:val="0"/>
        <w:autoSpaceDN w:val="0"/>
        <w:adjustRightInd w:val="0"/>
        <w:spacing w:after="0" w:line="240" w:lineRule="auto"/>
        <w:rPr>
          <w:rFonts w:ascii="Times New Roman" w:hAnsi="Times New Roman" w:cs="Times New Roman"/>
          <w:b/>
          <w:sz w:val="24"/>
          <w:szCs w:val="24"/>
        </w:rPr>
      </w:pPr>
      <w:r w:rsidRPr="00E71DA6">
        <w:rPr>
          <w:rFonts w:ascii="Times New Roman" w:hAnsi="Times New Roman" w:cs="Times New Roman"/>
          <w:b/>
          <w:sz w:val="24"/>
          <w:szCs w:val="24"/>
        </w:rPr>
        <w:t xml:space="preserve">Глава администрации   </w:t>
      </w:r>
      <w:r w:rsidR="002F432F" w:rsidRPr="00E71DA6">
        <w:rPr>
          <w:rFonts w:ascii="Times New Roman" w:hAnsi="Times New Roman" w:cs="Times New Roman"/>
          <w:b/>
          <w:sz w:val="24"/>
          <w:szCs w:val="24"/>
        </w:rPr>
        <w:t>Трубчевского</w:t>
      </w:r>
    </w:p>
    <w:p w:rsidR="0074648C" w:rsidRPr="00E71DA6" w:rsidRDefault="002F432F" w:rsidP="002F432F">
      <w:pPr>
        <w:widowControl w:val="0"/>
        <w:autoSpaceDE w:val="0"/>
        <w:autoSpaceDN w:val="0"/>
        <w:adjustRightInd w:val="0"/>
        <w:spacing w:after="0" w:line="240" w:lineRule="auto"/>
        <w:rPr>
          <w:rFonts w:ascii="Times New Roman" w:hAnsi="Times New Roman" w:cs="Times New Roman"/>
          <w:b/>
          <w:sz w:val="24"/>
          <w:szCs w:val="24"/>
        </w:rPr>
      </w:pPr>
      <w:r w:rsidRPr="00E71DA6">
        <w:rPr>
          <w:rFonts w:ascii="Times New Roman" w:hAnsi="Times New Roman" w:cs="Times New Roman"/>
          <w:b/>
          <w:sz w:val="24"/>
          <w:szCs w:val="24"/>
        </w:rPr>
        <w:t>муниципального района                                                                               И.И. Обыдённов</w:t>
      </w:r>
      <w:r w:rsidR="0074648C" w:rsidRPr="00E71DA6">
        <w:rPr>
          <w:rFonts w:ascii="Times New Roman" w:hAnsi="Times New Roman" w:cs="Times New Roman"/>
          <w:b/>
          <w:sz w:val="24"/>
          <w:szCs w:val="24"/>
        </w:rPr>
        <w:t xml:space="preserve">                                                                         </w:t>
      </w:r>
    </w:p>
    <w:p w:rsidR="00C34196" w:rsidRPr="00E71DA6" w:rsidRDefault="00C34196" w:rsidP="00C34196">
      <w:pPr>
        <w:jc w:val="both"/>
        <w:rPr>
          <w:b/>
          <w:sz w:val="20"/>
          <w:szCs w:val="28"/>
        </w:rPr>
      </w:pPr>
    </w:p>
    <w:p w:rsidR="00C34196" w:rsidRPr="00E71DA6" w:rsidRDefault="00C34196" w:rsidP="00C34196">
      <w:pPr>
        <w:spacing w:after="0" w:line="240" w:lineRule="auto"/>
        <w:jc w:val="both"/>
        <w:rPr>
          <w:rFonts w:ascii="Times New Roman" w:hAnsi="Times New Roman" w:cs="Times New Roman"/>
          <w:sz w:val="20"/>
          <w:szCs w:val="28"/>
        </w:rPr>
      </w:pPr>
      <w:r w:rsidRPr="00E71DA6">
        <w:rPr>
          <w:rFonts w:ascii="Times New Roman" w:hAnsi="Times New Roman" w:cs="Times New Roman"/>
          <w:sz w:val="20"/>
          <w:szCs w:val="28"/>
        </w:rPr>
        <w:t>Исп.: вед.спец. отдела архит. и ЖКХ</w:t>
      </w:r>
    </w:p>
    <w:p w:rsidR="00C34196" w:rsidRPr="00E71DA6" w:rsidRDefault="00C34196" w:rsidP="00C34196">
      <w:pPr>
        <w:spacing w:after="0" w:line="240" w:lineRule="auto"/>
        <w:jc w:val="both"/>
        <w:rPr>
          <w:rFonts w:ascii="Times New Roman" w:hAnsi="Times New Roman" w:cs="Times New Roman"/>
          <w:sz w:val="20"/>
          <w:szCs w:val="28"/>
        </w:rPr>
      </w:pPr>
      <w:r w:rsidRPr="00E71DA6">
        <w:rPr>
          <w:rFonts w:ascii="Times New Roman" w:hAnsi="Times New Roman" w:cs="Times New Roman"/>
          <w:sz w:val="20"/>
          <w:szCs w:val="28"/>
        </w:rPr>
        <w:t>Солонникова О.В.</w:t>
      </w:r>
    </w:p>
    <w:p w:rsidR="00C34196" w:rsidRPr="00E71DA6" w:rsidRDefault="00C34196" w:rsidP="00C34196">
      <w:pPr>
        <w:spacing w:after="0" w:line="240" w:lineRule="auto"/>
        <w:jc w:val="both"/>
        <w:rPr>
          <w:rFonts w:ascii="Times New Roman" w:hAnsi="Times New Roman" w:cs="Times New Roman"/>
          <w:sz w:val="20"/>
          <w:szCs w:val="28"/>
        </w:rPr>
      </w:pPr>
      <w:r w:rsidRPr="00E71DA6">
        <w:rPr>
          <w:rFonts w:ascii="Times New Roman" w:hAnsi="Times New Roman" w:cs="Times New Roman"/>
          <w:sz w:val="20"/>
          <w:szCs w:val="28"/>
        </w:rPr>
        <w:t>Зам. главы админ.</w:t>
      </w:r>
    </w:p>
    <w:p w:rsidR="00C34196" w:rsidRPr="00E71DA6" w:rsidRDefault="00C34196" w:rsidP="00C34196">
      <w:pPr>
        <w:spacing w:after="0" w:line="240" w:lineRule="auto"/>
        <w:jc w:val="both"/>
        <w:rPr>
          <w:rFonts w:ascii="Times New Roman" w:hAnsi="Times New Roman" w:cs="Times New Roman"/>
          <w:sz w:val="20"/>
          <w:szCs w:val="28"/>
        </w:rPr>
      </w:pPr>
      <w:r w:rsidRPr="00E71DA6">
        <w:rPr>
          <w:rFonts w:ascii="Times New Roman" w:hAnsi="Times New Roman" w:cs="Times New Roman"/>
          <w:sz w:val="20"/>
          <w:szCs w:val="28"/>
        </w:rPr>
        <w:t>Слободчиков Е.А.</w:t>
      </w:r>
    </w:p>
    <w:p w:rsidR="00C34196" w:rsidRPr="00E71DA6" w:rsidRDefault="00C34196" w:rsidP="00C34196">
      <w:pPr>
        <w:spacing w:after="0" w:line="240" w:lineRule="auto"/>
        <w:jc w:val="both"/>
        <w:rPr>
          <w:rFonts w:ascii="Times New Roman" w:hAnsi="Times New Roman" w:cs="Times New Roman"/>
          <w:sz w:val="20"/>
          <w:szCs w:val="28"/>
        </w:rPr>
      </w:pPr>
      <w:r w:rsidRPr="00E71DA6">
        <w:rPr>
          <w:rFonts w:ascii="Times New Roman" w:hAnsi="Times New Roman" w:cs="Times New Roman"/>
          <w:sz w:val="20"/>
          <w:szCs w:val="28"/>
        </w:rPr>
        <w:t>Нач. отд. архит. и ЖКХ</w:t>
      </w:r>
    </w:p>
    <w:p w:rsidR="00C34196" w:rsidRPr="00E71DA6" w:rsidRDefault="00C34196" w:rsidP="00C34196">
      <w:pPr>
        <w:spacing w:after="0" w:line="240" w:lineRule="auto"/>
        <w:jc w:val="both"/>
        <w:rPr>
          <w:rFonts w:ascii="Times New Roman" w:hAnsi="Times New Roman" w:cs="Times New Roman"/>
          <w:sz w:val="20"/>
          <w:szCs w:val="28"/>
        </w:rPr>
      </w:pPr>
      <w:r w:rsidRPr="00E71DA6">
        <w:rPr>
          <w:rFonts w:ascii="Times New Roman" w:hAnsi="Times New Roman" w:cs="Times New Roman"/>
          <w:sz w:val="20"/>
          <w:szCs w:val="28"/>
        </w:rPr>
        <w:t>админ.</w:t>
      </w:r>
    </w:p>
    <w:p w:rsidR="00C34196" w:rsidRPr="00E71DA6" w:rsidRDefault="00C34196" w:rsidP="00C34196">
      <w:pPr>
        <w:spacing w:after="0" w:line="240" w:lineRule="auto"/>
        <w:jc w:val="both"/>
        <w:rPr>
          <w:rFonts w:ascii="Times New Roman" w:hAnsi="Times New Roman" w:cs="Times New Roman"/>
          <w:sz w:val="20"/>
          <w:szCs w:val="28"/>
        </w:rPr>
      </w:pPr>
      <w:r w:rsidRPr="00E71DA6">
        <w:rPr>
          <w:rFonts w:ascii="Times New Roman" w:hAnsi="Times New Roman" w:cs="Times New Roman"/>
          <w:sz w:val="20"/>
          <w:szCs w:val="28"/>
        </w:rPr>
        <w:t>Лушина Т.И.</w:t>
      </w:r>
    </w:p>
    <w:p w:rsidR="00C34196" w:rsidRPr="00E71DA6" w:rsidRDefault="00C34196" w:rsidP="00C34196">
      <w:pPr>
        <w:spacing w:after="0" w:line="240" w:lineRule="auto"/>
        <w:jc w:val="both"/>
        <w:rPr>
          <w:rFonts w:ascii="Times New Roman" w:hAnsi="Times New Roman" w:cs="Times New Roman"/>
          <w:sz w:val="20"/>
          <w:szCs w:val="28"/>
        </w:rPr>
      </w:pPr>
      <w:r w:rsidRPr="00E71DA6">
        <w:rPr>
          <w:rFonts w:ascii="Times New Roman" w:hAnsi="Times New Roman" w:cs="Times New Roman"/>
          <w:sz w:val="20"/>
          <w:szCs w:val="28"/>
        </w:rPr>
        <w:t>Нач. орг.-правов. отд.</w:t>
      </w:r>
    </w:p>
    <w:p w:rsidR="00E71DA6" w:rsidRPr="00E71DA6" w:rsidRDefault="00C34196" w:rsidP="00C34196">
      <w:pPr>
        <w:spacing w:after="0" w:line="240" w:lineRule="auto"/>
        <w:jc w:val="both"/>
        <w:rPr>
          <w:rFonts w:ascii="Times New Roman" w:hAnsi="Times New Roman" w:cs="Times New Roman"/>
          <w:sz w:val="20"/>
          <w:szCs w:val="28"/>
        </w:rPr>
      </w:pPr>
      <w:r w:rsidRPr="00E71DA6">
        <w:rPr>
          <w:rFonts w:ascii="Times New Roman" w:hAnsi="Times New Roman" w:cs="Times New Roman"/>
          <w:sz w:val="20"/>
          <w:szCs w:val="28"/>
        </w:rPr>
        <w:t>Москалёва О.А.</w:t>
      </w:r>
    </w:p>
    <w:p w:rsidR="00E71DA6" w:rsidRPr="00E71DA6" w:rsidRDefault="00E71DA6" w:rsidP="00E71DA6">
      <w:pPr>
        <w:spacing w:after="0"/>
        <w:jc w:val="both"/>
        <w:rPr>
          <w:rFonts w:ascii="Times New Roman" w:hAnsi="Times New Roman" w:cs="Times New Roman"/>
          <w:sz w:val="18"/>
        </w:rPr>
      </w:pPr>
      <w:r w:rsidRPr="00E71DA6">
        <w:rPr>
          <w:rFonts w:ascii="Times New Roman" w:hAnsi="Times New Roman" w:cs="Times New Roman"/>
          <w:sz w:val="18"/>
          <w:szCs w:val="18"/>
        </w:rPr>
        <w:t>Гл. спец.</w:t>
      </w:r>
      <w:r w:rsidRPr="00E71DA6">
        <w:rPr>
          <w:rFonts w:ascii="Times New Roman" w:hAnsi="Times New Roman" w:cs="Times New Roman"/>
          <w:sz w:val="18"/>
        </w:rPr>
        <w:t xml:space="preserve"> орг.-прав. отдела</w:t>
      </w:r>
    </w:p>
    <w:p w:rsidR="00E71DA6" w:rsidRPr="00E71DA6" w:rsidRDefault="00E71DA6" w:rsidP="00E71DA6">
      <w:pPr>
        <w:spacing w:after="0"/>
        <w:jc w:val="both"/>
        <w:rPr>
          <w:rFonts w:ascii="Times New Roman" w:hAnsi="Times New Roman" w:cs="Times New Roman"/>
        </w:rPr>
      </w:pPr>
      <w:r w:rsidRPr="00E71DA6">
        <w:rPr>
          <w:rFonts w:ascii="Times New Roman" w:hAnsi="Times New Roman" w:cs="Times New Roman"/>
          <w:sz w:val="18"/>
        </w:rPr>
        <w:t>Андрейчикова О.Г.</w:t>
      </w:r>
    </w:p>
    <w:p w:rsidR="0074648C" w:rsidRDefault="0074648C" w:rsidP="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4648C" w:rsidRDefault="0074648C">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4648C" w:rsidRDefault="0074648C">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71DA6" w:rsidRDefault="00E71DA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0E5CBC" w:rsidRDefault="000E5CBC">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0E5CBC" w:rsidRDefault="000E5CBC">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0E5CBC" w:rsidRDefault="000E5CBC">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0E5CBC" w:rsidRDefault="000E5CBC">
      <w:pPr>
        <w:widowControl w:val="0"/>
        <w:autoSpaceDE w:val="0"/>
        <w:autoSpaceDN w:val="0"/>
        <w:adjustRightInd w:val="0"/>
        <w:spacing w:after="0" w:line="240" w:lineRule="auto"/>
        <w:jc w:val="right"/>
        <w:outlineLvl w:val="0"/>
        <w:rPr>
          <w:rFonts w:ascii="Times New Roman" w:hAnsi="Times New Roman" w:cs="Times New Roman"/>
          <w:sz w:val="24"/>
          <w:szCs w:val="24"/>
        </w:rPr>
      </w:pPr>
      <w:bookmarkStart w:id="0" w:name="_GoBack"/>
      <w:bookmarkEnd w:id="0"/>
    </w:p>
    <w:p w:rsidR="0074648C" w:rsidRDefault="0074648C">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4648C" w:rsidRDefault="0074648C" w:rsidP="002F432F">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4648C" w:rsidRDefault="002F432F" w:rsidP="002F432F">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2F432F" w:rsidRDefault="002F432F" w:rsidP="002F432F">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2F432F" w:rsidRDefault="002F432F" w:rsidP="002F432F">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Трубчевского муниципального</w:t>
      </w:r>
    </w:p>
    <w:p w:rsidR="002F432F" w:rsidRDefault="002F432F" w:rsidP="002F432F">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района</w:t>
      </w:r>
    </w:p>
    <w:p w:rsidR="002F432F" w:rsidRPr="00312F4D" w:rsidRDefault="002F432F" w:rsidP="002F432F">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от_________2020 г.№________</w:t>
      </w:r>
    </w:p>
    <w:p w:rsidR="0074648C" w:rsidRPr="00312F4D" w:rsidRDefault="0074648C">
      <w:pPr>
        <w:widowControl w:val="0"/>
        <w:autoSpaceDE w:val="0"/>
        <w:autoSpaceDN w:val="0"/>
        <w:adjustRightInd w:val="0"/>
        <w:spacing w:after="0" w:line="240" w:lineRule="auto"/>
        <w:jc w:val="right"/>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jc w:val="center"/>
        <w:rPr>
          <w:rFonts w:ascii="Times New Roman" w:hAnsi="Times New Roman" w:cs="Times New Roman"/>
          <w:b/>
          <w:bCs/>
          <w:sz w:val="24"/>
          <w:szCs w:val="24"/>
        </w:rPr>
      </w:pPr>
      <w:bookmarkStart w:id="1" w:name="Par36"/>
      <w:bookmarkEnd w:id="1"/>
    </w:p>
    <w:p w:rsidR="0074648C" w:rsidRPr="00312F4D" w:rsidRDefault="0074648C">
      <w:pPr>
        <w:widowControl w:val="0"/>
        <w:autoSpaceDE w:val="0"/>
        <w:autoSpaceDN w:val="0"/>
        <w:adjustRightInd w:val="0"/>
        <w:spacing w:after="0" w:line="240" w:lineRule="auto"/>
        <w:jc w:val="center"/>
        <w:rPr>
          <w:rFonts w:ascii="Times New Roman" w:hAnsi="Times New Roman" w:cs="Times New Roman"/>
          <w:b/>
          <w:bCs/>
          <w:sz w:val="24"/>
          <w:szCs w:val="24"/>
        </w:rPr>
      </w:pPr>
      <w:r w:rsidRPr="00312F4D">
        <w:rPr>
          <w:rFonts w:ascii="Times New Roman" w:hAnsi="Times New Roman" w:cs="Times New Roman"/>
          <w:b/>
          <w:bCs/>
          <w:sz w:val="24"/>
          <w:szCs w:val="24"/>
        </w:rPr>
        <w:t>АДМИНИСТРАТИВНЫЙ РЕГЛАМЕНТ</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b/>
          <w:bCs/>
          <w:sz w:val="24"/>
          <w:szCs w:val="24"/>
        </w:rPr>
      </w:pPr>
      <w:r w:rsidRPr="00312F4D">
        <w:rPr>
          <w:rFonts w:ascii="Times New Roman" w:hAnsi="Times New Roman" w:cs="Times New Roman"/>
          <w:b/>
          <w:bCs/>
          <w:sz w:val="24"/>
          <w:szCs w:val="24"/>
        </w:rPr>
        <w:t>по исполнению муниципальной функции по осуществлению муниципального контроля</w:t>
      </w:r>
      <w:r>
        <w:rPr>
          <w:rFonts w:ascii="Times New Roman" w:hAnsi="Times New Roman" w:cs="Times New Roman"/>
          <w:b/>
          <w:bCs/>
          <w:sz w:val="24"/>
          <w:szCs w:val="24"/>
        </w:rPr>
        <w:t xml:space="preserve"> </w:t>
      </w:r>
      <w:r w:rsidRPr="00312F4D">
        <w:rPr>
          <w:rFonts w:ascii="Times New Roman" w:hAnsi="Times New Roman" w:cs="Times New Roman"/>
          <w:b/>
          <w:bCs/>
          <w:sz w:val="24"/>
          <w:szCs w:val="24"/>
        </w:rPr>
        <w:t>за обеспечением сохранности автомобильных дорог местного значения в границах</w:t>
      </w:r>
      <w:r>
        <w:rPr>
          <w:rFonts w:ascii="Times New Roman" w:hAnsi="Times New Roman" w:cs="Times New Roman"/>
          <w:b/>
          <w:bCs/>
          <w:sz w:val="24"/>
          <w:szCs w:val="24"/>
        </w:rPr>
        <w:t xml:space="preserve"> </w:t>
      </w:r>
      <w:r w:rsidR="002F432F">
        <w:rPr>
          <w:rFonts w:ascii="Times New Roman" w:hAnsi="Times New Roman" w:cs="Times New Roman"/>
          <w:b/>
          <w:bCs/>
          <w:sz w:val="24"/>
          <w:szCs w:val="24"/>
        </w:rPr>
        <w:t xml:space="preserve">Трубчевского муниципального </w:t>
      </w:r>
      <w:r w:rsidRPr="00312F4D">
        <w:rPr>
          <w:rFonts w:ascii="Times New Roman" w:hAnsi="Times New Roman" w:cs="Times New Roman"/>
          <w:b/>
          <w:bCs/>
          <w:sz w:val="24"/>
          <w:szCs w:val="24"/>
        </w:rPr>
        <w:t xml:space="preserve">района </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47"/>
      <w:bookmarkEnd w:id="2"/>
      <w:r w:rsidRPr="00312F4D">
        <w:rPr>
          <w:rFonts w:ascii="Times New Roman" w:hAnsi="Times New Roman" w:cs="Times New Roman"/>
          <w:sz w:val="24"/>
          <w:szCs w:val="24"/>
        </w:rPr>
        <w:t>1. Общие положения</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1.1. Настоящий административный регламент по исполнению муниципальной функции по осуществлению муниципального контроля за обеспечением сохранности автомобильных дорог местного значения в границах </w:t>
      </w:r>
      <w:r w:rsidR="002F432F">
        <w:rPr>
          <w:rFonts w:ascii="Times New Roman" w:hAnsi="Times New Roman" w:cs="Times New Roman"/>
          <w:sz w:val="24"/>
          <w:szCs w:val="24"/>
        </w:rPr>
        <w:t xml:space="preserve">Трубчевского муниципального </w:t>
      </w:r>
      <w:r w:rsidRPr="00312F4D">
        <w:rPr>
          <w:rFonts w:ascii="Times New Roman" w:hAnsi="Times New Roman" w:cs="Times New Roman"/>
          <w:sz w:val="24"/>
          <w:szCs w:val="24"/>
        </w:rPr>
        <w:t xml:space="preserve"> района (далее - административный регламент) определяет последовательность и сроки выполнения административных процедур (действий) при исполнении муниципальной функции по осуществлению муниципального контроля за обеспечением сохранности автомобильных дорог местного значения в границах </w:t>
      </w:r>
      <w:r w:rsidR="002F432F">
        <w:rPr>
          <w:rFonts w:ascii="Times New Roman" w:hAnsi="Times New Roman" w:cs="Times New Roman"/>
          <w:sz w:val="24"/>
          <w:szCs w:val="24"/>
        </w:rPr>
        <w:t>Трубчевского муниципального</w:t>
      </w:r>
      <w:r w:rsidRPr="00312F4D">
        <w:rPr>
          <w:rFonts w:ascii="Times New Roman" w:hAnsi="Times New Roman" w:cs="Times New Roman"/>
          <w:sz w:val="24"/>
          <w:szCs w:val="24"/>
        </w:rPr>
        <w:t xml:space="preserve"> района (далее - муниципальный контроль).</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1.2. Наименование муниципальной функции - муниципальный контроль за обеспечением сохранности автомобильных дорог местного значения в границах </w:t>
      </w:r>
      <w:r w:rsidR="002F432F">
        <w:rPr>
          <w:rFonts w:ascii="Times New Roman" w:hAnsi="Times New Roman" w:cs="Times New Roman"/>
          <w:sz w:val="24"/>
          <w:szCs w:val="24"/>
        </w:rPr>
        <w:t>Трубчевского муниципального</w:t>
      </w:r>
      <w:r w:rsidRPr="00312F4D">
        <w:rPr>
          <w:rFonts w:ascii="Times New Roman" w:hAnsi="Times New Roman" w:cs="Times New Roman"/>
          <w:sz w:val="24"/>
          <w:szCs w:val="24"/>
        </w:rPr>
        <w:t xml:space="preserve"> района (далее - муниципальная функция).</w:t>
      </w:r>
    </w:p>
    <w:p w:rsidR="0074648C" w:rsidRPr="00312F4D" w:rsidRDefault="0074648C" w:rsidP="009F5C6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12F4D">
        <w:rPr>
          <w:rFonts w:ascii="Times New Roman" w:hAnsi="Times New Roman" w:cs="Times New Roman"/>
          <w:sz w:val="24"/>
          <w:szCs w:val="24"/>
        </w:rPr>
        <w:t xml:space="preserve">1.3. Исполнение муниципальной функции осуществляется от имени администрации </w:t>
      </w:r>
      <w:r w:rsidR="002F432F">
        <w:rPr>
          <w:rFonts w:ascii="Times New Roman" w:hAnsi="Times New Roman" w:cs="Times New Roman"/>
          <w:sz w:val="24"/>
          <w:szCs w:val="24"/>
        </w:rPr>
        <w:t>Трубчевского муниципального</w:t>
      </w:r>
      <w:r w:rsidRPr="00312F4D">
        <w:rPr>
          <w:rFonts w:ascii="Times New Roman" w:hAnsi="Times New Roman" w:cs="Times New Roman"/>
          <w:sz w:val="24"/>
          <w:szCs w:val="24"/>
        </w:rPr>
        <w:t xml:space="preserve"> района должностными лицами  структурных подразделений, уполномоченным</w:t>
      </w:r>
      <w:r>
        <w:rPr>
          <w:rFonts w:ascii="Times New Roman" w:hAnsi="Times New Roman" w:cs="Times New Roman"/>
          <w:sz w:val="24"/>
          <w:szCs w:val="24"/>
        </w:rPr>
        <w:t>и</w:t>
      </w:r>
      <w:r w:rsidRPr="00312F4D">
        <w:rPr>
          <w:rFonts w:ascii="Times New Roman" w:hAnsi="Times New Roman" w:cs="Times New Roman"/>
          <w:sz w:val="24"/>
          <w:szCs w:val="24"/>
        </w:rPr>
        <w:t xml:space="preserve"> муниципальным правовым актом на осуществление муниципального контроля (далее - должностные лица) в соответствии с федеральными законами, законами Брянской области, нормативными правовыми актами муниципального образования </w:t>
      </w:r>
      <w:r w:rsidR="00CC7752">
        <w:rPr>
          <w:rFonts w:ascii="Times New Roman" w:hAnsi="Times New Roman" w:cs="Times New Roman"/>
          <w:sz w:val="24"/>
          <w:szCs w:val="24"/>
        </w:rPr>
        <w:t>Трубчевского муниципального</w:t>
      </w:r>
      <w:r w:rsidR="00CC7752"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настоящим административным регламентом.</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1.4. При организации и осуществлении муниципального контроля должностные лица вправе взаимодействовать с органами прокуратуры, внутренних дел, органами местного самоуправления </w:t>
      </w:r>
      <w:r w:rsidR="00CC7752">
        <w:rPr>
          <w:rFonts w:ascii="Times New Roman" w:hAnsi="Times New Roman" w:cs="Times New Roman"/>
          <w:sz w:val="24"/>
          <w:szCs w:val="24"/>
        </w:rPr>
        <w:t>Трубчевского муниципального</w:t>
      </w:r>
      <w:r w:rsidR="00CC7752"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экспертными организациями.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1.5. Основными задачами муниципального контроля являются предупреждение, выявление и пресечение нарушений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Брянской области, в случаях, предусмотренных действующим законодательством.</w:t>
      </w:r>
    </w:p>
    <w:p w:rsidR="0074648C" w:rsidRPr="00DA0DA5"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1.6. </w:t>
      </w:r>
      <w:r w:rsidR="006A4851">
        <w:rPr>
          <w:rFonts w:ascii="Times New Roman" w:hAnsi="Times New Roman" w:cs="Times New Roman"/>
          <w:sz w:val="24"/>
          <w:szCs w:val="24"/>
        </w:rPr>
        <w:t xml:space="preserve">актуальный перечень нормативных правовых актов, регулирующих предоставление Муниципальной услуги( с указанием их реквизитов и источников </w:t>
      </w:r>
      <w:r w:rsidR="00DA0DA5">
        <w:rPr>
          <w:rFonts w:ascii="Times New Roman" w:hAnsi="Times New Roman" w:cs="Times New Roman"/>
          <w:sz w:val="24"/>
          <w:szCs w:val="24"/>
        </w:rPr>
        <w:t>о</w:t>
      </w:r>
      <w:r w:rsidR="006A4851">
        <w:rPr>
          <w:rFonts w:ascii="Times New Roman" w:hAnsi="Times New Roman" w:cs="Times New Roman"/>
          <w:sz w:val="24"/>
          <w:szCs w:val="24"/>
        </w:rPr>
        <w:t>фи</w:t>
      </w:r>
      <w:r w:rsidR="00DA0DA5">
        <w:rPr>
          <w:rFonts w:ascii="Times New Roman" w:hAnsi="Times New Roman" w:cs="Times New Roman"/>
          <w:sz w:val="24"/>
          <w:szCs w:val="24"/>
        </w:rPr>
        <w:t xml:space="preserve">циального опубликования), размещен на сайте Администрации </w:t>
      </w:r>
      <w:r w:rsidR="00DA0DA5">
        <w:rPr>
          <w:rFonts w:ascii="Times New Roman" w:hAnsi="Times New Roman" w:cs="Times New Roman"/>
          <w:sz w:val="24"/>
          <w:szCs w:val="24"/>
          <w:lang w:val="en-US"/>
        </w:rPr>
        <w:t>http</w:t>
      </w:r>
      <w:r w:rsidR="00DA0DA5">
        <w:rPr>
          <w:rFonts w:ascii="Times New Roman" w:hAnsi="Times New Roman" w:cs="Times New Roman"/>
          <w:sz w:val="24"/>
          <w:szCs w:val="24"/>
        </w:rPr>
        <w:t>:</w:t>
      </w:r>
      <w:r w:rsidR="00DA0DA5" w:rsidRPr="00DA0DA5">
        <w:rPr>
          <w:rFonts w:ascii="Times New Roman" w:hAnsi="Times New Roman" w:cs="Times New Roman"/>
          <w:sz w:val="24"/>
          <w:szCs w:val="24"/>
        </w:rPr>
        <w:t xml:space="preserve"> </w:t>
      </w:r>
      <w:hyperlink r:id="rId9" w:history="1">
        <w:r w:rsidR="00DA0DA5" w:rsidRPr="00C51F91">
          <w:rPr>
            <w:rStyle w:val="a3"/>
            <w:rFonts w:ascii="Times New Roman" w:hAnsi="Times New Roman" w:cs="Times New Roman"/>
            <w:sz w:val="24"/>
            <w:szCs w:val="24"/>
            <w:lang w:val="en-US"/>
          </w:rPr>
          <w:t>www</w:t>
        </w:r>
        <w:r w:rsidR="00DA0DA5" w:rsidRPr="00C51F91">
          <w:rPr>
            <w:rStyle w:val="a3"/>
            <w:rFonts w:ascii="Times New Roman" w:hAnsi="Times New Roman" w:cs="Times New Roman"/>
            <w:sz w:val="24"/>
            <w:szCs w:val="24"/>
          </w:rPr>
          <w:t>.</w:t>
        </w:r>
        <w:r w:rsidR="00DA0DA5" w:rsidRPr="00C51F91">
          <w:rPr>
            <w:rStyle w:val="a3"/>
            <w:rFonts w:ascii="Times New Roman" w:hAnsi="Times New Roman" w:cs="Times New Roman"/>
            <w:sz w:val="24"/>
            <w:szCs w:val="24"/>
            <w:lang w:val="en-US"/>
          </w:rPr>
          <w:t>trubech</w:t>
        </w:r>
        <w:r w:rsidR="00DA0DA5" w:rsidRPr="00C51F91">
          <w:rPr>
            <w:rStyle w:val="a3"/>
            <w:rFonts w:ascii="Times New Roman" w:hAnsi="Times New Roman" w:cs="Times New Roman"/>
            <w:sz w:val="24"/>
            <w:szCs w:val="24"/>
          </w:rPr>
          <w:t>.</w:t>
        </w:r>
        <w:r w:rsidR="00DA0DA5" w:rsidRPr="00C51F91">
          <w:rPr>
            <w:rStyle w:val="a3"/>
            <w:rFonts w:ascii="Times New Roman" w:hAnsi="Times New Roman" w:cs="Times New Roman"/>
            <w:sz w:val="24"/>
            <w:szCs w:val="24"/>
            <w:lang w:val="en-US"/>
          </w:rPr>
          <w:t>ru</w:t>
        </w:r>
        <w:r w:rsidR="00DA0DA5" w:rsidRPr="00C51F91">
          <w:rPr>
            <w:rStyle w:val="a3"/>
            <w:rFonts w:ascii="Times New Roman" w:hAnsi="Times New Roman" w:cs="Times New Roman"/>
            <w:sz w:val="24"/>
            <w:szCs w:val="24"/>
          </w:rPr>
          <w:t>/</w:t>
        </w:r>
      </w:hyperlink>
      <w:r w:rsidR="00DA0DA5">
        <w:rPr>
          <w:rFonts w:ascii="Times New Roman" w:hAnsi="Times New Roman" w:cs="Times New Roman"/>
          <w:sz w:val="24"/>
          <w:szCs w:val="24"/>
        </w:rPr>
        <w:t xml:space="preserve"> в сети Интернет, а также в соответствующем разделе ЕПГУ,РПГУ , федеральной государственной информационной системе «Федеральный реестр государственных и муниципальных услуг ( функций )», РГУ. </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1.7. Предметом муниципального контроля является проверка соблюдения юридическими лицами, гражданами, в том числе индивидуальными предпринимателями, требований, установленных муниципальными правовыми актами муниципального образования </w:t>
      </w:r>
      <w:r w:rsidR="00CC7752">
        <w:rPr>
          <w:rFonts w:ascii="Times New Roman" w:hAnsi="Times New Roman" w:cs="Times New Roman"/>
          <w:sz w:val="24"/>
          <w:szCs w:val="24"/>
        </w:rPr>
        <w:t>Трубчевского муниципального</w:t>
      </w:r>
      <w:r w:rsidR="00CC7752"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xml:space="preserve">, а также требований, установленных федеральными законами, законами Брянской области, в случаях, предусмотренных </w:t>
      </w:r>
      <w:r w:rsidRPr="00312F4D">
        <w:rPr>
          <w:rFonts w:ascii="Times New Roman" w:hAnsi="Times New Roman" w:cs="Times New Roman"/>
          <w:sz w:val="24"/>
          <w:szCs w:val="24"/>
        </w:rPr>
        <w:lastRenderedPageBreak/>
        <w:t>действующим законодательством, в области использования автомобильных дорог и осуществления дорожной деятельности (далее - обязательные требования).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1.8. При осуществлении муниципального контроля должностные лица обязаны:</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74648C" w:rsidRPr="00312F4D" w:rsidRDefault="0074648C" w:rsidP="00B52955">
      <w:pPr>
        <w:widowControl w:val="0"/>
        <w:autoSpaceDE w:val="0"/>
        <w:autoSpaceDN w:val="0"/>
        <w:adjustRightInd w:val="0"/>
        <w:spacing w:after="0" w:line="240" w:lineRule="auto"/>
        <w:jc w:val="both"/>
        <w:rPr>
          <w:rFonts w:ascii="Times New Roman" w:hAnsi="Times New Roman" w:cs="Times New Roman"/>
          <w:sz w:val="24"/>
          <w:szCs w:val="24"/>
        </w:rPr>
      </w:pPr>
      <w:r w:rsidRPr="00312F4D">
        <w:rPr>
          <w:rFonts w:ascii="Times New Roman" w:hAnsi="Times New Roman" w:cs="Times New Roman"/>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w:t>
      </w:r>
      <w:r w:rsidR="00CC7752">
        <w:rPr>
          <w:rFonts w:ascii="Times New Roman" w:hAnsi="Times New Roman" w:cs="Times New Roman"/>
          <w:sz w:val="24"/>
          <w:szCs w:val="24"/>
        </w:rPr>
        <w:t xml:space="preserve"> Трубчевского муниципального</w:t>
      </w:r>
      <w:r w:rsidR="00CC7752"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xml:space="preserve">  в случае, предусмотренном </w:t>
      </w:r>
      <w:hyperlink r:id="rId10" w:history="1">
        <w:r w:rsidRPr="00312F4D">
          <w:rPr>
            <w:rFonts w:ascii="Times New Roman" w:hAnsi="Times New Roman" w:cs="Times New Roman"/>
            <w:sz w:val="24"/>
            <w:szCs w:val="24"/>
          </w:rPr>
          <w:t>частью 5 статьи 10</w:t>
        </w:r>
      </w:hyperlink>
      <w:r w:rsidRPr="00312F4D">
        <w:rPr>
          <w:rFonts w:ascii="Times New Roman" w:hAnsi="Times New Roman" w:cs="Times New Roman"/>
          <w:sz w:val="24"/>
          <w:szCs w:val="24"/>
        </w:rPr>
        <w:t xml:space="preserve"> Федерального закона N 294-ФЗ, копии документа о согласовании проведения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10) соблюдать сроки проведения проверки, установленные Федеральным </w:t>
      </w:r>
      <w:hyperlink r:id="rId11" w:history="1">
        <w:r w:rsidRPr="00312F4D">
          <w:rPr>
            <w:rFonts w:ascii="Times New Roman" w:hAnsi="Times New Roman" w:cs="Times New Roman"/>
            <w:sz w:val="24"/>
            <w:szCs w:val="24"/>
          </w:rPr>
          <w:t>законом</w:t>
        </w:r>
      </w:hyperlink>
      <w:r w:rsidRPr="00312F4D">
        <w:rPr>
          <w:rFonts w:ascii="Times New Roman" w:hAnsi="Times New Roman" w:cs="Times New Roman"/>
          <w:sz w:val="24"/>
          <w:szCs w:val="24"/>
        </w:rPr>
        <w:t xml:space="preserve"> N 294-ФЗ;</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13) осуществлять запись о проведенной проверке в журнале учета проверок.</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1.9. При проведении проверок должностные лица органа муниципального контроля не вправе:</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lastRenderedPageBreak/>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которого действуют эти должностные лица;</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2" w:history="1">
        <w:r w:rsidRPr="00312F4D">
          <w:rPr>
            <w:rFonts w:ascii="Times New Roman" w:hAnsi="Times New Roman" w:cs="Times New Roman"/>
            <w:sz w:val="24"/>
            <w:szCs w:val="24"/>
          </w:rPr>
          <w:t>подпунктом "б" пункта 2 части 2 статьи 10</w:t>
        </w:r>
      </w:hyperlink>
      <w:r w:rsidRPr="00312F4D">
        <w:rPr>
          <w:rFonts w:ascii="Times New Roman" w:hAnsi="Times New Roman" w:cs="Times New Roman"/>
          <w:sz w:val="24"/>
          <w:szCs w:val="24"/>
        </w:rPr>
        <w:t xml:space="preserve"> Федерального закона N 294-ФЗ;</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6) превышать установленные сроки проведения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1.10.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w:t>
      </w:r>
      <w:hyperlink r:id="rId13" w:history="1">
        <w:r w:rsidRPr="00395CC5">
          <w:rPr>
            <w:rFonts w:ascii="Times New Roman" w:hAnsi="Times New Roman" w:cs="Times New Roman"/>
            <w:sz w:val="24"/>
            <w:szCs w:val="24"/>
          </w:rPr>
          <w:t>законом</w:t>
        </w:r>
      </w:hyperlink>
      <w:r w:rsidRPr="00395CC5">
        <w:rPr>
          <w:rFonts w:ascii="Times New Roman" w:hAnsi="Times New Roman" w:cs="Times New Roman"/>
          <w:sz w:val="24"/>
          <w:szCs w:val="24"/>
        </w:rPr>
        <w:t xml:space="preserve"> N</w:t>
      </w:r>
      <w:r w:rsidRPr="00312F4D">
        <w:rPr>
          <w:rFonts w:ascii="Times New Roman" w:hAnsi="Times New Roman" w:cs="Times New Roman"/>
          <w:sz w:val="24"/>
          <w:szCs w:val="24"/>
        </w:rPr>
        <w:t xml:space="preserve"> 294-ФЗ;</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1.11. Юридические лица и индивидуальные предприниматели имеют право на возмещение вреда, причиненного вследствие неправомерных действий должностных лиц органа муниципального контроля.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1.12. Юридические лица и индивидуальные предприниматели при проведении проверки обязаны:</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 обеспечить присутствие руководителей и иных должностных лиц юридического лица, индивидуального предпринимателя;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2) своевременно представлять должностным лицам муниципального контроля сведения (информацию), представление которых предусмотрено законодательством и </w:t>
      </w:r>
      <w:r w:rsidRPr="00312F4D">
        <w:rPr>
          <w:rFonts w:ascii="Times New Roman" w:hAnsi="Times New Roman" w:cs="Times New Roman"/>
          <w:sz w:val="24"/>
          <w:szCs w:val="24"/>
        </w:rPr>
        <w:lastRenderedPageBreak/>
        <w:t>необходимо для проведения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 не препятствовать должностным лицам органа муниципального контроля в проведении проверки и осуществлении их прав, предусмотренных административным регламентом;</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 исполнять иные обязанности, предусмотренные действующим законодательством.</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1.13. Результатом исполнения муниципальной функции является составление акта проверки в двух экземплярах по форме, установленной уполномоченным Правительством Российской Федерации федеральным органом исполнительной власти.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1.14. Плата с юридических лиц, индивидуальных предпринимателей за проведение мероприятий по контролю не взимается.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 w:name="Par110"/>
      <w:bookmarkEnd w:id="3"/>
      <w:r w:rsidRPr="00312F4D">
        <w:rPr>
          <w:rFonts w:ascii="Times New Roman" w:hAnsi="Times New Roman" w:cs="Times New Roman"/>
          <w:sz w:val="24"/>
          <w:szCs w:val="24"/>
        </w:rPr>
        <w:t>2. Требования к порядку исполнения муниципальной функции</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74648C" w:rsidRPr="00312F4D" w:rsidRDefault="0074648C" w:rsidP="00B5295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12F4D">
        <w:rPr>
          <w:rFonts w:ascii="Times New Roman" w:hAnsi="Times New Roman" w:cs="Times New Roman"/>
          <w:sz w:val="24"/>
          <w:szCs w:val="24"/>
        </w:rPr>
        <w:t xml:space="preserve">2.1. Настоящий административный регламент по исполнению муниципальной функции размещается на официальном сайте администрации </w:t>
      </w:r>
      <w:r w:rsidR="00CC7752">
        <w:rPr>
          <w:rFonts w:ascii="Times New Roman" w:hAnsi="Times New Roman" w:cs="Times New Roman"/>
          <w:sz w:val="24"/>
          <w:szCs w:val="24"/>
        </w:rPr>
        <w:t>Трубчевского муниципального</w:t>
      </w:r>
      <w:r w:rsidR="00CC7752" w:rsidRPr="00312F4D">
        <w:rPr>
          <w:rFonts w:ascii="Times New Roman" w:hAnsi="Times New Roman" w:cs="Times New Roman"/>
          <w:sz w:val="24"/>
          <w:szCs w:val="24"/>
        </w:rPr>
        <w:t xml:space="preserve"> района </w:t>
      </w:r>
      <w:r w:rsidRPr="00312F4D">
        <w:rPr>
          <w:rFonts w:ascii="Times New Roman" w:hAnsi="Times New Roman" w:cs="Times New Roman"/>
          <w:sz w:val="24"/>
          <w:szCs w:val="24"/>
        </w:rPr>
        <w:t>в информационно-телекоммуникационной сети Интернет в порядке, установленном федеральным законодательством, регламентирующим обеспечение доступа к информации о деятельности органов местного самоуправления, и изданными на основании него муниципальными актами.</w:t>
      </w:r>
    </w:p>
    <w:p w:rsidR="0074648C" w:rsidRDefault="0074648C" w:rsidP="00EC01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2.2. </w:t>
      </w:r>
      <w:r w:rsidR="00EC01E4">
        <w:rPr>
          <w:rFonts w:ascii="Times New Roman" w:hAnsi="Times New Roman" w:cs="Times New Roman"/>
          <w:sz w:val="24"/>
          <w:szCs w:val="24"/>
        </w:rPr>
        <w:t>Справочная информация:</w:t>
      </w:r>
    </w:p>
    <w:p w:rsidR="00EC01E4" w:rsidRDefault="00EC01E4" w:rsidP="00EC01E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EC01E4" w:rsidRDefault="00EC01E4" w:rsidP="00EC01E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муниципальную услугу, организаций, участвующих в предоставлении муниципальной услуги, в том числе номер телефона - автоинформатора;</w:t>
      </w:r>
    </w:p>
    <w:p w:rsidR="00EC01E4" w:rsidRDefault="00EC01E4" w:rsidP="00EC01E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-адрес официального сайта, а также электронной почты и (или) формы обратной связи органа, предоставляющего</w:t>
      </w:r>
      <w:r w:rsidR="005E4CFB">
        <w:rPr>
          <w:rFonts w:ascii="Times New Roman" w:hAnsi="Times New Roman" w:cs="Times New Roman"/>
          <w:sz w:val="24"/>
          <w:szCs w:val="24"/>
        </w:rPr>
        <w:t xml:space="preserve"> муниципальную услугу, в сети «Интернет»;</w:t>
      </w:r>
    </w:p>
    <w:p w:rsidR="005E4CFB" w:rsidRPr="00312F4D" w:rsidRDefault="005E4CFB" w:rsidP="00EC01E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размещается на официальном сайте администрации Трубчевского мунииципального района в сети «Интернет», в федеральной государственной информационной системе «Федеральный реестр государственных и муниципальных услуг ( функций)» ( далее- федеральный реестр) и на Едином портале государственных и муниципальных услуг( функций)  ( далее – Единый портал).</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2.3. Для получения информации о порядке исполнения муниципальной функции юридические лица, индивидуальные предприниматели и иные заинтересованные лица (далее - заявители) обращаются в администрацию </w:t>
      </w:r>
      <w:r w:rsidR="00CC7752">
        <w:rPr>
          <w:rFonts w:ascii="Times New Roman" w:hAnsi="Times New Roman" w:cs="Times New Roman"/>
          <w:sz w:val="24"/>
          <w:szCs w:val="24"/>
        </w:rPr>
        <w:t>Трубчевского муниципального</w:t>
      </w:r>
      <w:r w:rsidR="00CC7752" w:rsidRPr="00312F4D">
        <w:rPr>
          <w:rFonts w:ascii="Times New Roman" w:hAnsi="Times New Roman" w:cs="Times New Roman"/>
          <w:sz w:val="24"/>
          <w:szCs w:val="24"/>
        </w:rPr>
        <w:t xml:space="preserve"> района</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2.4. Консультации по процедуре исполнения муниципальной функции проводят должностные лица администрации  </w:t>
      </w:r>
      <w:r w:rsidR="00CC7752">
        <w:rPr>
          <w:rFonts w:ascii="Times New Roman" w:hAnsi="Times New Roman" w:cs="Times New Roman"/>
          <w:sz w:val="24"/>
          <w:szCs w:val="24"/>
        </w:rPr>
        <w:t>Трубчевского муниципального</w:t>
      </w:r>
      <w:r w:rsidR="00CC7752"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при личном (устном) обращении;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по телефонам;</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по письменным обращениям, в том числе в электронной форме.</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Должностные лица, осуществляющие индивидуальное устное информирование (консультацию), должны принять все необходимые меры для полного и оперативного ответа на поставленные вопросы.</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При информировании (консультации) по вопросам законодательства по телефону должностное лицо, сняв трубку, должно представиться, назвав свои фамилию, имя, отчество и должность. При невозможности должностного лица, принявшего телефонный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должен быть сообщен телефонный номер, по которому можно получить необходимую </w:t>
      </w:r>
      <w:r w:rsidRPr="00312F4D">
        <w:rPr>
          <w:rFonts w:ascii="Times New Roman" w:hAnsi="Times New Roman" w:cs="Times New Roman"/>
          <w:sz w:val="24"/>
          <w:szCs w:val="24"/>
        </w:rPr>
        <w:lastRenderedPageBreak/>
        <w:t>информацию.</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Время разговора (информирования) по телефону не должно превышать десяти минут.</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При обращении за информацией заявителя лично должностные лица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20 минут.</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Если для подготовки ответа на устное обращение требуется более 15 минут, должностное лицо,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2.5. При рассмотрении обращений (устных, письменных) заявителей должностные лица обязаны:</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обеспечить объективное, всестороннее и своевременное рассмотрение обращения, в случае необходимости - с участием заявителя, направившего обращение;</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запрашивать в пределах своей компетенции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принимать меры, направленные на восстановление или защиту нарушенных прав, свобод и законных интересов граждан и государства;</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дать письменный ответ по существу поставленных в обращении вопросов;</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уведомить заявителя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соблюдать правила делового этикета;</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проявлять корректность в отношении заявителей;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Консультирование должностными лицами осуществляется в устной и письменной форме бесплатно.</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2.6.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исполнения муниципальной функции, сведений о ходе исполнения муниципальной функции. Письменное обращение регистрируется в день поступления в администрацию </w:t>
      </w:r>
      <w:r w:rsidR="00CC7752">
        <w:rPr>
          <w:rFonts w:ascii="Times New Roman" w:hAnsi="Times New Roman" w:cs="Times New Roman"/>
          <w:sz w:val="24"/>
          <w:szCs w:val="24"/>
        </w:rPr>
        <w:t>Трубчевского муниципального</w:t>
      </w:r>
      <w:r w:rsidR="00CC7752"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Ответ на письменные обращения направляется по почте в адрес заявителя или вручается заявителю под расписку в получении в срок, не превышающий 30 дней с момента поступления письменного обращения, если не установлен более короткий контрольный срок исполнения письменного обращения.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ответ направляется по адресу электронной почты, указанному в обращении, в течение 30 дней со дня регистрации обращения.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2.7. Рассмотрение обращений по предотвращению возможных аварий и иных чрезвычайных ситуаций производится безотлагательно.</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2.8. В помещениях администрации района предусматриваются места для информирования заявителей и заполнения документов.</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lastRenderedPageBreak/>
        <w:t>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Информационные стенды содержат информацию по вопросам исполнения муниципальной функции: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выдержки из нормативных правовых актов, содержащих нормы, регулирующие деятельность по осуществлению муниципального контроля;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образцы заполнения документов;</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справочную информацию о должностных лицах, графике работы, номерах телефонов, адресах электронной почты;</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текст административного регламента с приложениями.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2.9. Обращение не рассматривается по существу, если: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в письменном обращении заявителя содержится вопрос, по которому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при условии, что указанное обращение и ранее направляемые обращения направлялись в один и тот же орган или одному и тому же должностному лицу;</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по вопросам, содержащимся в обращении, имеется вступившее в законную силу судебное решение;</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в обращении не указаны фамилия обратившегося и почтовый адрес для ответа;</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от заявителя поступило заявление о прекращении рассмотрения обращения;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текст письменного обращения не поддается прочтению;</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2.10. Об отказе в рассмотрении обращения по существу письменно сообщается заявителю.</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2.11. Исполнение муниципальной функции по каждой из форм проверок (плановой и внеплановой (документарной и выездной)) осуществляется в срок, не превышающий двадцати рабочих дней.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уполномоченных лиц, срок проведения выездной плановой проверки может быть продлен Главой администрации</w:t>
      </w:r>
      <w:r>
        <w:rPr>
          <w:rFonts w:ascii="Times New Roman" w:hAnsi="Times New Roman" w:cs="Times New Roman"/>
          <w:sz w:val="24"/>
          <w:szCs w:val="24"/>
        </w:rPr>
        <w:t xml:space="preserve"> района</w:t>
      </w:r>
      <w:r w:rsidRPr="00312F4D">
        <w:rPr>
          <w:rFonts w:ascii="Times New Roman" w:hAnsi="Times New Roman" w:cs="Times New Roman"/>
          <w:sz w:val="24"/>
          <w:szCs w:val="24"/>
        </w:rPr>
        <w:t>, но не более чем на двадцать рабочих дней, в отношении малых предприятий, микропредприятий не более чем на пятнадцать часов.</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2.12. Сроки проведения документарной и выездной проверок, дата начала и окончания проверок указываются в распоряжении администрации </w:t>
      </w:r>
      <w:r w:rsidR="00A35BDF">
        <w:rPr>
          <w:rFonts w:ascii="Times New Roman" w:hAnsi="Times New Roman" w:cs="Times New Roman"/>
          <w:sz w:val="24"/>
          <w:szCs w:val="24"/>
        </w:rPr>
        <w:t>Трубчевского муниципального</w:t>
      </w:r>
      <w:r w:rsidR="00A35BDF"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w:t>
      </w:r>
    </w:p>
    <w:p w:rsidR="0074648C"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Сроки проведения проверок юридических лиц и индивидуальных предпринимателей установлены </w:t>
      </w:r>
      <w:hyperlink r:id="rId14" w:history="1">
        <w:r w:rsidRPr="00312F4D">
          <w:rPr>
            <w:rFonts w:ascii="Times New Roman" w:hAnsi="Times New Roman" w:cs="Times New Roman"/>
            <w:sz w:val="24"/>
            <w:szCs w:val="24"/>
          </w:rPr>
          <w:t>статьей 13</w:t>
        </w:r>
      </w:hyperlink>
      <w:r w:rsidRPr="00312F4D">
        <w:rPr>
          <w:rFonts w:ascii="Times New Roman" w:hAnsi="Times New Roman" w:cs="Times New Roman"/>
          <w:sz w:val="24"/>
          <w:szCs w:val="24"/>
        </w:rPr>
        <w:t xml:space="preserve"> Федерального закона N 294-ФЗ.</w:t>
      </w:r>
    </w:p>
    <w:p w:rsidR="005E4CFB" w:rsidRPr="00312F4D" w:rsidRDefault="005E4CF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 Муниципальная услуга предоставляется бесплатно.</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4648C" w:rsidRPr="00312F4D" w:rsidRDefault="0074648C" w:rsidP="00395CC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 w:name="Par164"/>
      <w:bookmarkEnd w:id="4"/>
      <w:r w:rsidRPr="00312F4D">
        <w:rPr>
          <w:rFonts w:ascii="Times New Roman" w:hAnsi="Times New Roman" w:cs="Times New Roman"/>
          <w:sz w:val="24"/>
          <w:szCs w:val="24"/>
        </w:rPr>
        <w:t>3. Состав, последовательность и сроки выполнения</w:t>
      </w:r>
      <w:r>
        <w:rPr>
          <w:rFonts w:ascii="Times New Roman" w:hAnsi="Times New Roman" w:cs="Times New Roman"/>
          <w:sz w:val="24"/>
          <w:szCs w:val="24"/>
        </w:rPr>
        <w:t xml:space="preserve"> </w:t>
      </w:r>
      <w:r w:rsidRPr="00312F4D">
        <w:rPr>
          <w:rFonts w:ascii="Times New Roman" w:hAnsi="Times New Roman" w:cs="Times New Roman"/>
          <w:sz w:val="24"/>
          <w:szCs w:val="24"/>
        </w:rPr>
        <w:t>административных процедур (действий), требования</w:t>
      </w:r>
      <w:r>
        <w:rPr>
          <w:rFonts w:ascii="Times New Roman" w:hAnsi="Times New Roman" w:cs="Times New Roman"/>
          <w:sz w:val="24"/>
          <w:szCs w:val="24"/>
        </w:rPr>
        <w:t xml:space="preserve"> </w:t>
      </w:r>
      <w:r w:rsidRPr="00312F4D">
        <w:rPr>
          <w:rFonts w:ascii="Times New Roman" w:hAnsi="Times New Roman" w:cs="Times New Roman"/>
          <w:sz w:val="24"/>
          <w:szCs w:val="24"/>
        </w:rPr>
        <w:t>к порядку их выполнения</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68"/>
      <w:bookmarkEnd w:id="5"/>
      <w:r w:rsidRPr="00312F4D">
        <w:rPr>
          <w:rFonts w:ascii="Times New Roman" w:hAnsi="Times New Roman" w:cs="Times New Roman"/>
          <w:sz w:val="24"/>
          <w:szCs w:val="24"/>
        </w:rPr>
        <w:lastRenderedPageBreak/>
        <w:t>3.1. Основные положения</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3.1.1. Осуществление муниципального контроля предусматривает выполнение следующих административных процедур:</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организацию проведения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проведение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оформление результатов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принятие мер в отношении фактов нарушений, выявленных при проведении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3.1.2. Муниципальный контроль осуществляется в виде плановых и внеплановых проверок.</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Плановые и внеплановые проверки проводятся в форме документарных проверок и (или) выездных проверок.</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3.1.3. Проведение проверки включает в себя следующие административные процедуры:</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формирование ежегодного плана проведения плановых проверок;</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принятие решения о проведении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проведение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оформление результатов проверки, составление акта проверки и ознакомление с его содержанием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Проверка может проводиться только должностным лицом или должностными лицами, которые указаны в распоряжении администрации </w:t>
      </w:r>
      <w:r w:rsidR="00A35BDF">
        <w:rPr>
          <w:rFonts w:ascii="Times New Roman" w:hAnsi="Times New Roman" w:cs="Times New Roman"/>
          <w:sz w:val="24"/>
          <w:szCs w:val="24"/>
        </w:rPr>
        <w:t>Трубчевского муниципального</w:t>
      </w:r>
      <w:r w:rsidR="00A35BDF"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xml:space="preserve"> о назначении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По просьбе руководителя, иного должностного лица или уполномоченного представителя юридического лица, индивидуального предпринимателя, их уполномоченных представителей должностные лица органа муниципального контроля обязаны ознакомить подлежащих проверке лиц с муниципальными правовыми актами и настоящим административным регламентом проведения мероприятий по контролю, представить информацию об органе муниципального контроля.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184"/>
      <w:bookmarkEnd w:id="6"/>
      <w:r w:rsidRPr="00312F4D">
        <w:rPr>
          <w:rFonts w:ascii="Times New Roman" w:hAnsi="Times New Roman" w:cs="Times New Roman"/>
          <w:sz w:val="24"/>
          <w:szCs w:val="24"/>
        </w:rPr>
        <w:t>3.1.4. Продолжительность проверок не должна превышать 20 рабочих дней в отношении одного субъекта малого предпринимательства, общий срок проведения плановых проверок не может превышать пятьдесят часов для малого предприятия и пятнадцать часов для микропредприятия в год.</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85"/>
      <w:bookmarkEnd w:id="7"/>
      <w:r w:rsidRPr="00312F4D">
        <w:rPr>
          <w:rFonts w:ascii="Times New Roman" w:hAnsi="Times New Roman" w:cs="Times New Roman"/>
          <w:sz w:val="24"/>
          <w:szCs w:val="24"/>
        </w:rPr>
        <w:t>3.1.5.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плановую проверку, срок проведения плановой проверки может быть продлен Главой администрации</w:t>
      </w:r>
      <w:r>
        <w:rPr>
          <w:rFonts w:ascii="Times New Roman" w:hAnsi="Times New Roman" w:cs="Times New Roman"/>
          <w:sz w:val="24"/>
          <w:szCs w:val="24"/>
        </w:rPr>
        <w:t xml:space="preserve"> района</w:t>
      </w:r>
      <w:r w:rsidRPr="00312F4D">
        <w:rPr>
          <w:rFonts w:ascii="Times New Roman" w:hAnsi="Times New Roman" w:cs="Times New Roman"/>
          <w:sz w:val="24"/>
          <w:szCs w:val="24"/>
        </w:rPr>
        <w:t>, но не более чем на двадцать рабочих дней, в отношении малых предприятий, микропредприятий не более чем на пятнадцать часов.</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3.1.6. Сроки, указанные в </w:t>
      </w:r>
      <w:hyperlink w:anchor="Par184" w:history="1">
        <w:r w:rsidRPr="00312F4D">
          <w:rPr>
            <w:rFonts w:ascii="Times New Roman" w:hAnsi="Times New Roman" w:cs="Times New Roman"/>
            <w:sz w:val="24"/>
            <w:szCs w:val="24"/>
          </w:rPr>
          <w:t>пункте 3.1.4</w:t>
        </w:r>
      </w:hyperlink>
      <w:r w:rsidRPr="00312F4D">
        <w:rPr>
          <w:rFonts w:ascii="Times New Roman" w:hAnsi="Times New Roman" w:cs="Times New Roman"/>
          <w:sz w:val="24"/>
          <w:szCs w:val="24"/>
        </w:rPr>
        <w:t xml:space="preserve"> и </w:t>
      </w:r>
      <w:hyperlink w:anchor="Par185" w:history="1">
        <w:r w:rsidRPr="00312F4D">
          <w:rPr>
            <w:rFonts w:ascii="Times New Roman" w:hAnsi="Times New Roman" w:cs="Times New Roman"/>
            <w:sz w:val="24"/>
            <w:szCs w:val="24"/>
          </w:rPr>
          <w:t>подпункте 3.1.5 раздела 3.1</w:t>
        </w:r>
      </w:hyperlink>
      <w:r w:rsidRPr="00312F4D">
        <w:rPr>
          <w:rFonts w:ascii="Times New Roman" w:hAnsi="Times New Roman" w:cs="Times New Roman"/>
          <w:sz w:val="24"/>
          <w:szCs w:val="24"/>
        </w:rPr>
        <w:t xml:space="preserve"> настоящего административного регламента, применяются, если более сокращенные сроки не предусмотрены федеральным законом.</w:t>
      </w:r>
    </w:p>
    <w:p w:rsidR="0074648C" w:rsidRDefault="0074648C">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8" w:name="Par188"/>
      <w:bookmarkEnd w:id="8"/>
    </w:p>
    <w:p w:rsidR="0074648C" w:rsidRPr="00312F4D" w:rsidRDefault="0074648C">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312F4D">
        <w:rPr>
          <w:rFonts w:ascii="Times New Roman" w:hAnsi="Times New Roman" w:cs="Times New Roman"/>
          <w:sz w:val="24"/>
          <w:szCs w:val="24"/>
        </w:rPr>
        <w:t>3.2. Организация проведения плановой проверки</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3.2.1. Плановые проверки проводятся не чаще чем один раз в три года.</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3.2.2. Плановые проверки проводятся на основании разрабатываемого должностными лицами в соответствии с полномочиями и утвержденного главой администрации </w:t>
      </w:r>
      <w:r w:rsidR="00A35BDF">
        <w:rPr>
          <w:rFonts w:ascii="Times New Roman" w:hAnsi="Times New Roman" w:cs="Times New Roman"/>
          <w:sz w:val="24"/>
          <w:szCs w:val="24"/>
        </w:rPr>
        <w:t>Трубчевского муниципального</w:t>
      </w:r>
      <w:r w:rsidR="00A35BDF" w:rsidRPr="00312F4D">
        <w:rPr>
          <w:rFonts w:ascii="Times New Roman" w:hAnsi="Times New Roman" w:cs="Times New Roman"/>
          <w:sz w:val="24"/>
          <w:szCs w:val="24"/>
        </w:rPr>
        <w:t xml:space="preserve"> района </w:t>
      </w:r>
      <w:r w:rsidRPr="00312F4D">
        <w:rPr>
          <w:rFonts w:ascii="Times New Roman" w:hAnsi="Times New Roman" w:cs="Times New Roman"/>
          <w:sz w:val="24"/>
          <w:szCs w:val="24"/>
        </w:rPr>
        <w:t xml:space="preserve">ежегодного плана проведения </w:t>
      </w:r>
      <w:r w:rsidRPr="00312F4D">
        <w:rPr>
          <w:rFonts w:ascii="Times New Roman" w:hAnsi="Times New Roman" w:cs="Times New Roman"/>
          <w:sz w:val="24"/>
          <w:szCs w:val="24"/>
        </w:rPr>
        <w:lastRenderedPageBreak/>
        <w:t>плановых проверок юридических лиц (их филиалов, представительств, обособленных структурных подразделений) и индивидуальных предпринимателей (далее - Ежегодный план).</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3.2.3. Утвержденный главой администрации </w:t>
      </w:r>
      <w:r w:rsidR="00A35BDF">
        <w:rPr>
          <w:rFonts w:ascii="Times New Roman" w:hAnsi="Times New Roman" w:cs="Times New Roman"/>
          <w:sz w:val="24"/>
          <w:szCs w:val="24"/>
        </w:rPr>
        <w:t>Трубчевского муниципального</w:t>
      </w:r>
      <w:r w:rsidR="00A35BDF" w:rsidRPr="00312F4D">
        <w:rPr>
          <w:rFonts w:ascii="Times New Roman" w:hAnsi="Times New Roman" w:cs="Times New Roman"/>
          <w:sz w:val="24"/>
          <w:szCs w:val="24"/>
        </w:rPr>
        <w:t xml:space="preserve"> района </w:t>
      </w:r>
      <w:r w:rsidRPr="00312F4D">
        <w:rPr>
          <w:rFonts w:ascii="Times New Roman" w:hAnsi="Times New Roman" w:cs="Times New Roman"/>
          <w:sz w:val="24"/>
          <w:szCs w:val="24"/>
        </w:rPr>
        <w:t xml:space="preserve">ежегодный план доводится до сведения заинтересованных лиц посредством его размещения на официальном сайте </w:t>
      </w:r>
      <w:r w:rsidR="00A35BDF">
        <w:rPr>
          <w:rFonts w:ascii="Times New Roman" w:hAnsi="Times New Roman" w:cs="Times New Roman"/>
          <w:sz w:val="24"/>
          <w:szCs w:val="24"/>
        </w:rPr>
        <w:t>Трубчевского муниципального</w:t>
      </w:r>
      <w:r w:rsidR="00A35BDF"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xml:space="preserve">  в информационно-телекоммуникационной сети Интернет.</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71DA6">
        <w:rPr>
          <w:rFonts w:ascii="Times New Roman" w:hAnsi="Times New Roman" w:cs="Times New Roman"/>
          <w:sz w:val="24"/>
          <w:szCs w:val="24"/>
        </w:rPr>
        <w:t xml:space="preserve">3.2.4. В срок до 1 сентября года, предшествующего году проведения плановых проверок, должностные лица  направляют проект Ежегодного плана в органы прокуратуры по месту нахождения юридических лиц и индивидуальных предпринимателей, в отношении которых планируется проведение плановой проверки (далее - органы прокуратуры). Органы прокуратуры рассматривают проект Ежегодного плана на предмет законности включения в них объектов муниципального контроля в срок до 1 октября года, предшествующего году проведения плановых проверок, вносят предложения администрации </w:t>
      </w:r>
      <w:r w:rsidR="004E4385" w:rsidRPr="00E71DA6">
        <w:rPr>
          <w:rFonts w:ascii="Times New Roman" w:hAnsi="Times New Roman" w:cs="Times New Roman"/>
          <w:sz w:val="24"/>
          <w:szCs w:val="24"/>
        </w:rPr>
        <w:t xml:space="preserve">Трубчевского муниципального района </w:t>
      </w:r>
      <w:r w:rsidRPr="00E71DA6">
        <w:rPr>
          <w:rFonts w:ascii="Times New Roman" w:hAnsi="Times New Roman" w:cs="Times New Roman"/>
          <w:sz w:val="24"/>
          <w:szCs w:val="24"/>
        </w:rPr>
        <w:t>о проведении совместных плановых проверок.</w:t>
      </w:r>
    </w:p>
    <w:p w:rsidR="0074648C" w:rsidRPr="00312F4D" w:rsidRDefault="0074648C" w:rsidP="00F10484">
      <w:pPr>
        <w:widowControl w:val="0"/>
        <w:autoSpaceDE w:val="0"/>
        <w:autoSpaceDN w:val="0"/>
        <w:adjustRightInd w:val="0"/>
        <w:spacing w:after="0" w:line="240" w:lineRule="auto"/>
        <w:jc w:val="both"/>
        <w:rPr>
          <w:rFonts w:ascii="Times New Roman" w:hAnsi="Times New Roman" w:cs="Times New Roman"/>
          <w:sz w:val="24"/>
          <w:szCs w:val="24"/>
        </w:rPr>
      </w:pPr>
      <w:r w:rsidRPr="00312F4D">
        <w:rPr>
          <w:rFonts w:ascii="Times New Roman" w:hAnsi="Times New Roman" w:cs="Times New Roman"/>
          <w:sz w:val="24"/>
          <w:szCs w:val="24"/>
        </w:rPr>
        <w:tab/>
        <w:t>Администраци</w:t>
      </w:r>
      <w:r>
        <w:rPr>
          <w:rFonts w:ascii="Times New Roman" w:hAnsi="Times New Roman" w:cs="Times New Roman"/>
          <w:sz w:val="24"/>
          <w:szCs w:val="24"/>
        </w:rPr>
        <w:t>я</w:t>
      </w:r>
      <w:r w:rsidRPr="00312F4D">
        <w:rPr>
          <w:rFonts w:ascii="Times New Roman" w:hAnsi="Times New Roman" w:cs="Times New Roman"/>
          <w:sz w:val="24"/>
          <w:szCs w:val="24"/>
        </w:rPr>
        <w:t xml:space="preserve">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xml:space="preserve">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3.2.5. О проведении плановой проверки юридическое лицо, индивидуальный предприниматель уведомляются должностными лицами  не позднее чем в течение трех рабочих дней до начала ее проведения посредством направления копии распоряжения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 </w:t>
      </w:r>
      <w:r w:rsidRPr="00312F4D">
        <w:rPr>
          <w:rFonts w:ascii="Times New Roman" w:hAnsi="Times New Roman" w:cs="Times New Roman"/>
          <w:sz w:val="24"/>
          <w:szCs w:val="24"/>
        </w:rPr>
        <w:t>о начале проведения плановой проверки заказным почтовым отправлением с уведомлением о вручении или иным доступным способом.</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3.2.6. При подготовке распоряжения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xml:space="preserve">  о проведении плановой проверки в отношении юридических лиц и индивидуальных предпринимателей используется типовая форма </w:t>
      </w:r>
      <w:hyperlink r:id="rId15" w:history="1">
        <w:r w:rsidRPr="00312F4D">
          <w:rPr>
            <w:rFonts w:ascii="Times New Roman" w:hAnsi="Times New Roman" w:cs="Times New Roman"/>
            <w:sz w:val="24"/>
            <w:szCs w:val="24"/>
          </w:rPr>
          <w:t>распоряжения</w:t>
        </w:r>
      </w:hyperlink>
      <w:r w:rsidRPr="00312F4D">
        <w:rPr>
          <w:rFonts w:ascii="Times New Roman" w:hAnsi="Times New Roman" w:cs="Times New Roman"/>
          <w:sz w:val="24"/>
          <w:szCs w:val="24"/>
        </w:rPr>
        <w:t xml:space="preserve"> о проведении проверки, утвержденная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3.2.7. Плановая проверка проводится в форме документарной проверки и (или) выездной проверки в порядке, установленном </w:t>
      </w:r>
      <w:hyperlink r:id="rId16" w:history="1">
        <w:r w:rsidRPr="00312F4D">
          <w:rPr>
            <w:rFonts w:ascii="Times New Roman" w:hAnsi="Times New Roman" w:cs="Times New Roman"/>
            <w:sz w:val="24"/>
            <w:szCs w:val="24"/>
          </w:rPr>
          <w:t>статьями 11</w:t>
        </w:r>
      </w:hyperlink>
      <w:r w:rsidRPr="00312F4D">
        <w:rPr>
          <w:rFonts w:ascii="Times New Roman" w:hAnsi="Times New Roman" w:cs="Times New Roman"/>
          <w:sz w:val="24"/>
          <w:szCs w:val="24"/>
        </w:rPr>
        <w:t xml:space="preserve"> и </w:t>
      </w:r>
      <w:hyperlink r:id="rId17" w:history="1">
        <w:r w:rsidRPr="00312F4D">
          <w:rPr>
            <w:rFonts w:ascii="Times New Roman" w:hAnsi="Times New Roman" w:cs="Times New Roman"/>
            <w:sz w:val="24"/>
            <w:szCs w:val="24"/>
          </w:rPr>
          <w:t>12</w:t>
        </w:r>
      </w:hyperlink>
      <w:r w:rsidRPr="00312F4D">
        <w:rPr>
          <w:rFonts w:ascii="Times New Roman" w:hAnsi="Times New Roman" w:cs="Times New Roman"/>
          <w:sz w:val="24"/>
          <w:szCs w:val="24"/>
        </w:rPr>
        <w:t xml:space="preserve"> Федерального закона N 294-ФЗ.</w:t>
      </w:r>
    </w:p>
    <w:p w:rsidR="0074648C" w:rsidRPr="00312F4D" w:rsidRDefault="0074648C">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9" w:name="Par199"/>
      <w:bookmarkEnd w:id="9"/>
      <w:r w:rsidRPr="00312F4D">
        <w:rPr>
          <w:rFonts w:ascii="Times New Roman" w:hAnsi="Times New Roman" w:cs="Times New Roman"/>
          <w:sz w:val="24"/>
          <w:szCs w:val="24"/>
        </w:rPr>
        <w:t>3.3. Организация проведения внеплановой проверки</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201"/>
      <w:bookmarkEnd w:id="10"/>
      <w:r w:rsidRPr="00312F4D">
        <w:rPr>
          <w:rFonts w:ascii="Times New Roman" w:hAnsi="Times New Roman" w:cs="Times New Roman"/>
          <w:sz w:val="24"/>
          <w:szCs w:val="24"/>
        </w:rPr>
        <w:t>3.3.1. Основанием для проведения внеплановой проверки является: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поступление в орган муниципального контроля обращений и заявлений граждан, в том числе юридических лиц, индивидуальных предпринимателей,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следующих фактах:</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1" w:name="Par204"/>
      <w:bookmarkEnd w:id="11"/>
      <w:r w:rsidRPr="00312F4D">
        <w:rPr>
          <w:rFonts w:ascii="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2" w:name="Par205"/>
      <w:bookmarkEnd w:id="12"/>
      <w:r w:rsidRPr="00312F4D">
        <w:rPr>
          <w:rFonts w:ascii="Times New Roman" w:hAnsi="Times New Roman" w:cs="Times New Roman"/>
          <w:sz w:val="24"/>
          <w:szCs w:val="24"/>
        </w:rPr>
        <w:t xml:space="preserve">б) причинение вреда жизни, здоровью граждан, вреда животным, растениям, </w:t>
      </w:r>
      <w:r w:rsidRPr="00312F4D">
        <w:rPr>
          <w:rFonts w:ascii="Times New Roman" w:hAnsi="Times New Roman" w:cs="Times New Roman"/>
          <w:sz w:val="24"/>
          <w:szCs w:val="24"/>
        </w:rPr>
        <w:lastRenderedPageBreak/>
        <w:t>окружающей среде, объектам культурного наследия (памятникам истории и культуры) народов Российской Федерации, безопасности государства, а также угроза чрезвычайных ситуаций природного и техногенного характера;</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в) нарушение прав потребителей (в случае обращения граждан, права которых нарушены);</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д) приказ (распоряжение) руководителя органа государственного контроля (надзора), изданный в соответствии с поручением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3.3.2. При подготовке распоряжения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xml:space="preserve">  о проведении внеплановой проверки в отношении юридических лиц и индивидуальных предпринимателей также используется типовая форма </w:t>
      </w:r>
      <w:hyperlink r:id="rId18" w:history="1">
        <w:r w:rsidRPr="00312F4D">
          <w:rPr>
            <w:rFonts w:ascii="Times New Roman" w:hAnsi="Times New Roman" w:cs="Times New Roman"/>
            <w:sz w:val="24"/>
            <w:szCs w:val="24"/>
          </w:rPr>
          <w:t>распоряжения</w:t>
        </w:r>
      </w:hyperlink>
      <w:r w:rsidRPr="00312F4D">
        <w:rPr>
          <w:rFonts w:ascii="Times New Roman" w:hAnsi="Times New Roman" w:cs="Times New Roman"/>
          <w:sz w:val="24"/>
          <w:szCs w:val="24"/>
        </w:rPr>
        <w:t xml:space="preserve"> о проведении проверки, утвержденная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3.3.3. Внеплановая проверка юридических лиц, индивидуальных предпринимателей может быть проведена органом муниципального контроля по основаниям, указанным в </w:t>
      </w:r>
      <w:hyperlink w:anchor="Par204" w:history="1">
        <w:r w:rsidRPr="00312F4D">
          <w:rPr>
            <w:rFonts w:ascii="Times New Roman" w:hAnsi="Times New Roman" w:cs="Times New Roman"/>
            <w:sz w:val="24"/>
            <w:szCs w:val="24"/>
          </w:rPr>
          <w:t>подпунктах "а"</w:t>
        </w:r>
      </w:hyperlink>
      <w:r w:rsidRPr="00312F4D">
        <w:rPr>
          <w:rFonts w:ascii="Times New Roman" w:hAnsi="Times New Roman" w:cs="Times New Roman"/>
          <w:sz w:val="24"/>
          <w:szCs w:val="24"/>
        </w:rPr>
        <w:t xml:space="preserve"> и </w:t>
      </w:r>
      <w:hyperlink w:anchor="Par205" w:history="1">
        <w:r w:rsidRPr="00312F4D">
          <w:rPr>
            <w:rFonts w:ascii="Times New Roman" w:hAnsi="Times New Roman" w:cs="Times New Roman"/>
            <w:sz w:val="24"/>
            <w:szCs w:val="24"/>
          </w:rPr>
          <w:t>"б" пункта 3.3.1</w:t>
        </w:r>
      </w:hyperlink>
      <w:r w:rsidRPr="00312F4D">
        <w:rPr>
          <w:rFonts w:ascii="Times New Roman" w:hAnsi="Times New Roman" w:cs="Times New Roman"/>
          <w:sz w:val="24"/>
          <w:szCs w:val="24"/>
        </w:rPr>
        <w:t xml:space="preserve"> настоящего административного регламента, после согласования с органом прокуратуры по месту осуществления деятельности таких юридических лиц, индивидуальных предпринимателей.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3.3.4. В день подписания распоряжения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xml:space="preserve">  о проведении внеплановой выездной проверки юридического лица, индивидуального предпринимателя в целях согласования ее проведения должностные лица  представляют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 </w:t>
      </w:r>
      <w:r w:rsidRPr="00312F4D">
        <w:rPr>
          <w:rFonts w:ascii="Times New Roman" w:hAnsi="Times New Roman" w:cs="Times New Roman"/>
          <w:sz w:val="24"/>
          <w:szCs w:val="24"/>
        </w:rPr>
        <w:t>о проведении внеплановой выездной проверки и документы, которые содержат сведения, послужившие основанием ее проведения.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3.3.5. При согласовании проведения внеплановой проверки юридических лиц, индивидуальных предпринимателей используется типовая форма </w:t>
      </w:r>
      <w:hyperlink r:id="rId19" w:history="1">
        <w:r w:rsidRPr="00312F4D">
          <w:rPr>
            <w:rFonts w:ascii="Times New Roman" w:hAnsi="Times New Roman" w:cs="Times New Roman"/>
            <w:sz w:val="24"/>
            <w:szCs w:val="24"/>
          </w:rPr>
          <w:t>заявления</w:t>
        </w:r>
      </w:hyperlink>
      <w:r w:rsidRPr="00312F4D">
        <w:rPr>
          <w:rFonts w:ascii="Times New Roman" w:hAnsi="Times New Roman" w:cs="Times New Roman"/>
          <w:sz w:val="24"/>
          <w:szCs w:val="24"/>
        </w:rPr>
        <w:t xml:space="preserve"> о согласовании органом государственного контроля (надзора), органом муниципального контроля с органом прокуратуры, утвержденная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3.3.6. 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должностные лица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предусмотренных законодательством документов в органы прокуратуры в течение двадцати четырех часов.</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3.3.7. О проведении внеплановой проверки юридическое лицо, индивидуальный предприниматель уведомляются не менее чем за двадцать четыре часа до начала ее проведения любым доступным способом.</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lastRenderedPageBreak/>
        <w:t>3.3.8.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3.3.9.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w:anchor="Par201" w:history="1">
        <w:r w:rsidRPr="00312F4D">
          <w:rPr>
            <w:rFonts w:ascii="Times New Roman" w:hAnsi="Times New Roman" w:cs="Times New Roman"/>
            <w:sz w:val="24"/>
            <w:szCs w:val="24"/>
          </w:rPr>
          <w:t>пункте 3.3.1</w:t>
        </w:r>
      </w:hyperlink>
      <w:r w:rsidRPr="00312F4D">
        <w:rPr>
          <w:rFonts w:ascii="Times New Roman" w:hAnsi="Times New Roman" w:cs="Times New Roman"/>
          <w:sz w:val="24"/>
          <w:szCs w:val="24"/>
        </w:rPr>
        <w:t xml:space="preserve"> настоящего раздела, не могут служить основанием для проведения внеплановой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3.3.10. Внеплановая проверка проводится в форме документарной проверки и (или) выездной проверки в порядке, установленном </w:t>
      </w:r>
      <w:hyperlink r:id="rId20" w:history="1">
        <w:r w:rsidRPr="00312F4D">
          <w:rPr>
            <w:rFonts w:ascii="Times New Roman" w:hAnsi="Times New Roman" w:cs="Times New Roman"/>
            <w:sz w:val="24"/>
            <w:szCs w:val="24"/>
          </w:rPr>
          <w:t>статьями 11</w:t>
        </w:r>
      </w:hyperlink>
      <w:r w:rsidRPr="00312F4D">
        <w:rPr>
          <w:rFonts w:ascii="Times New Roman" w:hAnsi="Times New Roman" w:cs="Times New Roman"/>
          <w:sz w:val="24"/>
          <w:szCs w:val="24"/>
        </w:rPr>
        <w:t xml:space="preserve"> и </w:t>
      </w:r>
      <w:hyperlink r:id="rId21" w:history="1">
        <w:r w:rsidRPr="00312F4D">
          <w:rPr>
            <w:rFonts w:ascii="Times New Roman" w:hAnsi="Times New Roman" w:cs="Times New Roman"/>
            <w:sz w:val="24"/>
            <w:szCs w:val="24"/>
          </w:rPr>
          <w:t>12</w:t>
        </w:r>
      </w:hyperlink>
      <w:r w:rsidRPr="00312F4D">
        <w:rPr>
          <w:rFonts w:ascii="Times New Roman" w:hAnsi="Times New Roman" w:cs="Times New Roman"/>
          <w:sz w:val="24"/>
          <w:szCs w:val="24"/>
        </w:rPr>
        <w:t xml:space="preserve"> Федерального закона N 294-ФЗ.</w:t>
      </w:r>
    </w:p>
    <w:p w:rsidR="0074648C" w:rsidRPr="00312F4D" w:rsidRDefault="0074648C">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219"/>
      <w:bookmarkEnd w:id="13"/>
      <w:r w:rsidRPr="00312F4D">
        <w:rPr>
          <w:rFonts w:ascii="Times New Roman" w:hAnsi="Times New Roman" w:cs="Times New Roman"/>
          <w:sz w:val="24"/>
          <w:szCs w:val="24"/>
        </w:rPr>
        <w:t>3.4. Порядок организации проверки</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3.4.1. Проверка проводится на основании распоряжения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xml:space="preserve">  о назначении проверки в отношении юридических лиц, индивидуальных предпринимателей по форме, установленной федеральным органом исполнительной власти, уполномоченным Правительством Российской Федерации в порядке, предусмотренном </w:t>
      </w:r>
      <w:hyperlink r:id="rId22" w:history="1">
        <w:r w:rsidRPr="00312F4D">
          <w:rPr>
            <w:rFonts w:ascii="Times New Roman" w:hAnsi="Times New Roman" w:cs="Times New Roman"/>
            <w:sz w:val="24"/>
            <w:szCs w:val="24"/>
          </w:rPr>
          <w:t>статьей 14</w:t>
        </w:r>
      </w:hyperlink>
      <w:r w:rsidRPr="00312F4D">
        <w:rPr>
          <w:rFonts w:ascii="Times New Roman" w:hAnsi="Times New Roman" w:cs="Times New Roman"/>
          <w:sz w:val="24"/>
          <w:szCs w:val="24"/>
        </w:rPr>
        <w:t xml:space="preserve"> Федерального закона N 294-ФЗ.</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Проверка может проводиться только должностным лицом или должностными лицами, которые указаны в распоряжении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 xml:space="preserve">  о назначении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3.4.2. Заверенная печатью копия распоряжения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 </w:t>
      </w:r>
      <w:r w:rsidRPr="00312F4D">
        <w:rPr>
          <w:rFonts w:ascii="Times New Roman" w:hAnsi="Times New Roman" w:cs="Times New Roman"/>
          <w:sz w:val="24"/>
          <w:szCs w:val="24"/>
        </w:rPr>
        <w:t>о назначении проверки вручается под роспись должностными лицами,</w:t>
      </w:r>
      <w:r>
        <w:rPr>
          <w:rFonts w:ascii="Times New Roman" w:hAnsi="Times New Roman" w:cs="Times New Roman"/>
          <w:sz w:val="24"/>
          <w:szCs w:val="24"/>
        </w:rPr>
        <w:t xml:space="preserve"> </w:t>
      </w:r>
      <w:r w:rsidRPr="00312F4D">
        <w:rPr>
          <w:rFonts w:ascii="Times New Roman" w:hAnsi="Times New Roman" w:cs="Times New Roman"/>
          <w:sz w:val="24"/>
          <w:szCs w:val="24"/>
        </w:rPr>
        <w:t>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3.4.3.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обязаны ознакомить подлежащих проверке лиц с административным регламентом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227"/>
      <w:bookmarkEnd w:id="14"/>
      <w:r w:rsidRPr="00312F4D">
        <w:rPr>
          <w:rFonts w:ascii="Times New Roman" w:hAnsi="Times New Roman" w:cs="Times New Roman"/>
          <w:sz w:val="24"/>
          <w:szCs w:val="24"/>
        </w:rPr>
        <w:t>3.5. Оформление результатов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3.5.1. По результатам проведенной проверки в отношении юридического лица, индивидуального предпринимателя должностное лицо органа муниципального контроля составляет акт проверки в двух экземплярах по форме, установленной федеральным органом исполнительной власти, уполномоченным Правительством Российской Федерации в порядке, предусмотренном </w:t>
      </w:r>
      <w:hyperlink r:id="rId23" w:history="1">
        <w:r w:rsidRPr="00312F4D">
          <w:rPr>
            <w:rFonts w:ascii="Times New Roman" w:hAnsi="Times New Roman" w:cs="Times New Roman"/>
            <w:sz w:val="24"/>
            <w:szCs w:val="24"/>
          </w:rPr>
          <w:t>статьей 14</w:t>
        </w:r>
      </w:hyperlink>
      <w:r w:rsidRPr="00312F4D">
        <w:rPr>
          <w:rFonts w:ascii="Times New Roman" w:hAnsi="Times New Roman" w:cs="Times New Roman"/>
          <w:sz w:val="24"/>
          <w:szCs w:val="24"/>
        </w:rPr>
        <w:t xml:space="preserve"> Федерального закона N 294-ФЗ.</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3.5.2.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экспертиз, объяснения работников юридического лица,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3.5.3. Акт проверки оформляется непосредственно после ее завершения в двух </w:t>
      </w:r>
      <w:r w:rsidRPr="00312F4D">
        <w:rPr>
          <w:rFonts w:ascii="Times New Roman" w:hAnsi="Times New Roman" w:cs="Times New Roman"/>
          <w:sz w:val="24"/>
          <w:szCs w:val="24"/>
        </w:rPr>
        <w:lastRenderedPageBreak/>
        <w:t>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3.5.4.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3.5.5.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3.5.6.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3.5.7. Должностными лицами осуществляется запись о проведении проверки в журнале учета проверок, который юридические лица, индивидуальные предприниматели обязаны вести в соответствии с Федеральным </w:t>
      </w:r>
      <w:hyperlink r:id="rId24" w:history="1">
        <w:r w:rsidRPr="00395CC5">
          <w:rPr>
            <w:rFonts w:ascii="Times New Roman" w:hAnsi="Times New Roman" w:cs="Times New Roman"/>
            <w:sz w:val="24"/>
            <w:szCs w:val="24"/>
          </w:rPr>
          <w:t>законом</w:t>
        </w:r>
      </w:hyperlink>
      <w:r w:rsidRPr="00395CC5">
        <w:rPr>
          <w:rFonts w:ascii="Times New Roman" w:hAnsi="Times New Roman" w:cs="Times New Roman"/>
          <w:sz w:val="24"/>
          <w:szCs w:val="24"/>
        </w:rPr>
        <w:t xml:space="preserve"> N 294-ФЗ</w:t>
      </w:r>
      <w:r w:rsidRPr="00312F4D">
        <w:rPr>
          <w:rFonts w:ascii="Times New Roman" w:hAnsi="Times New Roman" w:cs="Times New Roman"/>
          <w:sz w:val="24"/>
          <w:szCs w:val="24"/>
        </w:rPr>
        <w:t>.</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При отсутствии журнала учета проверок в акте проверки делается соответствующая запись.</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3.5.8.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должностным лицам.</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4648C" w:rsidRPr="00312F4D" w:rsidRDefault="0074648C" w:rsidP="00312F4D">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241"/>
      <w:bookmarkEnd w:id="15"/>
      <w:r w:rsidRPr="00312F4D">
        <w:rPr>
          <w:rFonts w:ascii="Times New Roman" w:hAnsi="Times New Roman" w:cs="Times New Roman"/>
          <w:sz w:val="24"/>
          <w:szCs w:val="24"/>
        </w:rPr>
        <w:t>3.6. Меры, принимаемые должностными лицами органа</w:t>
      </w:r>
      <w:r>
        <w:rPr>
          <w:rFonts w:ascii="Times New Roman" w:hAnsi="Times New Roman" w:cs="Times New Roman"/>
          <w:sz w:val="24"/>
          <w:szCs w:val="24"/>
        </w:rPr>
        <w:t xml:space="preserve"> </w:t>
      </w:r>
      <w:r w:rsidRPr="00312F4D">
        <w:rPr>
          <w:rFonts w:ascii="Times New Roman" w:hAnsi="Times New Roman" w:cs="Times New Roman"/>
          <w:sz w:val="24"/>
          <w:szCs w:val="24"/>
        </w:rPr>
        <w:t>муниципального контроля в отношении фактов нарушений,</w:t>
      </w:r>
      <w:r>
        <w:rPr>
          <w:rFonts w:ascii="Times New Roman" w:hAnsi="Times New Roman" w:cs="Times New Roman"/>
          <w:sz w:val="24"/>
          <w:szCs w:val="24"/>
        </w:rPr>
        <w:t xml:space="preserve"> </w:t>
      </w:r>
      <w:r w:rsidRPr="00312F4D">
        <w:rPr>
          <w:rFonts w:ascii="Times New Roman" w:hAnsi="Times New Roman" w:cs="Times New Roman"/>
          <w:sz w:val="24"/>
          <w:szCs w:val="24"/>
        </w:rPr>
        <w:t>выявленных при проведении проверки</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3.6.1. В случае выявления при проведении проверки нарушений юридическим лицом, индивидуальным предпринимателем обязательных требований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1) выдать предписание юридическому лицу, индивидуальному предпринимателю об устранении выявленных нарушений с указанием сроков их устранения и (или) о </w:t>
      </w:r>
      <w:r w:rsidRPr="00312F4D">
        <w:rPr>
          <w:rFonts w:ascii="Times New Roman" w:hAnsi="Times New Roman" w:cs="Times New Roman"/>
          <w:sz w:val="24"/>
          <w:szCs w:val="24"/>
        </w:rPr>
        <w:lastRenderedPageBreak/>
        <w:t>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4648C" w:rsidRPr="00312F4D" w:rsidRDefault="0074648C" w:rsidP="00395CC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6" w:name="Par249"/>
      <w:bookmarkEnd w:id="16"/>
      <w:r w:rsidRPr="00312F4D">
        <w:rPr>
          <w:rFonts w:ascii="Times New Roman" w:hAnsi="Times New Roman" w:cs="Times New Roman"/>
          <w:sz w:val="24"/>
          <w:szCs w:val="24"/>
        </w:rPr>
        <w:t>4. Порядок и формы контроля за исполнением</w:t>
      </w:r>
      <w:r>
        <w:rPr>
          <w:rFonts w:ascii="Times New Roman" w:hAnsi="Times New Roman" w:cs="Times New Roman"/>
          <w:sz w:val="24"/>
          <w:szCs w:val="24"/>
        </w:rPr>
        <w:t xml:space="preserve"> </w:t>
      </w:r>
      <w:r w:rsidRPr="00312F4D">
        <w:rPr>
          <w:rFonts w:ascii="Times New Roman" w:hAnsi="Times New Roman" w:cs="Times New Roman"/>
          <w:sz w:val="24"/>
          <w:szCs w:val="24"/>
        </w:rPr>
        <w:t>муниципальной функции</w:t>
      </w:r>
    </w:p>
    <w:p w:rsidR="0074648C" w:rsidRPr="00312F4D" w:rsidRDefault="0074648C">
      <w:pPr>
        <w:widowControl w:val="0"/>
        <w:autoSpaceDE w:val="0"/>
        <w:autoSpaceDN w:val="0"/>
        <w:adjustRightInd w:val="0"/>
        <w:spacing w:after="0" w:line="240" w:lineRule="auto"/>
        <w:jc w:val="center"/>
        <w:rPr>
          <w:rFonts w:ascii="Times New Roman" w:hAnsi="Times New Roman" w:cs="Times New Roman"/>
          <w:sz w:val="24"/>
          <w:szCs w:val="24"/>
        </w:rPr>
      </w:pPr>
    </w:p>
    <w:p w:rsidR="004E4385"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4.1. Организацию работы по исполнению муниципальной функции осуществляет глава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 </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принятием решений должностными лицами осуществляет глава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312F4D">
        <w:rPr>
          <w:rFonts w:ascii="Times New Roman" w:hAnsi="Times New Roman" w:cs="Times New Roman"/>
          <w:sz w:val="24"/>
          <w:szCs w:val="24"/>
        </w:rPr>
        <w:t>.</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4.3. Уполномоченное должностное лицо ежемесячно направляет главе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 </w:t>
      </w:r>
      <w:r w:rsidRPr="00312F4D">
        <w:rPr>
          <w:rFonts w:ascii="Times New Roman" w:hAnsi="Times New Roman" w:cs="Times New Roman"/>
          <w:sz w:val="24"/>
          <w:szCs w:val="24"/>
        </w:rPr>
        <w:t>перечень проверок, срок проведения которых истекает в течение следующей недели.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4.4. Уполномоченное должностное лицо ежеквартально готовит для главы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 </w:t>
      </w:r>
      <w:r w:rsidRPr="00312F4D">
        <w:rPr>
          <w:rFonts w:ascii="Times New Roman" w:hAnsi="Times New Roman" w:cs="Times New Roman"/>
          <w:sz w:val="24"/>
          <w:szCs w:val="24"/>
        </w:rPr>
        <w:t>информационно-аналитические и статистические материалы по исполнению муниципальной функции.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4.5. Контроль полноты и качества исполнения муниципальной функции включает в себя проведение проверок, выявление и устранение нарушений прав проверяемых лиц, рассмотрение, принятие решений и подготовку ответов на жалобы (претензии) на решения и действия (бездействие) муниципальных служащих (должностных лиц).</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4.6. Целью проведения плановых и внеплановых проверок является выявление нарушений порядка исполнения муниципальной функции, в том числе своевременности и полноты проведения проверок, обоснованности и законности принятия по ним решений.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4.7. Проверки могут быть плановыми и внеплановыми. Проверка также может проводиться по конкретной жалобе (претензии) заявителя.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4.8. Для проведения проверки полноты и качества исполнения муниципальной функции может быть сформирована комиссия.</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4.9. Результаты проверки оформляются в акте, в котором отмечаются выявленные недостатки и предложения по их устранению.</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4.10. Заместитель главы администрации по курируемым вопр</w:t>
      </w:r>
      <w:r>
        <w:rPr>
          <w:rFonts w:ascii="Times New Roman" w:hAnsi="Times New Roman" w:cs="Times New Roman"/>
          <w:sz w:val="24"/>
          <w:szCs w:val="24"/>
        </w:rPr>
        <w:t>о</w:t>
      </w:r>
      <w:r w:rsidRPr="00312F4D">
        <w:rPr>
          <w:rFonts w:ascii="Times New Roman" w:hAnsi="Times New Roman" w:cs="Times New Roman"/>
          <w:sz w:val="24"/>
          <w:szCs w:val="24"/>
        </w:rPr>
        <w:t>сам обязан регулярно проверять состояние исполнительской дисциплины, рассматривать случаи нарушения установленных сроков проведения проверок, принимать меры по устранению причин нарушений.</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4.11.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 xml:space="preserve">4.12. Контроль за исполнением муниципальной функции со стороны уполномоченных должностных лиц должен быть постоянным, всесторонним и </w:t>
      </w:r>
      <w:r w:rsidRPr="00312F4D">
        <w:rPr>
          <w:rFonts w:ascii="Times New Roman" w:hAnsi="Times New Roman" w:cs="Times New Roman"/>
          <w:sz w:val="24"/>
          <w:szCs w:val="24"/>
        </w:rPr>
        <w:lastRenderedPageBreak/>
        <w:t>объективным.</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2F4D">
        <w:rPr>
          <w:rFonts w:ascii="Times New Roman" w:hAnsi="Times New Roman" w:cs="Times New Roman"/>
          <w:sz w:val="24"/>
          <w:szCs w:val="24"/>
        </w:rPr>
        <w:t>4.13. Граждане, их объединения и организации вправе также направлять замечания и предложения по улучшению качества исполнения муниципальной функции.</w:t>
      </w:r>
    </w:p>
    <w:p w:rsidR="0074648C" w:rsidRPr="00312F4D" w:rsidRDefault="0074648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4648C" w:rsidRPr="00395CC5" w:rsidRDefault="0074648C" w:rsidP="00E80551">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7" w:name="Par266"/>
      <w:bookmarkEnd w:id="17"/>
      <w:r w:rsidRPr="00395CC5">
        <w:rPr>
          <w:rFonts w:ascii="Times New Roman" w:hAnsi="Times New Roman" w:cs="Times New Roman"/>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74648C" w:rsidRPr="00E80551" w:rsidRDefault="0074648C" w:rsidP="00E8055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5.1. Действия (бездействие) и решения должностных лиц отдела, осуществляемые (принятые) в ходе предоставления муниципальной услуги, могут быть обжалованы заинтересованными лицами в досудебном и судебном порядке в соответствии с законодательством Российской Федерации. </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5.2. Заявитель может обратиться с жалобой в следующих случаях: </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1) нарушены сроки регистрации запроса заявителя о предоставлении муниципальной услуги;</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2) нарушен срок предоставления муниципальной услуги;</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3) у заявителя требуют документы, не предусмотренные нормативными правовыми актами Российской Федерации, нормативными правовыми актами Брянской области, муниципальными правовыми актами органов местного самоуправления для предоставления муниципальной услуги;</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4) заявителю отказано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органов местного самоуправления для предоставления муниципальной услуги;</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5) заявителю отказано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Брянской области, муниципальными правовыми актами органов местного самоуправления;</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6) с заявителя затребована при предоставлении муниципальной услуги плата, не предусмотренная нормативными правовыми актами Российской Федерации, нормативными правовыми актами Брянской области, муниципальными правовыми актами органов местного самоуправления;</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7) орган предоставляющий муниципальную услугу, должностное лицо органа, предоставляющего муниципальную услугу, отказали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5.3. Жалоба подается в письменной форме на бумажном носителе, в электронной форме в администрацию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E80551">
        <w:rPr>
          <w:rFonts w:ascii="Times New Roman" w:hAnsi="Times New Roman" w:cs="Times New Roman"/>
          <w:sz w:val="24"/>
          <w:szCs w:val="24"/>
        </w:rPr>
        <w:t>. Жалоба может быть направлена по почте, а также может быть принята при личном приеме заявителя.</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5.4. Жалоба должна содержать:</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а)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lastRenderedPageBreak/>
        <w:t xml:space="preserve"> 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5.5. Жалоба, поступившая в администрацию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004E4385" w:rsidRPr="00E80551">
        <w:rPr>
          <w:rFonts w:ascii="Times New Roman" w:hAnsi="Times New Roman" w:cs="Times New Roman"/>
          <w:sz w:val="24"/>
          <w:szCs w:val="24"/>
        </w:rPr>
        <w:t xml:space="preserve"> </w:t>
      </w:r>
      <w:r w:rsidRPr="00E80551">
        <w:rPr>
          <w:rFonts w:ascii="Times New Roman" w:hAnsi="Times New Roman" w:cs="Times New Roman"/>
          <w:sz w:val="24"/>
          <w:szCs w:val="24"/>
        </w:rPr>
        <w:t xml:space="preserve">подлежит рассмотрению Главой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004E4385" w:rsidRPr="00E80551">
        <w:rPr>
          <w:rFonts w:ascii="Times New Roman" w:hAnsi="Times New Roman" w:cs="Times New Roman"/>
          <w:sz w:val="24"/>
          <w:szCs w:val="24"/>
        </w:rPr>
        <w:t xml:space="preserve"> </w:t>
      </w:r>
      <w:r w:rsidRPr="00E80551">
        <w:rPr>
          <w:rFonts w:ascii="Times New Roman" w:hAnsi="Times New Roman" w:cs="Times New Roman"/>
          <w:sz w:val="24"/>
          <w:szCs w:val="24"/>
        </w:rPr>
        <w:t>в течение пятнадцати рабочих дней со дня ее регистрации, а в случае обжалования отказа должностного лица отдела,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5.6. Перечень оснований для приостановления рассмотрения жалобы и случаев, в которых ответ на жалобу не дается.</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В случае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Обращения граждан, не поддающиеся прочтению, не имеющие смыслового содержания и личных просьб, содержащие выражения, оскорбляющие честь и достоинство других лиц, угрозы жизни, здоровью и имуществу должностного лица, обращения, передаваемые через представителя, чьи полномочия не удостоверены в установленном законом порядке, могут быть оставлены без ответа по существу поставленных вопросов с сообщением заявителю о недопустимости злоупотребления правом.</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Обращения, в которых отсутствуют сведения, достаточные для их разрешения в 7-дневный срок, возвращаются заявителям с предложением восполнить недостающие данные или с разъяснением, куда им для этого следует обратиться.</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Если причины, по которым ответ по существу поставленных в обращении вопросов не мог быть дан, впоследствии были устранены, гражданин вправе вновь направить обращение.</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Основанием для приостановления рассмотрения обращения является заявление гражданина о прекращении рассмотрения обращения.</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lastRenderedPageBreak/>
        <w:t xml:space="preserve"> 5.7. По результатам рассмотрения жалобы Глава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E80551">
        <w:rPr>
          <w:rFonts w:ascii="Times New Roman" w:hAnsi="Times New Roman" w:cs="Times New Roman"/>
          <w:sz w:val="24"/>
          <w:szCs w:val="24"/>
        </w:rPr>
        <w:t xml:space="preserve"> принимает одно из следующих решений: </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1) удовлетворяет жалобу, в том числе в форме отмены принятого решения, исправления допущенных специалистами отдела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органов местного самоуправления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E80551">
        <w:rPr>
          <w:rFonts w:ascii="Times New Roman" w:hAnsi="Times New Roman" w:cs="Times New Roman"/>
          <w:sz w:val="24"/>
          <w:szCs w:val="24"/>
        </w:rPr>
        <w:t>, а также в иных формах;</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2) отказывает в удовлетворении жалобы.</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5.9. Заявитель вправе обжаловать решения, принятые в ходе предоставления муниципальной услуги, действия или бездействие должностных лиц в суде общей юрисдикции по месту нахождения органа, предоставляющего муниципальную услугу. </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Согласно части 1 статьи 256 Гражданского процессуального кодекса Российской Федерации гражданин вправе обратиться в суд с заявлением об оспаривании решений, действий (бездействия) органов местного самоуправления в течение трех месяцев со дня, когда ему стало известно о нарушении его прав и свобод.</w:t>
      </w:r>
    </w:p>
    <w:p w:rsidR="0074648C" w:rsidRPr="00E80551"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5.10. Заявитель имеет право на получение документов, необходимых для обоснования и рассмотрения жалобы. Должностные лица администрации обязаны предоставить заявителю копии документов, необходимых для обоснования и рассмотрения жалобы, в течение 3 рабочих дней со дня его письменного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rsidR="0074648C"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80551">
        <w:rPr>
          <w:rFonts w:ascii="Times New Roman" w:hAnsi="Times New Roman" w:cs="Times New Roman"/>
          <w:sz w:val="24"/>
          <w:szCs w:val="24"/>
        </w:rPr>
        <w:t xml:space="preserve"> 5.11. 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администрации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r w:rsidRPr="00E80551">
        <w:rPr>
          <w:rFonts w:ascii="Times New Roman" w:hAnsi="Times New Roman" w:cs="Times New Roman"/>
          <w:sz w:val="24"/>
          <w:szCs w:val="24"/>
        </w:rPr>
        <w:t>.»</w:t>
      </w:r>
    </w:p>
    <w:p w:rsidR="0074648C"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
    <w:p w:rsidR="0074648C"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
    <w:p w:rsidR="0074648C"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
    <w:p w:rsidR="0074648C" w:rsidRDefault="0074648C" w:rsidP="00BC70B4">
      <w:pPr>
        <w:spacing w:after="0" w:line="240" w:lineRule="auto"/>
        <w:jc w:val="right"/>
        <w:rPr>
          <w:rFonts w:ascii="Times New Roman" w:hAnsi="Times New Roman" w:cs="Times New Roman"/>
          <w:sz w:val="24"/>
          <w:szCs w:val="24"/>
        </w:rPr>
      </w:pPr>
    </w:p>
    <w:p w:rsidR="0074648C" w:rsidRDefault="0074648C" w:rsidP="00BC70B4">
      <w:pPr>
        <w:spacing w:after="0" w:line="240" w:lineRule="auto"/>
        <w:jc w:val="right"/>
        <w:rPr>
          <w:rFonts w:ascii="Times New Roman" w:hAnsi="Times New Roman" w:cs="Times New Roman"/>
          <w:sz w:val="24"/>
          <w:szCs w:val="24"/>
        </w:rPr>
      </w:pPr>
    </w:p>
    <w:p w:rsidR="0074648C" w:rsidRDefault="0074648C" w:rsidP="00BC70B4">
      <w:pPr>
        <w:spacing w:after="0" w:line="240" w:lineRule="auto"/>
        <w:jc w:val="right"/>
        <w:rPr>
          <w:rFonts w:ascii="Times New Roman" w:hAnsi="Times New Roman" w:cs="Times New Roman"/>
          <w:sz w:val="24"/>
          <w:szCs w:val="24"/>
        </w:rPr>
      </w:pPr>
    </w:p>
    <w:p w:rsidR="0074648C" w:rsidRDefault="0074648C" w:rsidP="00BC70B4">
      <w:pPr>
        <w:spacing w:after="0" w:line="240" w:lineRule="auto"/>
        <w:jc w:val="right"/>
        <w:rPr>
          <w:rFonts w:ascii="Times New Roman" w:hAnsi="Times New Roman" w:cs="Times New Roman"/>
          <w:sz w:val="24"/>
          <w:szCs w:val="24"/>
        </w:rPr>
      </w:pPr>
    </w:p>
    <w:p w:rsidR="0074648C" w:rsidRDefault="0074648C" w:rsidP="00BC70B4">
      <w:pPr>
        <w:spacing w:after="0" w:line="240" w:lineRule="auto"/>
        <w:jc w:val="right"/>
        <w:rPr>
          <w:rFonts w:ascii="Times New Roman" w:hAnsi="Times New Roman" w:cs="Times New Roman"/>
          <w:sz w:val="24"/>
          <w:szCs w:val="24"/>
        </w:rPr>
      </w:pPr>
      <w:r w:rsidRPr="00295D98">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 1 </w:t>
      </w:r>
    </w:p>
    <w:p w:rsidR="0074648C" w:rsidRDefault="0074648C" w:rsidP="00BC70B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74648C" w:rsidRPr="00295D98" w:rsidRDefault="0074648C" w:rsidP="00BC70B4">
      <w:pPr>
        <w:spacing w:after="0" w:line="240" w:lineRule="auto"/>
        <w:jc w:val="right"/>
        <w:rPr>
          <w:rFonts w:ascii="Times New Roman" w:hAnsi="Times New Roman" w:cs="Times New Roman"/>
          <w:sz w:val="24"/>
          <w:szCs w:val="24"/>
        </w:rPr>
      </w:pPr>
      <w:r w:rsidRPr="00295D98">
        <w:rPr>
          <w:rFonts w:ascii="Times New Roman" w:hAnsi="Times New Roman" w:cs="Times New Roman"/>
          <w:sz w:val="24"/>
          <w:szCs w:val="24"/>
        </w:rPr>
        <w:t>по осуществлению муниципального</w:t>
      </w:r>
    </w:p>
    <w:p w:rsidR="0074648C" w:rsidRPr="00295D98" w:rsidRDefault="0074648C" w:rsidP="00BC70B4">
      <w:pPr>
        <w:spacing w:after="0" w:line="240" w:lineRule="auto"/>
        <w:jc w:val="right"/>
        <w:rPr>
          <w:rFonts w:ascii="Times New Roman" w:hAnsi="Times New Roman" w:cs="Times New Roman"/>
          <w:sz w:val="24"/>
          <w:szCs w:val="24"/>
        </w:rPr>
      </w:pPr>
      <w:r w:rsidRPr="00295D98">
        <w:rPr>
          <w:rFonts w:ascii="Times New Roman" w:hAnsi="Times New Roman" w:cs="Times New Roman"/>
          <w:sz w:val="24"/>
          <w:szCs w:val="24"/>
        </w:rPr>
        <w:t xml:space="preserve"> контроля за обеспечением сохранности </w:t>
      </w:r>
    </w:p>
    <w:p w:rsidR="0074648C" w:rsidRPr="00295D98" w:rsidRDefault="0074648C" w:rsidP="00BC70B4">
      <w:pPr>
        <w:spacing w:after="0" w:line="240" w:lineRule="auto"/>
        <w:jc w:val="right"/>
        <w:rPr>
          <w:rFonts w:ascii="Times New Roman" w:hAnsi="Times New Roman" w:cs="Times New Roman"/>
          <w:sz w:val="24"/>
          <w:szCs w:val="24"/>
        </w:rPr>
      </w:pPr>
      <w:r w:rsidRPr="00295D98">
        <w:rPr>
          <w:rFonts w:ascii="Times New Roman" w:hAnsi="Times New Roman" w:cs="Times New Roman"/>
          <w:sz w:val="24"/>
          <w:szCs w:val="24"/>
        </w:rPr>
        <w:t xml:space="preserve">автомобильных дорог местного значения в </w:t>
      </w:r>
    </w:p>
    <w:p w:rsidR="0074648C" w:rsidRDefault="0074648C" w:rsidP="00BC70B4">
      <w:pPr>
        <w:spacing w:after="0" w:line="240" w:lineRule="auto"/>
        <w:jc w:val="right"/>
        <w:rPr>
          <w:rFonts w:ascii="Times New Roman" w:hAnsi="Times New Roman" w:cs="Times New Roman"/>
          <w:sz w:val="24"/>
          <w:szCs w:val="24"/>
        </w:rPr>
      </w:pPr>
      <w:r w:rsidRPr="00295D98">
        <w:rPr>
          <w:rFonts w:ascii="Times New Roman" w:hAnsi="Times New Roman" w:cs="Times New Roman"/>
          <w:sz w:val="24"/>
          <w:szCs w:val="24"/>
        </w:rPr>
        <w:t xml:space="preserve">границах </w:t>
      </w:r>
      <w:r w:rsidR="004E4385">
        <w:rPr>
          <w:rFonts w:ascii="Times New Roman" w:hAnsi="Times New Roman" w:cs="Times New Roman"/>
          <w:sz w:val="24"/>
          <w:szCs w:val="24"/>
        </w:rPr>
        <w:t>Трубчевского муниципального</w:t>
      </w:r>
      <w:r w:rsidR="004E4385" w:rsidRPr="00312F4D">
        <w:rPr>
          <w:rFonts w:ascii="Times New Roman" w:hAnsi="Times New Roman" w:cs="Times New Roman"/>
          <w:sz w:val="24"/>
          <w:szCs w:val="24"/>
        </w:rPr>
        <w:t xml:space="preserve"> района</w:t>
      </w:r>
    </w:p>
    <w:p w:rsidR="0074648C" w:rsidRPr="00295D98" w:rsidRDefault="0074648C" w:rsidP="00BC70B4">
      <w:pPr>
        <w:jc w:val="right"/>
        <w:rPr>
          <w:rFonts w:ascii="Times New Roman" w:hAnsi="Times New Roman" w:cs="Times New Roman"/>
          <w:sz w:val="24"/>
          <w:szCs w:val="24"/>
        </w:rPr>
      </w:pPr>
    </w:p>
    <w:p w:rsidR="0074648C" w:rsidRPr="00BF2AFC" w:rsidRDefault="0074648C" w:rsidP="00BC70B4">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BF2AFC">
        <w:rPr>
          <w:rFonts w:ascii="Times New Roman" w:hAnsi="Times New Roman" w:cs="Times New Roman"/>
          <w:b/>
          <w:bCs/>
          <w:color w:val="000000"/>
          <w:sz w:val="24"/>
          <w:szCs w:val="24"/>
        </w:rPr>
        <w:t>Блок – схема</w:t>
      </w:r>
    </w:p>
    <w:p w:rsidR="0074648C" w:rsidRPr="00BF2AFC" w:rsidRDefault="0074648C" w:rsidP="00BC70B4">
      <w:pPr>
        <w:widowControl w:val="0"/>
        <w:autoSpaceDE w:val="0"/>
        <w:autoSpaceDN w:val="0"/>
        <w:adjustRightInd w:val="0"/>
        <w:spacing w:after="0" w:line="240" w:lineRule="auto"/>
        <w:jc w:val="center"/>
        <w:rPr>
          <w:rFonts w:ascii="Times New Roman" w:hAnsi="Times New Roman" w:cs="Times New Roman"/>
          <w:b/>
          <w:bCs/>
          <w:sz w:val="24"/>
          <w:szCs w:val="24"/>
        </w:rPr>
      </w:pPr>
      <w:r w:rsidRPr="00BF2AFC">
        <w:rPr>
          <w:rFonts w:ascii="Times New Roman" w:hAnsi="Times New Roman" w:cs="Times New Roman"/>
          <w:b/>
          <w:bCs/>
          <w:color w:val="000000"/>
          <w:sz w:val="24"/>
          <w:szCs w:val="24"/>
        </w:rPr>
        <w:t>предоставления</w:t>
      </w:r>
      <w:r w:rsidRPr="00BF2AFC">
        <w:rPr>
          <w:rFonts w:ascii="Times New Roman" w:hAnsi="Times New Roman" w:cs="Times New Roman"/>
          <w:b/>
          <w:bCs/>
          <w:sz w:val="24"/>
          <w:szCs w:val="24"/>
        </w:rPr>
        <w:t xml:space="preserve"> функции по осуществлению муниципального</w:t>
      </w:r>
    </w:p>
    <w:p w:rsidR="0074648C" w:rsidRPr="00BF2AFC" w:rsidRDefault="0074648C" w:rsidP="00BC70B4">
      <w:pPr>
        <w:widowControl w:val="0"/>
        <w:autoSpaceDE w:val="0"/>
        <w:autoSpaceDN w:val="0"/>
        <w:adjustRightInd w:val="0"/>
        <w:spacing w:after="0" w:line="240" w:lineRule="auto"/>
        <w:jc w:val="center"/>
        <w:rPr>
          <w:rFonts w:ascii="Times New Roman" w:hAnsi="Times New Roman" w:cs="Times New Roman"/>
          <w:b/>
          <w:bCs/>
          <w:sz w:val="24"/>
          <w:szCs w:val="24"/>
        </w:rPr>
      </w:pPr>
      <w:r w:rsidRPr="00BF2AFC">
        <w:rPr>
          <w:rFonts w:ascii="Times New Roman" w:hAnsi="Times New Roman" w:cs="Times New Roman"/>
          <w:b/>
          <w:bCs/>
          <w:sz w:val="24"/>
          <w:szCs w:val="24"/>
        </w:rPr>
        <w:t>контроля за обеспечением сохранности автомобильных дорог местного значения в</w:t>
      </w:r>
    </w:p>
    <w:p w:rsidR="004E4385" w:rsidRDefault="0074648C" w:rsidP="00BC70B4">
      <w:pPr>
        <w:jc w:val="center"/>
        <w:rPr>
          <w:rFonts w:ascii="Times New Roman" w:hAnsi="Times New Roman" w:cs="Times New Roman"/>
          <w:sz w:val="24"/>
          <w:szCs w:val="24"/>
        </w:rPr>
      </w:pPr>
      <w:r w:rsidRPr="00BF2AFC">
        <w:rPr>
          <w:rFonts w:ascii="Times New Roman" w:hAnsi="Times New Roman" w:cs="Times New Roman"/>
          <w:b/>
          <w:bCs/>
          <w:sz w:val="24"/>
          <w:szCs w:val="24"/>
        </w:rPr>
        <w:t xml:space="preserve">границах </w:t>
      </w:r>
      <w:r w:rsidR="004E4385" w:rsidRPr="004E4385">
        <w:rPr>
          <w:rFonts w:ascii="Times New Roman" w:hAnsi="Times New Roman" w:cs="Times New Roman"/>
          <w:b/>
          <w:sz w:val="24"/>
          <w:szCs w:val="24"/>
        </w:rPr>
        <w:t>Трубчевского муниципального района</w:t>
      </w:r>
    </w:p>
    <w:p w:rsidR="0074648C" w:rsidRPr="00CD2DF9" w:rsidRDefault="00520E48" w:rsidP="00BC70B4">
      <w:pPr>
        <w:jc w:val="center"/>
      </w:pPr>
      <w:r>
        <w:rPr>
          <w:noProof/>
          <w:lang w:eastAsia="ru-RU"/>
        </w:rPr>
        <w:pict>
          <v:shapetype id="_x0000_t109" coordsize="21600,21600" o:spt="109" path="m,l,21600r21600,l21600,xe">
            <v:stroke joinstyle="miter"/>
            <v:path gradientshapeok="t" o:connecttype="rect"/>
          </v:shapetype>
          <v:shape id="_x0000_s1026" type="#_x0000_t109" style="position:absolute;left:0;text-align:left;margin-left:111.55pt;margin-top:10.85pt;width:235.4pt;height:52pt;z-index:251651072">
            <v:textbox style="mso-next-textbox:#_x0000_s1026">
              <w:txbxContent>
                <w:p w:rsidR="0074648C" w:rsidRDefault="0074648C" w:rsidP="00BC70B4">
                  <w:r w:rsidRPr="00015AB1">
                    <w:t>Подготовка и утверждение ежегодных планов проведения плановых проверок</w:t>
                  </w:r>
                </w:p>
              </w:txbxContent>
            </v:textbox>
          </v:shape>
        </w:pict>
      </w:r>
    </w:p>
    <w:p w:rsidR="0074648C" w:rsidRDefault="0074648C" w:rsidP="00BC70B4"/>
    <w:p w:rsidR="0074648C" w:rsidRDefault="00520E48" w:rsidP="00BC70B4">
      <w:pPr>
        <w:tabs>
          <w:tab w:val="left" w:pos="1252"/>
          <w:tab w:val="left" w:pos="7663"/>
        </w:tabs>
      </w:pPr>
      <w:r>
        <w:rPr>
          <w:noProof/>
          <w:lang w:eastAsia="ru-RU"/>
        </w:rPr>
        <w:pict>
          <v:shapetype id="_x0000_t32" coordsize="21600,21600" o:spt="32" o:oned="t" path="m,l21600,21600e" filled="f">
            <v:path arrowok="t" fillok="f" o:connecttype="none"/>
            <o:lock v:ext="edit" shapetype="t"/>
          </v:shapetype>
          <v:shape id="_x0000_s1027" type="#_x0000_t32" style="position:absolute;margin-left:229.85pt;margin-top:12pt;width:.65pt;height:30.65pt;z-index:251659264" o:connectortype="straight">
            <v:stroke endarrow="block"/>
          </v:shape>
        </w:pict>
      </w:r>
      <w:r w:rsidR="0074648C">
        <w:tab/>
      </w:r>
      <w:r w:rsidR="0074648C">
        <w:tab/>
      </w:r>
    </w:p>
    <w:p w:rsidR="0074648C" w:rsidRPr="00CD2DF9" w:rsidRDefault="00520E48" w:rsidP="00BC70B4">
      <w:r>
        <w:rPr>
          <w:noProof/>
          <w:lang w:eastAsia="ru-RU"/>
        </w:rPr>
        <w:pict>
          <v:shape id="_x0000_s1028" type="#_x0000_t109" style="position:absolute;margin-left:111.55pt;margin-top:17.2pt;width:240.4pt;height:41.95pt;z-index:251652096">
            <v:textbox style="mso-next-textbox:#_x0000_s1028">
              <w:txbxContent>
                <w:p w:rsidR="0074648C" w:rsidRDefault="0074648C" w:rsidP="00BC70B4">
                  <w:r w:rsidRPr="00651D07">
                    <w:t>Принятие решения о проведении проверки и подготовка к проведению проверки</w:t>
                  </w:r>
                </w:p>
              </w:txbxContent>
            </v:textbox>
          </v:shape>
        </w:pict>
      </w:r>
    </w:p>
    <w:p w:rsidR="0074648C" w:rsidRPr="00CD2DF9" w:rsidRDefault="0074648C" w:rsidP="00BC70B4"/>
    <w:p w:rsidR="0074648C" w:rsidRPr="00CD2DF9" w:rsidRDefault="00520E48" w:rsidP="00BC70B4">
      <w:r>
        <w:rPr>
          <w:noProof/>
          <w:lang w:eastAsia="ru-RU"/>
        </w:rPr>
        <w:pict>
          <v:shape id="_x0000_s1029" type="#_x0000_t32" style="position:absolute;margin-left:292.45pt;margin-top:10.5pt;width:54.5pt;height:40pt;z-index:251650048" o:connectortype="straight">
            <v:stroke endarrow="block"/>
          </v:shape>
        </w:pict>
      </w:r>
      <w:r>
        <w:rPr>
          <w:noProof/>
          <w:lang w:eastAsia="ru-RU"/>
        </w:rPr>
        <w:pict>
          <v:shape id="_x0000_s1030" type="#_x0000_t32" style="position:absolute;margin-left:132.85pt;margin-top:8.25pt;width:57.95pt;height:46.45pt;flip:x;z-index:251660288" o:connectortype="straight">
            <v:stroke endarrow="block"/>
          </v:shape>
        </w:pict>
      </w:r>
    </w:p>
    <w:p w:rsidR="0074648C" w:rsidRPr="00CD2DF9" w:rsidRDefault="0074648C" w:rsidP="00BC70B4"/>
    <w:p w:rsidR="0074648C" w:rsidRPr="00CD2DF9" w:rsidRDefault="00520E48" w:rsidP="00BC70B4">
      <w:r>
        <w:rPr>
          <w:noProof/>
          <w:lang w:eastAsia="ru-RU"/>
        </w:rPr>
        <w:pict>
          <v:shape id="_x0000_s1031" type="#_x0000_t109" style="position:absolute;margin-left:278.2pt;margin-top:3.85pt;width:169pt;height:41.85pt;z-index:251653120">
            <v:textbox style="mso-next-textbox:#_x0000_s1031">
              <w:txbxContent>
                <w:p w:rsidR="0074648C" w:rsidRDefault="0074648C" w:rsidP="00BC70B4">
                  <w:r>
                    <w:t>Распоряжение о проведении внеплановой  проверки</w:t>
                  </w:r>
                </w:p>
              </w:txbxContent>
            </v:textbox>
          </v:shape>
        </w:pict>
      </w:r>
      <w:r>
        <w:rPr>
          <w:noProof/>
          <w:lang w:eastAsia="ru-RU"/>
        </w:rPr>
        <w:pict>
          <v:shape id="_x0000_s1032" type="#_x0000_t109" style="position:absolute;margin-left:3.25pt;margin-top:3.85pt;width:169pt;height:41.85pt;z-index:251654144">
            <v:textbox style="mso-next-textbox:#_x0000_s1032">
              <w:txbxContent>
                <w:p w:rsidR="0074648C" w:rsidRDefault="0074648C" w:rsidP="00BC70B4">
                  <w:r>
                    <w:t>Распоряжение о проведении плановой  проверки</w:t>
                  </w:r>
                </w:p>
              </w:txbxContent>
            </v:textbox>
          </v:shape>
        </w:pict>
      </w:r>
    </w:p>
    <w:p w:rsidR="0074648C" w:rsidRDefault="00520E48" w:rsidP="00BC70B4">
      <w:r>
        <w:rPr>
          <w:noProof/>
          <w:lang w:eastAsia="ru-RU"/>
        </w:rPr>
        <w:pict>
          <v:shape id="_x0000_s1033" type="#_x0000_t32" style="position:absolute;margin-left:325.05pt;margin-top:17.85pt;width:1.25pt;height:50.8pt;z-index:251662336" o:connectortype="straight">
            <v:stroke endarrow="block"/>
          </v:shape>
        </w:pict>
      </w:r>
      <w:r>
        <w:rPr>
          <w:noProof/>
          <w:lang w:eastAsia="ru-RU"/>
        </w:rPr>
        <w:pict>
          <v:shape id="_x0000_s1034" type="#_x0000_t32" style="position:absolute;margin-left:119.1pt;margin-top:17.85pt;width:.6pt;height:44.35pt;z-index:251661312" o:connectortype="straight">
            <v:stroke endarrow="block"/>
          </v:shape>
        </w:pict>
      </w:r>
    </w:p>
    <w:p w:rsidR="0074648C" w:rsidRDefault="00520E48" w:rsidP="00BC70B4">
      <w:pPr>
        <w:tabs>
          <w:tab w:val="left" w:pos="7889"/>
        </w:tabs>
      </w:pPr>
      <w:r>
        <w:rPr>
          <w:noProof/>
          <w:lang w:eastAsia="ru-RU"/>
        </w:rPr>
        <w:pict>
          <v:shape id="_x0000_s1035" type="#_x0000_t109" style="position:absolute;margin-left:-20.15pt;margin-top:203.75pt;width:169pt;height:57.35pt;z-index:251658240">
            <v:textbox style="mso-next-textbox:#_x0000_s1035">
              <w:txbxContent>
                <w:p w:rsidR="0074648C" w:rsidRDefault="0074648C" w:rsidP="00BC70B4">
                  <w:r>
                    <w:t>Принятие мер при выявлении нарушений в деятельности субъекта проверки</w:t>
                  </w:r>
                </w:p>
              </w:txbxContent>
            </v:textbox>
          </v:shape>
        </w:pict>
      </w:r>
      <w:r>
        <w:rPr>
          <w:noProof/>
          <w:lang w:eastAsia="ru-RU"/>
        </w:rPr>
        <w:pict>
          <v:shape id="_x0000_s1036" type="#_x0000_t32" style="position:absolute;margin-left:64.6pt;margin-top:146.55pt;width:0;height:57.2pt;z-index:251665408" o:connectortype="straight">
            <v:stroke endarrow="block"/>
          </v:shape>
        </w:pict>
      </w:r>
      <w:r>
        <w:rPr>
          <w:noProof/>
          <w:lang w:eastAsia="ru-RU"/>
        </w:rPr>
        <w:pict>
          <v:shape id="_x0000_s1037" type="#_x0000_t109" style="position:absolute;margin-left:286.15pt;margin-top:127.55pt;width:169pt;height:77.2pt;z-index:251657216">
            <v:textbox style="mso-next-textbox:#_x0000_s1037">
              <w:txbxContent>
                <w:p w:rsidR="0074648C" w:rsidRDefault="0074648C" w:rsidP="00BC70B4">
                  <w:pPr>
                    <w:suppressOverlap/>
                  </w:pPr>
                  <w:r>
                    <w:t xml:space="preserve">Подготовка распоряжения об отмене распоряжения о проведении внеплановой проверки </w:t>
                  </w:r>
                </w:p>
                <w:p w:rsidR="0074648C" w:rsidRDefault="0074648C" w:rsidP="00BC70B4"/>
              </w:txbxContent>
            </v:textbox>
          </v:shape>
        </w:pict>
      </w:r>
      <w:r>
        <w:rPr>
          <w:noProof/>
          <w:lang w:eastAsia="ru-RU"/>
        </w:rPr>
        <w:pict>
          <v:shape id="_x0000_s1038" type="#_x0000_t109" style="position:absolute;margin-left:-20.15pt;margin-top:99.3pt;width:169pt;height:47.25pt;z-index:251655168">
            <v:textbox style="mso-next-textbox:#_x0000_s1038">
              <w:txbxContent>
                <w:p w:rsidR="0074648C" w:rsidRDefault="0074648C" w:rsidP="00BC70B4">
                  <w:r>
                    <w:t>Проведение проверки  и составление акта проверки</w:t>
                  </w:r>
                </w:p>
              </w:txbxContent>
            </v:textbox>
          </v:shape>
        </w:pict>
      </w:r>
      <w:r w:rsidR="0074648C">
        <w:tab/>
      </w:r>
    </w:p>
    <w:p w:rsidR="0074648C" w:rsidRPr="00295D98" w:rsidRDefault="00520E48" w:rsidP="00BC70B4">
      <w:r>
        <w:rPr>
          <w:noProof/>
          <w:lang w:eastAsia="ru-RU"/>
        </w:rPr>
        <w:pict>
          <v:shape id="_x0000_s1039" type="#_x0000_t109" style="position:absolute;margin-left:85.25pt;margin-top:17.75pt;width:266.7pt;height:25.4pt;z-index:251656192">
            <v:textbox style="mso-next-textbox:#_x0000_s1039">
              <w:txbxContent>
                <w:p w:rsidR="0074648C" w:rsidRDefault="0074648C" w:rsidP="00BC70B4">
                  <w:pPr>
                    <w:jc w:val="center"/>
                  </w:pPr>
                  <w:r>
                    <w:t>Согласование с органом прокуратуры</w:t>
                  </w:r>
                </w:p>
              </w:txbxContent>
            </v:textbox>
          </v:shape>
        </w:pict>
      </w:r>
    </w:p>
    <w:p w:rsidR="0074648C" w:rsidRPr="00295D98" w:rsidRDefault="00520E48" w:rsidP="00BC70B4">
      <w:r>
        <w:rPr>
          <w:noProof/>
          <w:lang w:eastAsia="ru-RU"/>
        </w:rPr>
        <w:pict>
          <v:shape id="_x0000_s1040" type="#_x0000_t32" style="position:absolute;margin-left:241.5pt;margin-top:22.2pt;width:129.2pt;height:54.45pt;z-index:251664384" o:connectortype="straight">
            <v:stroke endarrow="block"/>
          </v:shape>
        </w:pict>
      </w:r>
      <w:r>
        <w:rPr>
          <w:noProof/>
          <w:lang w:eastAsia="ru-RU"/>
        </w:rPr>
        <w:pict>
          <v:shape id="_x0000_s1041" type="#_x0000_t32" style="position:absolute;margin-left:64.6pt;margin-top:17.7pt;width:112.65pt;height:30.7pt;flip:x;z-index:251663360" o:connectortype="straight">
            <v:stroke endarrow="block"/>
          </v:shape>
        </w:pict>
      </w:r>
    </w:p>
    <w:p w:rsidR="0074648C" w:rsidRDefault="0074648C" w:rsidP="00BC70B4">
      <w:r>
        <w:t>ДА</w:t>
      </w:r>
    </w:p>
    <w:p w:rsidR="0074648C" w:rsidRPr="00295D98" w:rsidRDefault="0074648C" w:rsidP="00BC70B4">
      <w:pPr>
        <w:tabs>
          <w:tab w:val="left" w:pos="7613"/>
        </w:tabs>
      </w:pPr>
      <w:r>
        <w:tab/>
        <w:t>НЕТ</w:t>
      </w:r>
    </w:p>
    <w:p w:rsidR="0074648C" w:rsidRPr="00312F4D" w:rsidRDefault="0074648C" w:rsidP="00E805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
    <w:sectPr w:rsidR="0074648C" w:rsidRPr="00312F4D" w:rsidSect="00144ADC">
      <w:footerReference w:type="default" r:id="rId2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E48" w:rsidRDefault="00520E48">
      <w:r>
        <w:separator/>
      </w:r>
    </w:p>
  </w:endnote>
  <w:endnote w:type="continuationSeparator" w:id="0">
    <w:p w:rsidR="00520E48" w:rsidRDefault="0052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48C" w:rsidRDefault="00832DC0" w:rsidP="00C72CE0">
    <w:pPr>
      <w:pStyle w:val="a5"/>
      <w:framePr w:wrap="auto" w:vAnchor="text" w:hAnchor="margin" w:xAlign="right" w:y="1"/>
      <w:rPr>
        <w:rStyle w:val="a7"/>
      </w:rPr>
    </w:pPr>
    <w:r>
      <w:rPr>
        <w:rStyle w:val="a7"/>
      </w:rPr>
      <w:fldChar w:fldCharType="begin"/>
    </w:r>
    <w:r w:rsidR="0074648C">
      <w:rPr>
        <w:rStyle w:val="a7"/>
      </w:rPr>
      <w:instrText xml:space="preserve">PAGE  </w:instrText>
    </w:r>
    <w:r>
      <w:rPr>
        <w:rStyle w:val="a7"/>
      </w:rPr>
      <w:fldChar w:fldCharType="separate"/>
    </w:r>
    <w:r w:rsidR="000E5CBC">
      <w:rPr>
        <w:rStyle w:val="a7"/>
        <w:noProof/>
      </w:rPr>
      <w:t>2</w:t>
    </w:r>
    <w:r>
      <w:rPr>
        <w:rStyle w:val="a7"/>
      </w:rPr>
      <w:fldChar w:fldCharType="end"/>
    </w:r>
  </w:p>
  <w:p w:rsidR="0074648C" w:rsidRDefault="0074648C" w:rsidP="00144AD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E48" w:rsidRDefault="00520E48">
      <w:r>
        <w:separator/>
      </w:r>
    </w:p>
  </w:footnote>
  <w:footnote w:type="continuationSeparator" w:id="0">
    <w:p w:rsidR="00520E48" w:rsidRDefault="00520E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B84C32"/>
    <w:rsid w:val="00015AB1"/>
    <w:rsid w:val="0006445A"/>
    <w:rsid w:val="00072EC4"/>
    <w:rsid w:val="000D6271"/>
    <w:rsid w:val="000E5CBC"/>
    <w:rsid w:val="001429C8"/>
    <w:rsid w:val="00144ADC"/>
    <w:rsid w:val="001C3D92"/>
    <w:rsid w:val="001D50CC"/>
    <w:rsid w:val="001E5DC2"/>
    <w:rsid w:val="00201BD3"/>
    <w:rsid w:val="00203401"/>
    <w:rsid w:val="002352B9"/>
    <w:rsid w:val="00245116"/>
    <w:rsid w:val="00251C85"/>
    <w:rsid w:val="00295D98"/>
    <w:rsid w:val="002A4855"/>
    <w:rsid w:val="002B7544"/>
    <w:rsid w:val="002F432F"/>
    <w:rsid w:val="00312F4D"/>
    <w:rsid w:val="00313F41"/>
    <w:rsid w:val="00340CAB"/>
    <w:rsid w:val="00384436"/>
    <w:rsid w:val="00395CC5"/>
    <w:rsid w:val="0047174F"/>
    <w:rsid w:val="004C3385"/>
    <w:rsid w:val="004E4385"/>
    <w:rsid w:val="00520E48"/>
    <w:rsid w:val="005D72AE"/>
    <w:rsid w:val="005E4CFB"/>
    <w:rsid w:val="00651D07"/>
    <w:rsid w:val="0065476B"/>
    <w:rsid w:val="00660179"/>
    <w:rsid w:val="006753F2"/>
    <w:rsid w:val="006A4851"/>
    <w:rsid w:val="00737933"/>
    <w:rsid w:val="0074648C"/>
    <w:rsid w:val="007D6CF3"/>
    <w:rsid w:val="007E7CF4"/>
    <w:rsid w:val="0080607E"/>
    <w:rsid w:val="00832DC0"/>
    <w:rsid w:val="00846CE9"/>
    <w:rsid w:val="008615E0"/>
    <w:rsid w:val="0093391F"/>
    <w:rsid w:val="00942E98"/>
    <w:rsid w:val="00972B7A"/>
    <w:rsid w:val="00993CEE"/>
    <w:rsid w:val="009D1048"/>
    <w:rsid w:val="009F5C60"/>
    <w:rsid w:val="00A35BDF"/>
    <w:rsid w:val="00A42FD4"/>
    <w:rsid w:val="00AC79E6"/>
    <w:rsid w:val="00B13960"/>
    <w:rsid w:val="00B52955"/>
    <w:rsid w:val="00B62C10"/>
    <w:rsid w:val="00B84C32"/>
    <w:rsid w:val="00BC70B4"/>
    <w:rsid w:val="00BF2AFC"/>
    <w:rsid w:val="00C216D5"/>
    <w:rsid w:val="00C2525E"/>
    <w:rsid w:val="00C34196"/>
    <w:rsid w:val="00C47067"/>
    <w:rsid w:val="00C72CE0"/>
    <w:rsid w:val="00CB12A8"/>
    <w:rsid w:val="00CC7752"/>
    <w:rsid w:val="00CD2DF9"/>
    <w:rsid w:val="00D343A1"/>
    <w:rsid w:val="00D37F17"/>
    <w:rsid w:val="00DA0DA5"/>
    <w:rsid w:val="00E15A2D"/>
    <w:rsid w:val="00E71DA6"/>
    <w:rsid w:val="00E80551"/>
    <w:rsid w:val="00EC01E4"/>
    <w:rsid w:val="00EC0E87"/>
    <w:rsid w:val="00EF1688"/>
    <w:rsid w:val="00F10484"/>
    <w:rsid w:val="00FB4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rules v:ext="edit">
        <o:r id="V:Rule1" type="connector" idref="#_x0000_s1036"/>
        <o:r id="V:Rule2" type="connector" idref="#_x0000_s1041"/>
        <o:r id="V:Rule3" type="connector" idref="#_x0000_s1034"/>
        <o:r id="V:Rule4" type="connector" idref="#_x0000_s1040"/>
        <o:r id="V:Rule5" type="connector" idref="#_x0000_s1033"/>
        <o:r id="V:Rule6" type="connector" idref="#_x0000_s1029"/>
        <o:r id="V:Rule7" type="connector" idref="#_x0000_s1030"/>
        <o:r id="V:Rule8" type="connector" idref="#_x0000_s1027"/>
      </o:rules>
    </o:shapelayout>
  </w:shapeDefaults>
  <w:decimalSymbol w:val=","/>
  <w:listSeparator w:val=";"/>
  <w15:docId w15:val="{FA989823-AAEE-41AC-A81D-BB225BC7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76B"/>
    <w:pPr>
      <w:spacing w:after="200" w:line="276" w:lineRule="auto"/>
    </w:pPr>
    <w:rPr>
      <w:rFonts w:cs="Calibri"/>
      <w:sz w:val="22"/>
      <w:szCs w:val="22"/>
      <w:lang w:eastAsia="en-US"/>
    </w:rPr>
  </w:style>
  <w:style w:type="paragraph" w:styleId="1">
    <w:name w:val="heading 1"/>
    <w:basedOn w:val="a"/>
    <w:link w:val="10"/>
    <w:uiPriority w:val="9"/>
    <w:qFormat/>
    <w:locked/>
    <w:rsid w:val="001E5D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F5C60"/>
    <w:rPr>
      <w:color w:val="0000FF"/>
      <w:u w:val="single"/>
    </w:rPr>
  </w:style>
  <w:style w:type="paragraph" w:styleId="a4">
    <w:name w:val="Normal (Web)"/>
    <w:basedOn w:val="a"/>
    <w:uiPriority w:val="99"/>
    <w:semiHidden/>
    <w:rsid w:val="00FB4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uiPriority w:val="99"/>
    <w:rsid w:val="00144ADC"/>
    <w:pPr>
      <w:tabs>
        <w:tab w:val="center" w:pos="4677"/>
        <w:tab w:val="right" w:pos="9355"/>
      </w:tabs>
    </w:pPr>
  </w:style>
  <w:style w:type="character" w:customStyle="1" w:styleId="a6">
    <w:name w:val="Нижний колонтитул Знак"/>
    <w:basedOn w:val="a0"/>
    <w:link w:val="a5"/>
    <w:uiPriority w:val="99"/>
    <w:semiHidden/>
    <w:rsid w:val="009E59FE"/>
    <w:rPr>
      <w:rFonts w:cs="Calibri"/>
      <w:lang w:eastAsia="en-US"/>
    </w:rPr>
  </w:style>
  <w:style w:type="character" w:styleId="a7">
    <w:name w:val="page number"/>
    <w:basedOn w:val="a0"/>
    <w:uiPriority w:val="99"/>
    <w:rsid w:val="00144ADC"/>
  </w:style>
  <w:style w:type="paragraph" w:styleId="a8">
    <w:name w:val="header"/>
    <w:basedOn w:val="a"/>
    <w:link w:val="a9"/>
    <w:uiPriority w:val="99"/>
    <w:semiHidden/>
    <w:unhideWhenUsed/>
    <w:rsid w:val="004E4385"/>
    <w:pPr>
      <w:tabs>
        <w:tab w:val="center" w:pos="4677"/>
        <w:tab w:val="right" w:pos="9355"/>
      </w:tabs>
    </w:pPr>
  </w:style>
  <w:style w:type="character" w:customStyle="1" w:styleId="a9">
    <w:name w:val="Верхний колонтитул Знак"/>
    <w:basedOn w:val="a0"/>
    <w:link w:val="a8"/>
    <w:uiPriority w:val="99"/>
    <w:semiHidden/>
    <w:rsid w:val="004E4385"/>
    <w:rPr>
      <w:rFonts w:cs="Calibri"/>
      <w:sz w:val="22"/>
      <w:szCs w:val="22"/>
      <w:lang w:eastAsia="en-US"/>
    </w:rPr>
  </w:style>
  <w:style w:type="character" w:customStyle="1" w:styleId="10">
    <w:name w:val="Заголовок 1 Знак"/>
    <w:basedOn w:val="a0"/>
    <w:link w:val="1"/>
    <w:uiPriority w:val="9"/>
    <w:rsid w:val="001E5DC2"/>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195011">
      <w:bodyDiv w:val="1"/>
      <w:marLeft w:val="0"/>
      <w:marRight w:val="0"/>
      <w:marTop w:val="0"/>
      <w:marBottom w:val="0"/>
      <w:divBdr>
        <w:top w:val="none" w:sz="0" w:space="0" w:color="auto"/>
        <w:left w:val="none" w:sz="0" w:space="0" w:color="auto"/>
        <w:bottom w:val="none" w:sz="0" w:space="0" w:color="auto"/>
        <w:right w:val="none" w:sz="0" w:space="0" w:color="auto"/>
      </w:divBdr>
    </w:div>
    <w:div w:id="539590644">
      <w:marLeft w:val="0"/>
      <w:marRight w:val="0"/>
      <w:marTop w:val="0"/>
      <w:marBottom w:val="0"/>
      <w:divBdr>
        <w:top w:val="none" w:sz="0" w:space="0" w:color="auto"/>
        <w:left w:val="none" w:sz="0" w:space="0" w:color="auto"/>
        <w:bottom w:val="none" w:sz="0" w:space="0" w:color="auto"/>
        <w:right w:val="none" w:sz="0" w:space="0" w:color="auto"/>
      </w:divBdr>
      <w:divsChild>
        <w:div w:id="539590651">
          <w:marLeft w:val="0"/>
          <w:marRight w:val="0"/>
          <w:marTop w:val="0"/>
          <w:marBottom w:val="0"/>
          <w:divBdr>
            <w:top w:val="none" w:sz="0" w:space="0" w:color="auto"/>
            <w:left w:val="none" w:sz="0" w:space="0" w:color="auto"/>
            <w:bottom w:val="none" w:sz="0" w:space="0" w:color="auto"/>
            <w:right w:val="none" w:sz="0" w:space="0" w:color="auto"/>
          </w:divBdr>
          <w:divsChild>
            <w:div w:id="539590639">
              <w:marLeft w:val="0"/>
              <w:marRight w:val="0"/>
              <w:marTop w:val="0"/>
              <w:marBottom w:val="0"/>
              <w:divBdr>
                <w:top w:val="none" w:sz="0" w:space="0" w:color="auto"/>
                <w:left w:val="none" w:sz="0" w:space="0" w:color="auto"/>
                <w:bottom w:val="none" w:sz="0" w:space="0" w:color="auto"/>
                <w:right w:val="none" w:sz="0" w:space="0" w:color="auto"/>
              </w:divBdr>
              <w:divsChild>
                <w:div w:id="539590657">
                  <w:marLeft w:val="0"/>
                  <w:marRight w:val="0"/>
                  <w:marTop w:val="0"/>
                  <w:marBottom w:val="0"/>
                  <w:divBdr>
                    <w:top w:val="none" w:sz="0" w:space="0" w:color="auto"/>
                    <w:left w:val="none" w:sz="0" w:space="0" w:color="auto"/>
                    <w:bottom w:val="none" w:sz="0" w:space="0" w:color="auto"/>
                    <w:right w:val="none" w:sz="0" w:space="0" w:color="auto"/>
                  </w:divBdr>
                  <w:divsChild>
                    <w:div w:id="539590674">
                      <w:marLeft w:val="0"/>
                      <w:marRight w:val="0"/>
                      <w:marTop w:val="0"/>
                      <w:marBottom w:val="0"/>
                      <w:divBdr>
                        <w:top w:val="none" w:sz="0" w:space="0" w:color="auto"/>
                        <w:left w:val="none" w:sz="0" w:space="0" w:color="auto"/>
                        <w:bottom w:val="none" w:sz="0" w:space="0" w:color="auto"/>
                        <w:right w:val="none" w:sz="0" w:space="0" w:color="auto"/>
                      </w:divBdr>
                      <w:divsChild>
                        <w:div w:id="539590669">
                          <w:marLeft w:val="0"/>
                          <w:marRight w:val="0"/>
                          <w:marTop w:val="0"/>
                          <w:marBottom w:val="0"/>
                          <w:divBdr>
                            <w:top w:val="none" w:sz="0" w:space="0" w:color="auto"/>
                            <w:left w:val="none" w:sz="0" w:space="0" w:color="auto"/>
                            <w:bottom w:val="none" w:sz="0" w:space="0" w:color="auto"/>
                            <w:right w:val="none" w:sz="0" w:space="0" w:color="auto"/>
                          </w:divBdr>
                          <w:divsChild>
                            <w:div w:id="539590642">
                              <w:marLeft w:val="0"/>
                              <w:marRight w:val="0"/>
                              <w:marTop w:val="0"/>
                              <w:marBottom w:val="0"/>
                              <w:divBdr>
                                <w:top w:val="none" w:sz="0" w:space="0" w:color="auto"/>
                                <w:left w:val="none" w:sz="0" w:space="0" w:color="auto"/>
                                <w:bottom w:val="none" w:sz="0" w:space="0" w:color="auto"/>
                                <w:right w:val="none" w:sz="0" w:space="0" w:color="auto"/>
                              </w:divBdr>
                              <w:divsChild>
                                <w:div w:id="539590648">
                                  <w:marLeft w:val="-3100"/>
                                  <w:marRight w:val="0"/>
                                  <w:marTop w:val="0"/>
                                  <w:marBottom w:val="0"/>
                                  <w:divBdr>
                                    <w:top w:val="none" w:sz="0" w:space="0" w:color="auto"/>
                                    <w:left w:val="none" w:sz="0" w:space="0" w:color="auto"/>
                                    <w:bottom w:val="none" w:sz="0" w:space="0" w:color="auto"/>
                                    <w:right w:val="none" w:sz="0" w:space="0" w:color="auto"/>
                                  </w:divBdr>
                                  <w:divsChild>
                                    <w:div w:id="539590673">
                                      <w:marLeft w:val="3400"/>
                                      <w:marRight w:val="0"/>
                                      <w:marTop w:val="0"/>
                                      <w:marBottom w:val="0"/>
                                      <w:divBdr>
                                        <w:top w:val="none" w:sz="0" w:space="0" w:color="auto"/>
                                        <w:left w:val="none" w:sz="0" w:space="0" w:color="auto"/>
                                        <w:bottom w:val="none" w:sz="0" w:space="0" w:color="auto"/>
                                        <w:right w:val="none" w:sz="0" w:space="0" w:color="auto"/>
                                      </w:divBdr>
                                      <w:divsChild>
                                        <w:div w:id="539590645">
                                          <w:marLeft w:val="0"/>
                                          <w:marRight w:val="0"/>
                                          <w:marTop w:val="0"/>
                                          <w:marBottom w:val="0"/>
                                          <w:divBdr>
                                            <w:top w:val="none" w:sz="0" w:space="0" w:color="auto"/>
                                            <w:left w:val="none" w:sz="0" w:space="0" w:color="auto"/>
                                            <w:bottom w:val="none" w:sz="0" w:space="0" w:color="auto"/>
                                            <w:right w:val="none" w:sz="0" w:space="0" w:color="auto"/>
                                          </w:divBdr>
                                          <w:divsChild>
                                            <w:div w:id="539590659">
                                              <w:marLeft w:val="0"/>
                                              <w:marRight w:val="0"/>
                                              <w:marTop w:val="0"/>
                                              <w:marBottom w:val="0"/>
                                              <w:divBdr>
                                                <w:top w:val="none" w:sz="0" w:space="0" w:color="auto"/>
                                                <w:left w:val="none" w:sz="0" w:space="0" w:color="auto"/>
                                                <w:bottom w:val="none" w:sz="0" w:space="0" w:color="auto"/>
                                                <w:right w:val="none" w:sz="0" w:space="0" w:color="auto"/>
                                              </w:divBdr>
                                              <w:divsChild>
                                                <w:div w:id="5395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9590661">
      <w:marLeft w:val="0"/>
      <w:marRight w:val="0"/>
      <w:marTop w:val="0"/>
      <w:marBottom w:val="0"/>
      <w:divBdr>
        <w:top w:val="none" w:sz="0" w:space="0" w:color="auto"/>
        <w:left w:val="none" w:sz="0" w:space="0" w:color="auto"/>
        <w:bottom w:val="none" w:sz="0" w:space="0" w:color="auto"/>
        <w:right w:val="none" w:sz="0" w:space="0" w:color="auto"/>
      </w:divBdr>
      <w:divsChild>
        <w:div w:id="539590649">
          <w:marLeft w:val="0"/>
          <w:marRight w:val="0"/>
          <w:marTop w:val="0"/>
          <w:marBottom w:val="0"/>
          <w:divBdr>
            <w:top w:val="none" w:sz="0" w:space="0" w:color="auto"/>
            <w:left w:val="none" w:sz="0" w:space="0" w:color="auto"/>
            <w:bottom w:val="none" w:sz="0" w:space="0" w:color="auto"/>
            <w:right w:val="none" w:sz="0" w:space="0" w:color="auto"/>
          </w:divBdr>
          <w:divsChild>
            <w:div w:id="539590666">
              <w:marLeft w:val="0"/>
              <w:marRight w:val="0"/>
              <w:marTop w:val="0"/>
              <w:marBottom w:val="0"/>
              <w:divBdr>
                <w:top w:val="none" w:sz="0" w:space="0" w:color="auto"/>
                <w:left w:val="none" w:sz="0" w:space="0" w:color="auto"/>
                <w:bottom w:val="none" w:sz="0" w:space="0" w:color="auto"/>
                <w:right w:val="none" w:sz="0" w:space="0" w:color="auto"/>
              </w:divBdr>
              <w:divsChild>
                <w:div w:id="539590640">
                  <w:marLeft w:val="0"/>
                  <w:marRight w:val="0"/>
                  <w:marTop w:val="0"/>
                  <w:marBottom w:val="0"/>
                  <w:divBdr>
                    <w:top w:val="none" w:sz="0" w:space="0" w:color="auto"/>
                    <w:left w:val="none" w:sz="0" w:space="0" w:color="auto"/>
                    <w:bottom w:val="none" w:sz="0" w:space="0" w:color="auto"/>
                    <w:right w:val="none" w:sz="0" w:space="0" w:color="auto"/>
                  </w:divBdr>
                  <w:divsChild>
                    <w:div w:id="539590655">
                      <w:marLeft w:val="0"/>
                      <w:marRight w:val="0"/>
                      <w:marTop w:val="0"/>
                      <w:marBottom w:val="0"/>
                      <w:divBdr>
                        <w:top w:val="none" w:sz="0" w:space="0" w:color="auto"/>
                        <w:left w:val="none" w:sz="0" w:space="0" w:color="auto"/>
                        <w:bottom w:val="none" w:sz="0" w:space="0" w:color="auto"/>
                        <w:right w:val="none" w:sz="0" w:space="0" w:color="auto"/>
                      </w:divBdr>
                      <w:divsChild>
                        <w:div w:id="539590658">
                          <w:marLeft w:val="0"/>
                          <w:marRight w:val="0"/>
                          <w:marTop w:val="0"/>
                          <w:marBottom w:val="0"/>
                          <w:divBdr>
                            <w:top w:val="none" w:sz="0" w:space="0" w:color="auto"/>
                            <w:left w:val="none" w:sz="0" w:space="0" w:color="auto"/>
                            <w:bottom w:val="none" w:sz="0" w:space="0" w:color="auto"/>
                            <w:right w:val="none" w:sz="0" w:space="0" w:color="auto"/>
                          </w:divBdr>
                          <w:divsChild>
                            <w:div w:id="539590646">
                              <w:marLeft w:val="0"/>
                              <w:marRight w:val="0"/>
                              <w:marTop w:val="0"/>
                              <w:marBottom w:val="0"/>
                              <w:divBdr>
                                <w:top w:val="none" w:sz="0" w:space="0" w:color="auto"/>
                                <w:left w:val="none" w:sz="0" w:space="0" w:color="auto"/>
                                <w:bottom w:val="none" w:sz="0" w:space="0" w:color="auto"/>
                                <w:right w:val="none" w:sz="0" w:space="0" w:color="auto"/>
                              </w:divBdr>
                              <w:divsChild>
                                <w:div w:id="539590670">
                                  <w:marLeft w:val="-3100"/>
                                  <w:marRight w:val="0"/>
                                  <w:marTop w:val="0"/>
                                  <w:marBottom w:val="0"/>
                                  <w:divBdr>
                                    <w:top w:val="none" w:sz="0" w:space="0" w:color="auto"/>
                                    <w:left w:val="none" w:sz="0" w:space="0" w:color="auto"/>
                                    <w:bottom w:val="none" w:sz="0" w:space="0" w:color="auto"/>
                                    <w:right w:val="none" w:sz="0" w:space="0" w:color="auto"/>
                                  </w:divBdr>
                                  <w:divsChild>
                                    <w:div w:id="539590641">
                                      <w:marLeft w:val="3400"/>
                                      <w:marRight w:val="0"/>
                                      <w:marTop w:val="0"/>
                                      <w:marBottom w:val="0"/>
                                      <w:divBdr>
                                        <w:top w:val="none" w:sz="0" w:space="0" w:color="auto"/>
                                        <w:left w:val="none" w:sz="0" w:space="0" w:color="auto"/>
                                        <w:bottom w:val="none" w:sz="0" w:space="0" w:color="auto"/>
                                        <w:right w:val="none" w:sz="0" w:space="0" w:color="auto"/>
                                      </w:divBdr>
                                      <w:divsChild>
                                        <w:div w:id="539590664">
                                          <w:marLeft w:val="0"/>
                                          <w:marRight w:val="0"/>
                                          <w:marTop w:val="0"/>
                                          <w:marBottom w:val="0"/>
                                          <w:divBdr>
                                            <w:top w:val="none" w:sz="0" w:space="0" w:color="auto"/>
                                            <w:left w:val="none" w:sz="0" w:space="0" w:color="auto"/>
                                            <w:bottom w:val="none" w:sz="0" w:space="0" w:color="auto"/>
                                            <w:right w:val="none" w:sz="0" w:space="0" w:color="auto"/>
                                          </w:divBdr>
                                          <w:divsChild>
                                            <w:div w:id="539590647">
                                              <w:marLeft w:val="0"/>
                                              <w:marRight w:val="0"/>
                                              <w:marTop w:val="0"/>
                                              <w:marBottom w:val="0"/>
                                              <w:divBdr>
                                                <w:top w:val="none" w:sz="0" w:space="0" w:color="auto"/>
                                                <w:left w:val="none" w:sz="0" w:space="0" w:color="auto"/>
                                                <w:bottom w:val="none" w:sz="0" w:space="0" w:color="auto"/>
                                                <w:right w:val="none" w:sz="0" w:space="0" w:color="auto"/>
                                              </w:divBdr>
                                              <w:divsChild>
                                                <w:div w:id="53959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9590663">
      <w:marLeft w:val="0"/>
      <w:marRight w:val="0"/>
      <w:marTop w:val="0"/>
      <w:marBottom w:val="0"/>
      <w:divBdr>
        <w:top w:val="none" w:sz="0" w:space="0" w:color="auto"/>
        <w:left w:val="none" w:sz="0" w:space="0" w:color="auto"/>
        <w:bottom w:val="none" w:sz="0" w:space="0" w:color="auto"/>
        <w:right w:val="none" w:sz="0" w:space="0" w:color="auto"/>
      </w:divBdr>
      <w:divsChild>
        <w:div w:id="539590662">
          <w:marLeft w:val="0"/>
          <w:marRight w:val="0"/>
          <w:marTop w:val="0"/>
          <w:marBottom w:val="0"/>
          <w:divBdr>
            <w:top w:val="none" w:sz="0" w:space="0" w:color="auto"/>
            <w:left w:val="none" w:sz="0" w:space="0" w:color="auto"/>
            <w:bottom w:val="none" w:sz="0" w:space="0" w:color="auto"/>
            <w:right w:val="none" w:sz="0" w:space="0" w:color="auto"/>
          </w:divBdr>
          <w:divsChild>
            <w:div w:id="539590672">
              <w:marLeft w:val="0"/>
              <w:marRight w:val="0"/>
              <w:marTop w:val="0"/>
              <w:marBottom w:val="0"/>
              <w:divBdr>
                <w:top w:val="none" w:sz="0" w:space="0" w:color="auto"/>
                <w:left w:val="none" w:sz="0" w:space="0" w:color="auto"/>
                <w:bottom w:val="none" w:sz="0" w:space="0" w:color="auto"/>
                <w:right w:val="none" w:sz="0" w:space="0" w:color="auto"/>
              </w:divBdr>
              <w:divsChild>
                <w:div w:id="539590667">
                  <w:marLeft w:val="0"/>
                  <w:marRight w:val="0"/>
                  <w:marTop w:val="0"/>
                  <w:marBottom w:val="0"/>
                  <w:divBdr>
                    <w:top w:val="none" w:sz="0" w:space="0" w:color="auto"/>
                    <w:left w:val="none" w:sz="0" w:space="0" w:color="auto"/>
                    <w:bottom w:val="none" w:sz="0" w:space="0" w:color="auto"/>
                    <w:right w:val="none" w:sz="0" w:space="0" w:color="auto"/>
                  </w:divBdr>
                  <w:divsChild>
                    <w:div w:id="539590652">
                      <w:marLeft w:val="0"/>
                      <w:marRight w:val="0"/>
                      <w:marTop w:val="0"/>
                      <w:marBottom w:val="0"/>
                      <w:divBdr>
                        <w:top w:val="none" w:sz="0" w:space="0" w:color="auto"/>
                        <w:left w:val="none" w:sz="0" w:space="0" w:color="auto"/>
                        <w:bottom w:val="none" w:sz="0" w:space="0" w:color="auto"/>
                        <w:right w:val="none" w:sz="0" w:space="0" w:color="auto"/>
                      </w:divBdr>
                      <w:divsChild>
                        <w:div w:id="539590643">
                          <w:marLeft w:val="0"/>
                          <w:marRight w:val="0"/>
                          <w:marTop w:val="0"/>
                          <w:marBottom w:val="0"/>
                          <w:divBdr>
                            <w:top w:val="none" w:sz="0" w:space="0" w:color="auto"/>
                            <w:left w:val="none" w:sz="0" w:space="0" w:color="auto"/>
                            <w:bottom w:val="none" w:sz="0" w:space="0" w:color="auto"/>
                            <w:right w:val="none" w:sz="0" w:space="0" w:color="auto"/>
                          </w:divBdr>
                          <w:divsChild>
                            <w:div w:id="539590671">
                              <w:marLeft w:val="0"/>
                              <w:marRight w:val="0"/>
                              <w:marTop w:val="0"/>
                              <w:marBottom w:val="0"/>
                              <w:divBdr>
                                <w:top w:val="none" w:sz="0" w:space="0" w:color="auto"/>
                                <w:left w:val="none" w:sz="0" w:space="0" w:color="auto"/>
                                <w:bottom w:val="none" w:sz="0" w:space="0" w:color="auto"/>
                                <w:right w:val="none" w:sz="0" w:space="0" w:color="auto"/>
                              </w:divBdr>
                              <w:divsChild>
                                <w:div w:id="539590653">
                                  <w:marLeft w:val="-3100"/>
                                  <w:marRight w:val="0"/>
                                  <w:marTop w:val="0"/>
                                  <w:marBottom w:val="0"/>
                                  <w:divBdr>
                                    <w:top w:val="none" w:sz="0" w:space="0" w:color="auto"/>
                                    <w:left w:val="none" w:sz="0" w:space="0" w:color="auto"/>
                                    <w:bottom w:val="none" w:sz="0" w:space="0" w:color="auto"/>
                                    <w:right w:val="none" w:sz="0" w:space="0" w:color="auto"/>
                                  </w:divBdr>
                                  <w:divsChild>
                                    <w:div w:id="539590654">
                                      <w:marLeft w:val="3400"/>
                                      <w:marRight w:val="0"/>
                                      <w:marTop w:val="0"/>
                                      <w:marBottom w:val="0"/>
                                      <w:divBdr>
                                        <w:top w:val="none" w:sz="0" w:space="0" w:color="auto"/>
                                        <w:left w:val="none" w:sz="0" w:space="0" w:color="auto"/>
                                        <w:bottom w:val="none" w:sz="0" w:space="0" w:color="auto"/>
                                        <w:right w:val="none" w:sz="0" w:space="0" w:color="auto"/>
                                      </w:divBdr>
                                      <w:divsChild>
                                        <w:div w:id="539590660">
                                          <w:marLeft w:val="0"/>
                                          <w:marRight w:val="0"/>
                                          <w:marTop w:val="0"/>
                                          <w:marBottom w:val="0"/>
                                          <w:divBdr>
                                            <w:top w:val="none" w:sz="0" w:space="0" w:color="auto"/>
                                            <w:left w:val="none" w:sz="0" w:space="0" w:color="auto"/>
                                            <w:bottom w:val="none" w:sz="0" w:space="0" w:color="auto"/>
                                            <w:right w:val="none" w:sz="0" w:space="0" w:color="auto"/>
                                          </w:divBdr>
                                          <w:divsChild>
                                            <w:div w:id="539590656">
                                              <w:marLeft w:val="0"/>
                                              <w:marRight w:val="0"/>
                                              <w:marTop w:val="0"/>
                                              <w:marBottom w:val="0"/>
                                              <w:divBdr>
                                                <w:top w:val="none" w:sz="0" w:space="0" w:color="auto"/>
                                                <w:left w:val="none" w:sz="0" w:space="0" w:color="auto"/>
                                                <w:bottom w:val="none" w:sz="0" w:space="0" w:color="auto"/>
                                                <w:right w:val="none" w:sz="0" w:space="0" w:color="auto"/>
                                              </w:divBdr>
                                              <w:divsChild>
                                                <w:div w:id="53959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776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5EE732146E8E1FD416E0A3A32D89BDC359BF1D8102157AA54CEF7DC30682D9B0717FAErCN2L" TargetMode="External"/><Relationship Id="rId13" Type="http://schemas.openxmlformats.org/officeDocument/2006/relationships/hyperlink" Target="consultantplus://offline/ref=8A5EE732146E8E1FD416E0A3A32D89BDC359BC1B8107157AA54CEF7DC30682D9B0717FACC57BC4F2r8N9L" TargetMode="External"/><Relationship Id="rId18" Type="http://schemas.openxmlformats.org/officeDocument/2006/relationships/hyperlink" Target="consultantplus://offline/ref=8A5EE732146E8E1FD416E0A3A32D89BDC35CBE198103157AA54CEF7DC30682D9B0717FABrCN6L"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8A5EE732146E8E1FD416E0A3A32D89BDC359BC1B8107157AA54CEF7DC30682D9B0717FACC57BC7F2r8N4L" TargetMode="External"/><Relationship Id="rId7" Type="http://schemas.openxmlformats.org/officeDocument/2006/relationships/hyperlink" Target="consultantplus://offline/ref=8A5EE732146E8E1FD416E0A3A32D89BDC358B91D8403157AA54CEF7DC30682D9B0717FAFC3r7N8L" TargetMode="External"/><Relationship Id="rId12" Type="http://schemas.openxmlformats.org/officeDocument/2006/relationships/hyperlink" Target="consultantplus://offline/ref=8A5EE732146E8E1FD416E0A3A32D89BDC359BC1B8107157AA54CEF7DC30682D9B0717FACC57BC5F7r8NDL" TargetMode="External"/><Relationship Id="rId17" Type="http://schemas.openxmlformats.org/officeDocument/2006/relationships/hyperlink" Target="consultantplus://offline/ref=8A5EE732146E8E1FD416E0A3A32D89BDC359BC1B8107157AA54CEF7DC30682D9B0717FACC57BC7F2r8N4L"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consultantplus://offline/ref=8A5EE732146E8E1FD416E0A3A32D89BDC359BC1B8107157AA54CEF7DC30682D9B0717FACC57BC7F1r8NAL" TargetMode="External"/><Relationship Id="rId20" Type="http://schemas.openxmlformats.org/officeDocument/2006/relationships/hyperlink" Target="consultantplus://offline/ref=8A5EE732146E8E1FD416E0A3A32D89BDC359BC1B8107157AA54CEF7DC30682D9B0717FACC57BC7F1r8NAL" TargetMode="External"/><Relationship Id="rId1" Type="http://schemas.openxmlformats.org/officeDocument/2006/relationships/styles" Target="styles.xml"/><Relationship Id="rId6" Type="http://schemas.openxmlformats.org/officeDocument/2006/relationships/hyperlink" Target="consultantplus://offline/ref=8A5EE732146E8E1FD416E0A3A32D89BDC359BC1B8107157AA54CEF7DC30682D9B0717FA4rCN4L" TargetMode="External"/><Relationship Id="rId11" Type="http://schemas.openxmlformats.org/officeDocument/2006/relationships/hyperlink" Target="consultantplus://offline/ref=8A5EE732146E8E1FD416E0A3A32D89BDC359BC1B8107157AA54CEF7DC30682D9B0717FACC57BC7F3r8NAL" TargetMode="External"/><Relationship Id="rId24" Type="http://schemas.openxmlformats.org/officeDocument/2006/relationships/hyperlink" Target="consultantplus://offline/ref=8A5EE732146E8E1FD416E0A3A32D89BDC359BC1B8107157AA54CEF7DC30682D9B0717FACC57BC4F6r8NFL" TargetMode="External"/><Relationship Id="rId5" Type="http://schemas.openxmlformats.org/officeDocument/2006/relationships/endnotes" Target="endnotes.xml"/><Relationship Id="rId15" Type="http://schemas.openxmlformats.org/officeDocument/2006/relationships/hyperlink" Target="consultantplus://offline/ref=8A5EE732146E8E1FD416E0A3A32D89BDC35CBE198103157AA54CEF7DC30682D9B0717FABrCN6L" TargetMode="External"/><Relationship Id="rId23" Type="http://schemas.openxmlformats.org/officeDocument/2006/relationships/hyperlink" Target="consultantplus://offline/ref=8A5EE732146E8E1FD416E0A3A32D89BDC359BC1B8107157AA54CEF7DC30682D9B0717FACC57BC7FCr8NFL" TargetMode="External"/><Relationship Id="rId10" Type="http://schemas.openxmlformats.org/officeDocument/2006/relationships/hyperlink" Target="consultantplus://offline/ref=8A5EE732146E8E1FD416E0A3A32D89BDC359BC1B8107157AA54CEF7DC30682D9B0717FrANBL" TargetMode="External"/><Relationship Id="rId19" Type="http://schemas.openxmlformats.org/officeDocument/2006/relationships/hyperlink" Target="consultantplus://offline/ref=8A5EE732146E8E1FD416E0A3A32D89BDC35CBE198103157AA54CEF7DC30682D9B0717FAFrCN4L" TargetMode="External"/><Relationship Id="rId4" Type="http://schemas.openxmlformats.org/officeDocument/2006/relationships/footnotes" Target="footnotes.xml"/><Relationship Id="rId9" Type="http://schemas.openxmlformats.org/officeDocument/2006/relationships/hyperlink" Target="http://www.trubech.ru/" TargetMode="External"/><Relationship Id="rId14" Type="http://schemas.openxmlformats.org/officeDocument/2006/relationships/hyperlink" Target="consultantplus://offline/ref=8A5EE732146E8E1FD416E0A3A32D89BDC359BC1B8107157AA54CEF7DC30682D9B0717FACC57BC7F3r8NAL" TargetMode="External"/><Relationship Id="rId22" Type="http://schemas.openxmlformats.org/officeDocument/2006/relationships/hyperlink" Target="consultantplus://offline/ref=8A5EE732146E8E1FD416E0A3A32D89BDC359BC1B8107157AA54CEF7DC30682D9B0717FACC57BC7FCr8NF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8090</Words>
  <Characters>46116</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NoOrg</Company>
  <LinksUpToDate>false</LinksUpToDate>
  <CharactersWithSpaces>54098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Артемьев</cp:lastModifiedBy>
  <cp:revision>4</cp:revision>
  <cp:lastPrinted>2020-12-14T07:45:00Z</cp:lastPrinted>
  <dcterms:created xsi:type="dcterms:W3CDTF">2020-12-14T07:49:00Z</dcterms:created>
  <dcterms:modified xsi:type="dcterms:W3CDTF">2020-12-15T07:36:00Z</dcterms:modified>
</cp:coreProperties>
</file>