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1E44A7">
        <w:rPr>
          <w:rFonts w:eastAsia="Calibri"/>
          <w:bCs/>
          <w:sz w:val="20"/>
          <w:szCs w:val="20"/>
          <w:lang w:eastAsia="en-US"/>
        </w:rPr>
        <w:t xml:space="preserve"> 02.03.</w:t>
      </w:r>
      <w:r w:rsidR="00346E0E">
        <w:rPr>
          <w:rFonts w:eastAsia="Calibri"/>
          <w:bCs/>
          <w:sz w:val="20"/>
          <w:szCs w:val="20"/>
          <w:lang w:eastAsia="en-US"/>
        </w:rPr>
        <w:t xml:space="preserve"> 2020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№</w:t>
      </w:r>
      <w:r w:rsidR="00A461E0">
        <w:rPr>
          <w:rFonts w:eastAsia="Calibri"/>
          <w:bCs/>
          <w:sz w:val="20"/>
          <w:szCs w:val="20"/>
          <w:lang w:eastAsia="en-US"/>
        </w:rPr>
        <w:t xml:space="preserve"> </w:t>
      </w:r>
      <w:r w:rsidR="001E44A7">
        <w:rPr>
          <w:rFonts w:eastAsia="Calibri"/>
          <w:bCs/>
          <w:sz w:val="20"/>
          <w:szCs w:val="20"/>
          <w:lang w:eastAsia="en-US"/>
        </w:rPr>
        <w:t>138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>т 30.12. 2019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 № 1037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57 617,58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58 685,73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78 615,42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77 897,65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69 340,78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68 782,08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77 517,73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77 280,00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67 192,44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BD1DE9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66 759,42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84 347,05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87 182,62</w:t>
            </w:r>
          </w:p>
        </w:tc>
      </w:tr>
      <w:tr w:rsidR="00574976" w:rsidRPr="0057497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</w:tr>
      <w:tr w:rsidR="00574976" w:rsidRPr="0057497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33 276,96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33 232,35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34 647,99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574976" w:rsidRPr="0057497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43 067,09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47 459,48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46 320,03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87 538,62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86 857,29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226 916,96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188 935,45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183 066,55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3.</w:t>
            </w:r>
            <w:r w:rsidR="005C5F4B" w:rsidRPr="0057497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74976">
              <w:rPr>
                <w:rFonts w:eastAsia="Calibri"/>
                <w:sz w:val="20"/>
                <w:szCs w:val="20"/>
              </w:rPr>
              <w:t>во</w:t>
            </w:r>
            <w:r w:rsidR="00E20081" w:rsidRPr="00574976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574976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16,00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3.</w:t>
            </w:r>
            <w:r w:rsidR="005C5F4B" w:rsidRPr="0057497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7497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8,86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lastRenderedPageBreak/>
              <w:t>3.</w:t>
            </w:r>
            <w:r w:rsidR="00896D0A" w:rsidRPr="0057497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7497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35,24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B16FDD" w:rsidRPr="00574976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574976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574976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574976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574976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574976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39 101,18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4A4DA3" w:rsidRPr="00574976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7497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4A4DA3" w:rsidRPr="00574976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574976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57497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</w:t>
            </w:r>
            <w:r w:rsidR="004A4DA3" w:rsidRPr="0057497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7497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4A4DA3" w:rsidRPr="00574976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7497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57497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7497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</w:t>
            </w:r>
            <w:r w:rsidR="00A52972" w:rsidRPr="0057497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7497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7497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57497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7497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</w:t>
            </w:r>
            <w:r w:rsidR="00A52972" w:rsidRPr="0057497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7497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7497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57497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7497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</w:t>
            </w:r>
            <w:r w:rsidR="00A52972" w:rsidRPr="0057497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7497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574976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7497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74976" w:rsidRDefault="00E846FB" w:rsidP="00437D2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39 101,18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7497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57497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7497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74976" w:rsidRDefault="00E846FB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7497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57497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7497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57497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74976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39 101,18</w:t>
            </w:r>
          </w:p>
        </w:tc>
      </w:tr>
      <w:tr w:rsidR="00574976" w:rsidRPr="00574976" w:rsidTr="00E846FB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D00D64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39 101,18</w:t>
            </w:r>
          </w:p>
        </w:tc>
      </w:tr>
      <w:tr w:rsidR="00574976" w:rsidRPr="00574976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F02AE3" w:rsidRPr="0057497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101,93</w:t>
            </w:r>
          </w:p>
        </w:tc>
      </w:tr>
      <w:tr w:rsidR="00574976" w:rsidRPr="0057497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57497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57497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57497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64 244,15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81 000,02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360893" w:rsidRPr="00574976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57497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360893" w:rsidRPr="00574976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574976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574976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25 120,73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22 874,99</w:t>
            </w:r>
          </w:p>
        </w:tc>
      </w:tr>
      <w:tr w:rsidR="00574976" w:rsidRPr="00574976" w:rsidTr="00E846FB">
        <w:tc>
          <w:tcPr>
            <w:tcW w:w="653" w:type="dxa"/>
            <w:shd w:val="clear" w:color="auto" w:fill="auto"/>
            <w:vAlign w:val="center"/>
          </w:tcPr>
          <w:p w:rsidR="00E8277B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E8277B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15</w:t>
            </w:r>
            <w:r w:rsidR="00E8277B" w:rsidRPr="00574976">
              <w:rPr>
                <w:rFonts w:eastAsia="Calibri"/>
                <w:sz w:val="20"/>
                <w:szCs w:val="20"/>
              </w:rPr>
              <w:t>.</w:t>
            </w:r>
            <w:r w:rsidRPr="0057497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574976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574976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574976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17 417,04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574976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574976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12 352,50</w:t>
            </w:r>
          </w:p>
        </w:tc>
      </w:tr>
      <w:tr w:rsidR="00574976" w:rsidRPr="0057497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57497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74976" w:rsidRPr="0057497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16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574976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237,43</w:t>
            </w:r>
            <w:r w:rsidR="00013200" w:rsidRPr="0057497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F02AE3" w:rsidRPr="0057497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17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123 363,30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140 000,00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F02AE3" w:rsidRPr="0057497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57497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57497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57497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57497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19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57497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57497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262,97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20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20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7497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57497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264,45</w:t>
            </w:r>
          </w:p>
        </w:tc>
      </w:tr>
    </w:tbl>
    <w:p w:rsidR="00E20081" w:rsidRPr="0057497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57497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32BF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32BF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32BF" w:rsidRPr="00574976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574976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574976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574976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574976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574976" w:rsidRDefault="00621A87" w:rsidP="00EE0939">
      <w:r w:rsidRPr="0057497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1F15EF" wp14:editId="309962B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574976" w:rsidRDefault="005B398B" w:rsidP="005B398B">
      <w:pPr>
        <w:rPr>
          <w:b/>
          <w:sz w:val="28"/>
          <w:szCs w:val="28"/>
        </w:rPr>
      </w:pPr>
      <w:r w:rsidRPr="00574976">
        <w:rPr>
          <w:b/>
          <w:sz w:val="48"/>
          <w:szCs w:val="48"/>
        </w:rPr>
        <w:t xml:space="preserve">          </w:t>
      </w:r>
      <w:r w:rsidR="000A633F" w:rsidRPr="00574976">
        <w:rPr>
          <w:b/>
          <w:sz w:val="48"/>
          <w:szCs w:val="48"/>
        </w:rPr>
        <w:t xml:space="preserve"> </w:t>
      </w:r>
      <w:r w:rsidR="00EE0939" w:rsidRPr="00574976">
        <w:rPr>
          <w:b/>
          <w:sz w:val="48"/>
          <w:szCs w:val="48"/>
        </w:rPr>
        <w:t>П О С Т А Н О В Л Е Н И Е</w:t>
      </w:r>
      <w:r w:rsidR="000647DC" w:rsidRPr="00574976">
        <w:rPr>
          <w:b/>
          <w:sz w:val="48"/>
          <w:szCs w:val="48"/>
        </w:rPr>
        <w:t xml:space="preserve">     </w:t>
      </w:r>
      <w:r w:rsidR="000A633F" w:rsidRPr="00574976">
        <w:rPr>
          <w:b/>
          <w:sz w:val="36"/>
          <w:szCs w:val="36"/>
        </w:rPr>
        <w:t xml:space="preserve"> </w:t>
      </w:r>
      <w:r w:rsidR="000A633F" w:rsidRPr="00574976">
        <w:rPr>
          <w:b/>
          <w:sz w:val="48"/>
          <w:szCs w:val="48"/>
        </w:rPr>
        <w:t xml:space="preserve">    </w:t>
      </w:r>
    </w:p>
    <w:p w:rsidR="00EE0939" w:rsidRPr="00574976" w:rsidRDefault="00EE0939" w:rsidP="00EE0939"/>
    <w:p w:rsidR="00543B6A" w:rsidRPr="001E44A7" w:rsidRDefault="001A0D4B" w:rsidP="00101AB5">
      <w:pPr>
        <w:rPr>
          <w:snapToGrid w:val="0"/>
        </w:rPr>
      </w:pPr>
      <w:r w:rsidRPr="00574976">
        <w:rPr>
          <w:snapToGrid w:val="0"/>
        </w:rPr>
        <w:t>о</w:t>
      </w:r>
      <w:r w:rsidR="00EE0939" w:rsidRPr="00574976">
        <w:rPr>
          <w:snapToGrid w:val="0"/>
        </w:rPr>
        <w:t xml:space="preserve">т </w:t>
      </w:r>
      <w:r w:rsidR="001E44A7">
        <w:rPr>
          <w:snapToGrid w:val="0"/>
        </w:rPr>
        <w:t xml:space="preserve"> 02.03. 2020 </w:t>
      </w:r>
      <w:r w:rsidR="00101AB5" w:rsidRPr="00574976">
        <w:rPr>
          <w:snapToGrid w:val="0"/>
        </w:rPr>
        <w:t>г.</w:t>
      </w:r>
      <w:r w:rsidR="000A633F" w:rsidRPr="00574976">
        <w:rPr>
          <w:snapToGrid w:val="0"/>
        </w:rPr>
        <w:t xml:space="preserve"> </w:t>
      </w:r>
      <w:r w:rsidR="00352781" w:rsidRPr="00574976">
        <w:rPr>
          <w:snapToGrid w:val="0"/>
        </w:rPr>
        <w:t xml:space="preserve">    </w:t>
      </w:r>
      <w:r w:rsidR="00101AB5" w:rsidRPr="00574976">
        <w:rPr>
          <w:snapToGrid w:val="0"/>
        </w:rPr>
        <w:t xml:space="preserve">         </w:t>
      </w:r>
      <w:r w:rsidR="001E44A7">
        <w:rPr>
          <w:snapToGrid w:val="0"/>
        </w:rPr>
        <w:t xml:space="preserve">            </w:t>
      </w:r>
      <w:r w:rsidR="00101AB5" w:rsidRPr="00574976">
        <w:rPr>
          <w:snapToGrid w:val="0"/>
        </w:rPr>
        <w:t xml:space="preserve">     </w:t>
      </w:r>
      <w:r w:rsidR="001E44A7">
        <w:rPr>
          <w:snapToGrid w:val="0"/>
        </w:rPr>
        <w:t xml:space="preserve">          </w:t>
      </w:r>
      <w:bookmarkStart w:id="0" w:name="_GoBack"/>
      <w:bookmarkEnd w:id="0"/>
      <w:r w:rsidR="00101AB5" w:rsidRPr="00574976">
        <w:rPr>
          <w:snapToGrid w:val="0"/>
        </w:rPr>
        <w:t xml:space="preserve"> г. Трубчевск                        </w:t>
      </w:r>
      <w:r w:rsidR="001E44A7">
        <w:rPr>
          <w:snapToGrid w:val="0"/>
        </w:rPr>
        <w:t xml:space="preserve">                  № 138</w:t>
      </w:r>
    </w:p>
    <w:p w:rsidR="00EE0939" w:rsidRPr="00574976" w:rsidRDefault="009D2EF0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p w:rsidR="00EE0939" w:rsidRPr="00574976" w:rsidRDefault="00AA2161" w:rsidP="00101AB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изменений в постановление администрации Трубчевского муници</w:t>
      </w:r>
      <w:r w:rsidR="00DA7697">
        <w:rPr>
          <w:rFonts w:eastAsia="Calibri"/>
          <w:bCs/>
          <w:lang w:eastAsia="en-US"/>
        </w:rPr>
        <w:t xml:space="preserve">пального района  от 30.12.2019 </w:t>
      </w:r>
      <w:r>
        <w:rPr>
          <w:rFonts w:eastAsia="Calibri"/>
          <w:bCs/>
          <w:lang w:eastAsia="en-US"/>
        </w:rPr>
        <w:t>№ 1037 «</w:t>
      </w:r>
      <w:r w:rsidR="00EE0939" w:rsidRPr="00574976">
        <w:rPr>
          <w:rFonts w:eastAsia="Calibri"/>
          <w:bCs/>
          <w:lang w:eastAsia="en-US"/>
        </w:rPr>
        <w:t>Об утверждении</w:t>
      </w:r>
      <w:r w:rsidR="00FF6EC1" w:rsidRPr="00574976">
        <w:rPr>
          <w:rFonts w:eastAsia="Calibri"/>
          <w:bCs/>
          <w:lang w:eastAsia="en-US"/>
        </w:rPr>
        <w:t xml:space="preserve"> </w:t>
      </w:r>
      <w:r w:rsidR="00EE0939" w:rsidRPr="00574976">
        <w:rPr>
          <w:rFonts w:eastAsia="Calibri"/>
          <w:bCs/>
          <w:lang w:eastAsia="en-US"/>
        </w:rPr>
        <w:t>нормативных затрат на оказание</w:t>
      </w:r>
      <w:r w:rsidR="00101AB5" w:rsidRPr="00574976">
        <w:rPr>
          <w:rFonts w:eastAsia="Calibri"/>
          <w:bCs/>
          <w:lang w:eastAsia="en-US"/>
        </w:rPr>
        <w:t xml:space="preserve"> </w:t>
      </w:r>
      <w:r w:rsidR="00EE0939" w:rsidRPr="00574976">
        <w:rPr>
          <w:rFonts w:eastAsia="Calibri"/>
          <w:bCs/>
          <w:lang w:eastAsia="en-US"/>
        </w:rPr>
        <w:t>муниципальных услуг (работ),</w:t>
      </w:r>
      <w:r w:rsidR="00EB1C01" w:rsidRPr="00574976">
        <w:rPr>
          <w:rFonts w:eastAsia="Calibri"/>
          <w:bCs/>
          <w:lang w:eastAsia="en-US"/>
        </w:rPr>
        <w:t xml:space="preserve"> о</w:t>
      </w:r>
      <w:r w:rsidR="00EE0939" w:rsidRPr="00574976">
        <w:rPr>
          <w:rFonts w:eastAsia="Calibri"/>
          <w:bCs/>
          <w:lang w:eastAsia="en-US"/>
        </w:rPr>
        <w:t>казываемых (выполняемых)</w:t>
      </w:r>
      <w:r w:rsidR="00101AB5" w:rsidRPr="00574976">
        <w:rPr>
          <w:rFonts w:eastAsia="Calibri"/>
          <w:bCs/>
          <w:lang w:eastAsia="en-US"/>
        </w:rPr>
        <w:t xml:space="preserve"> </w:t>
      </w:r>
      <w:r w:rsidR="00EE0939" w:rsidRPr="00574976">
        <w:rPr>
          <w:rFonts w:eastAsia="Calibri"/>
          <w:bCs/>
          <w:lang w:eastAsia="en-US"/>
        </w:rPr>
        <w:t>муниципальными бюджетными</w:t>
      </w:r>
      <w:r w:rsidR="00EB1C01" w:rsidRPr="00574976">
        <w:rPr>
          <w:rFonts w:eastAsia="Calibri"/>
          <w:bCs/>
          <w:lang w:eastAsia="en-US"/>
        </w:rPr>
        <w:t xml:space="preserve"> </w:t>
      </w:r>
      <w:r w:rsidR="00EE0939" w:rsidRPr="00574976">
        <w:rPr>
          <w:rFonts w:eastAsia="Calibri"/>
          <w:bCs/>
          <w:lang w:eastAsia="en-US"/>
        </w:rPr>
        <w:t>и автономными учреждениями</w:t>
      </w:r>
      <w:r w:rsidR="00101AB5" w:rsidRPr="00574976">
        <w:rPr>
          <w:rFonts w:eastAsia="Calibri"/>
          <w:bCs/>
          <w:lang w:eastAsia="en-US"/>
        </w:rPr>
        <w:t xml:space="preserve"> </w:t>
      </w:r>
      <w:r w:rsidR="00EE0939" w:rsidRPr="00574976">
        <w:rPr>
          <w:rFonts w:eastAsia="Calibri"/>
          <w:bCs/>
          <w:lang w:eastAsia="en-US"/>
        </w:rPr>
        <w:t>Тру</w:t>
      </w:r>
      <w:r w:rsidR="00A96EF9" w:rsidRPr="00574976">
        <w:rPr>
          <w:rFonts w:eastAsia="Calibri"/>
          <w:bCs/>
          <w:lang w:eastAsia="en-US"/>
        </w:rPr>
        <w:t>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543B6A" w:rsidRPr="00574976" w:rsidRDefault="00543B6A" w:rsidP="00101AB5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 xml:space="preserve">В соответствии с Федеральным законом </w:t>
      </w:r>
      <w:r w:rsidR="00B95316">
        <w:rPr>
          <w:rFonts w:eastAsia="Calibri"/>
          <w:bCs/>
          <w:sz w:val="22"/>
          <w:szCs w:val="22"/>
          <w:lang w:eastAsia="en-US"/>
        </w:rPr>
        <w:t>08.05.2010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574976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574976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574976">
        <w:rPr>
          <w:rFonts w:eastAsia="Calibri"/>
          <w:bCs/>
          <w:sz w:val="22"/>
          <w:szCs w:val="22"/>
          <w:lang w:eastAsia="en-US"/>
        </w:rPr>
        <w:t xml:space="preserve">с </w:t>
      </w:r>
      <w:r w:rsidR="00A2075B" w:rsidRPr="00574976">
        <w:rPr>
          <w:rFonts w:eastAsia="Calibri"/>
          <w:bCs/>
          <w:sz w:val="22"/>
          <w:szCs w:val="22"/>
          <w:lang w:eastAsia="en-US"/>
        </w:rPr>
        <w:t>28 февраля</w:t>
      </w:r>
      <w:r w:rsidR="00BB5F95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574976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574976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sz w:val="20"/>
          <w:szCs w:val="20"/>
        </w:rPr>
        <w:t>Нач. организац-правового отдела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sz w:val="20"/>
          <w:szCs w:val="20"/>
        </w:rPr>
        <w:t>Москалева О.А.</w:t>
      </w:r>
    </w:p>
    <w:p w:rsidR="00EE0939" w:rsidRPr="00574976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3687"/>
    <w:rsid w:val="00105C4A"/>
    <w:rsid w:val="00105D3E"/>
    <w:rsid w:val="00106DB1"/>
    <w:rsid w:val="00110907"/>
    <w:rsid w:val="001117DA"/>
    <w:rsid w:val="001306E6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2F6745"/>
    <w:rsid w:val="003033D7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C1F54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F040B"/>
    <w:rsid w:val="004F2F64"/>
    <w:rsid w:val="004F599E"/>
    <w:rsid w:val="00510D53"/>
    <w:rsid w:val="00511603"/>
    <w:rsid w:val="0051270C"/>
    <w:rsid w:val="00517A98"/>
    <w:rsid w:val="00527CC3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C9F"/>
    <w:rsid w:val="0056775D"/>
    <w:rsid w:val="00574976"/>
    <w:rsid w:val="00577B36"/>
    <w:rsid w:val="00582865"/>
    <w:rsid w:val="00585C05"/>
    <w:rsid w:val="005A21BA"/>
    <w:rsid w:val="005A28CA"/>
    <w:rsid w:val="005A5659"/>
    <w:rsid w:val="005B2E7C"/>
    <w:rsid w:val="005B398B"/>
    <w:rsid w:val="005B4CAA"/>
    <w:rsid w:val="005C0620"/>
    <w:rsid w:val="005C2704"/>
    <w:rsid w:val="005C5F4B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79DE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35AEF"/>
    <w:rsid w:val="0074037C"/>
    <w:rsid w:val="007617EA"/>
    <w:rsid w:val="00764416"/>
    <w:rsid w:val="007747F3"/>
    <w:rsid w:val="00792EAA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3A1A"/>
    <w:rsid w:val="008A5376"/>
    <w:rsid w:val="008B3571"/>
    <w:rsid w:val="008B549C"/>
    <w:rsid w:val="008C2216"/>
    <w:rsid w:val="008C6821"/>
    <w:rsid w:val="008D05B2"/>
    <w:rsid w:val="008D1F83"/>
    <w:rsid w:val="008D7A63"/>
    <w:rsid w:val="008D7DC4"/>
    <w:rsid w:val="008E4B21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AFA"/>
    <w:rsid w:val="00C13004"/>
    <w:rsid w:val="00C15C2E"/>
    <w:rsid w:val="00C169C5"/>
    <w:rsid w:val="00C32ED2"/>
    <w:rsid w:val="00C4290F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767E"/>
    <w:rsid w:val="00E96595"/>
    <w:rsid w:val="00E96613"/>
    <w:rsid w:val="00EB10FC"/>
    <w:rsid w:val="00EB1C01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34889-9F46-4543-9175-C6518EB9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3179</TotalTime>
  <Pages>4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269</cp:revision>
  <cp:lastPrinted>2020-03-11T12:48:00Z</cp:lastPrinted>
  <dcterms:created xsi:type="dcterms:W3CDTF">2018-06-07T05:35:00Z</dcterms:created>
  <dcterms:modified xsi:type="dcterms:W3CDTF">2020-03-13T09:57:00Z</dcterms:modified>
</cp:coreProperties>
</file>