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D8" w:rsidRDefault="00782DD8" w:rsidP="0078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82DD8" w:rsidRDefault="00782DD8" w:rsidP="00782D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82DD8" w:rsidRDefault="00CA6960" w:rsidP="00782DD8">
      <w:pPr>
        <w:spacing w:line="240" w:lineRule="auto"/>
        <w:rPr>
          <w:rFonts w:ascii="Times New Roman" w:hAnsi="Times New Roman" w:cs="Times New Roman"/>
        </w:rPr>
      </w:pPr>
      <w:r w:rsidRPr="00CA6960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782DD8" w:rsidRDefault="00782DD8" w:rsidP="00782DD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782DD8" w:rsidRDefault="00BE7274" w:rsidP="00782DD8">
      <w:pPr>
        <w:pStyle w:val="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782DD8" w:rsidRDefault="00782DD8" w:rsidP="00782DD8">
      <w:pPr>
        <w:pStyle w:val="2"/>
        <w:ind w:firstLine="0"/>
        <w:jc w:val="both"/>
        <w:rPr>
          <w:b w:val="0"/>
          <w:szCs w:val="24"/>
        </w:rPr>
      </w:pPr>
    </w:p>
    <w:p w:rsidR="00BE7274" w:rsidRDefault="00BE7274" w:rsidP="00BE7274">
      <w:pPr>
        <w:pStyle w:val="22"/>
        <w:shd w:val="clear" w:color="auto" w:fill="auto"/>
        <w:spacing w:before="0"/>
        <w:ind w:left="800" w:right="5244"/>
        <w:rPr>
          <w:rStyle w:val="21"/>
          <w:color w:val="000000"/>
        </w:rPr>
      </w:pPr>
      <w:r>
        <w:rPr>
          <w:rStyle w:val="21"/>
          <w:color w:val="000000"/>
        </w:rPr>
        <w:t xml:space="preserve">от  </w:t>
      </w:r>
      <w:r w:rsidR="00291D2D">
        <w:rPr>
          <w:rStyle w:val="21"/>
          <w:color w:val="000000"/>
        </w:rPr>
        <w:t xml:space="preserve">19   </w:t>
      </w:r>
      <w:r>
        <w:rPr>
          <w:rStyle w:val="21"/>
          <w:color w:val="000000"/>
        </w:rPr>
        <w:t>марта 2020 г.</w:t>
      </w:r>
      <w:r w:rsidR="00801CEA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№_</w:t>
      </w:r>
      <w:r w:rsidR="00291D2D">
        <w:rPr>
          <w:rStyle w:val="21"/>
          <w:color w:val="000000"/>
        </w:rPr>
        <w:t>192</w:t>
      </w:r>
      <w:r>
        <w:rPr>
          <w:rStyle w:val="21"/>
          <w:color w:val="000000"/>
        </w:rPr>
        <w:t xml:space="preserve">___  </w:t>
      </w:r>
    </w:p>
    <w:p w:rsidR="00BE7274" w:rsidRDefault="00BE7274" w:rsidP="00BE7274">
      <w:pPr>
        <w:pStyle w:val="22"/>
        <w:shd w:val="clear" w:color="auto" w:fill="auto"/>
        <w:spacing w:before="0"/>
        <w:ind w:left="800" w:right="6140"/>
        <w:rPr>
          <w:rStyle w:val="21"/>
          <w:color w:val="000000"/>
        </w:rPr>
      </w:pPr>
      <w:r>
        <w:rPr>
          <w:rStyle w:val="21"/>
          <w:color w:val="000000"/>
        </w:rPr>
        <w:t xml:space="preserve">г. </w:t>
      </w:r>
      <w:r w:rsidR="00801CEA">
        <w:rPr>
          <w:rStyle w:val="21"/>
          <w:color w:val="000000"/>
        </w:rPr>
        <w:t>Трубчевск</w:t>
      </w:r>
    </w:p>
    <w:p w:rsidR="008D2676" w:rsidRDefault="008D2676" w:rsidP="00BE7274">
      <w:pPr>
        <w:pStyle w:val="22"/>
        <w:shd w:val="clear" w:color="auto" w:fill="auto"/>
        <w:spacing w:before="0"/>
        <w:ind w:left="800" w:right="6140"/>
      </w:pPr>
    </w:p>
    <w:p w:rsidR="00BE7274" w:rsidRDefault="00BE7274" w:rsidP="00BE7274">
      <w:pPr>
        <w:pStyle w:val="22"/>
        <w:shd w:val="clear" w:color="auto" w:fill="auto"/>
        <w:spacing w:before="0" w:after="608" w:line="326" w:lineRule="exact"/>
        <w:ind w:left="140" w:right="5460" w:firstLine="0"/>
        <w:jc w:val="both"/>
      </w:pPr>
      <w:r>
        <w:rPr>
          <w:rStyle w:val="21"/>
          <w:color w:val="000000"/>
        </w:rPr>
        <w:t xml:space="preserve">О введении режима повышенной готовности на территории </w:t>
      </w:r>
      <w:r w:rsidR="00801CEA">
        <w:rPr>
          <w:rStyle w:val="21"/>
          <w:color w:val="000000"/>
        </w:rPr>
        <w:t xml:space="preserve">Трубчевского муниципального района </w:t>
      </w:r>
    </w:p>
    <w:p w:rsidR="0025393B" w:rsidRPr="0025393B" w:rsidRDefault="00BE7274" w:rsidP="00801CEA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0"/>
        <w:ind w:left="140"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>В соответствии с подпунктом «</w:t>
      </w:r>
      <w:r w:rsidR="008D2676">
        <w:rPr>
          <w:rStyle w:val="21"/>
          <w:color w:val="000000"/>
        </w:rPr>
        <w:t>в</w:t>
      </w:r>
      <w:r>
        <w:rPr>
          <w:rStyle w:val="21"/>
          <w:color w:val="000000"/>
        </w:rPr>
        <w:t>» пункта 6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Законом Брянской области от 30 декабря 2005 года № 122-3 «О защите населения и территорий Брянской области от чрезвычайных ситуаций природного и техногенного характера», с учетом постановлений Главного государ</w:t>
      </w:r>
      <w:r>
        <w:rPr>
          <w:rStyle w:val="21"/>
          <w:color w:val="000000"/>
        </w:rPr>
        <w:softHyphen/>
        <w:t>ственного санитарного врача Российской Федерации от 24 января 2020 года № 2 «О дополнительных мероприятиях по недопущению завоза и распро</w:t>
      </w:r>
      <w:r>
        <w:rPr>
          <w:rStyle w:val="21"/>
          <w:color w:val="000000"/>
        </w:rPr>
        <w:softHyphen/>
        <w:t xml:space="preserve">странения новой коронавирусной инфекции, вызванной </w:t>
      </w:r>
      <w:r w:rsidRPr="00BE7274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>от 31 января 2020 года № 3 «О проведении дополнительных санитарно</w:t>
      </w:r>
      <w:r>
        <w:rPr>
          <w:rStyle w:val="21"/>
          <w:color w:val="000000"/>
        </w:rPr>
        <w:softHyphen/>
        <w:t xml:space="preserve">противоэпидемических (профилактических) мероприятий по недопущению завоза и распространения новой коронавирусной инфекции, вызванной </w:t>
      </w:r>
      <w:r w:rsidR="008D2676" w:rsidRPr="00BE7274">
        <w:rPr>
          <w:rStyle w:val="21"/>
          <w:color w:val="000000"/>
          <w:lang w:eastAsia="en-US"/>
        </w:rPr>
        <w:t>(2019-</w:t>
      </w:r>
      <w:r w:rsidR="008D2676">
        <w:rPr>
          <w:rStyle w:val="21"/>
          <w:color w:val="000000"/>
          <w:lang w:val="en-US" w:eastAsia="en-US"/>
        </w:rPr>
        <w:t>nCoV</w:t>
      </w:r>
      <w:r w:rsidR="008D2676">
        <w:rPr>
          <w:rStyle w:val="21"/>
          <w:color w:val="000000"/>
          <w:lang w:eastAsia="en-US"/>
        </w:rPr>
        <w:t>)</w:t>
      </w:r>
      <w:r>
        <w:rPr>
          <w:rStyle w:val="21"/>
          <w:color w:val="000000"/>
        </w:rPr>
        <w:t>», от 2 марта 2020 года № 5 «О дополнительных мерах по сни</w:t>
      </w:r>
      <w:r>
        <w:rPr>
          <w:rStyle w:val="21"/>
          <w:color w:val="000000"/>
        </w:rPr>
        <w:softHyphen/>
        <w:t xml:space="preserve">жению рисков завоза и распространения новой коронавирусной инфекции </w:t>
      </w:r>
      <w:r w:rsidRPr="00BE7274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)», </w:t>
      </w:r>
      <w:r w:rsidR="008D2676">
        <w:rPr>
          <w:rStyle w:val="21"/>
          <w:color w:val="000000"/>
          <w:lang w:eastAsia="en-US"/>
        </w:rPr>
        <w:t xml:space="preserve">на основании </w:t>
      </w:r>
      <w:r w:rsidR="00801CEA">
        <w:rPr>
          <w:rFonts w:eastAsia="Times New Roman"/>
          <w:sz w:val="26"/>
          <w:szCs w:val="26"/>
        </w:rPr>
        <w:t xml:space="preserve">  </w:t>
      </w:r>
      <w:r w:rsidR="00801CEA" w:rsidRPr="00801CEA">
        <w:rPr>
          <w:rFonts w:eastAsia="Times New Roman"/>
        </w:rPr>
        <w:t xml:space="preserve">постановлением  </w:t>
      </w:r>
      <w:r w:rsidR="008D2676">
        <w:rPr>
          <w:rFonts w:eastAsia="Times New Roman"/>
        </w:rPr>
        <w:t xml:space="preserve">Правительства </w:t>
      </w:r>
      <w:r w:rsidR="00801CEA" w:rsidRPr="00801CEA">
        <w:rPr>
          <w:rFonts w:eastAsia="Times New Roman"/>
        </w:rPr>
        <w:t xml:space="preserve"> Брянской области от 17 марта  2020 года №106-п « О введении режима повышенной готовности  территории </w:t>
      </w:r>
      <w:r w:rsidR="00801CEA" w:rsidRPr="00801CEA">
        <w:rPr>
          <w:rStyle w:val="21"/>
          <w:color w:val="000000"/>
        </w:rPr>
        <w:t xml:space="preserve">Брянской области» </w:t>
      </w:r>
      <w:r w:rsidR="00801CEA">
        <w:rPr>
          <w:rFonts w:eastAsia="Times New Roman"/>
        </w:rPr>
        <w:t xml:space="preserve">  </w:t>
      </w:r>
      <w:r>
        <w:rPr>
          <w:rStyle w:val="21"/>
          <w:color w:val="000000"/>
        </w:rPr>
        <w:t xml:space="preserve">в связи с угрозой распространения на территории </w:t>
      </w:r>
      <w:r w:rsidR="00801CEA">
        <w:rPr>
          <w:rStyle w:val="21"/>
          <w:color w:val="000000"/>
        </w:rPr>
        <w:t xml:space="preserve">Трубчевского муниципального района </w:t>
      </w:r>
      <w:r>
        <w:rPr>
          <w:rStyle w:val="21"/>
          <w:color w:val="000000"/>
        </w:rPr>
        <w:t xml:space="preserve"> новой коронавирусной инфекции </w:t>
      </w:r>
      <w:r w:rsidRPr="00BE7274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BE7274">
        <w:rPr>
          <w:rStyle w:val="21"/>
          <w:color w:val="000000"/>
          <w:lang w:eastAsia="en-US"/>
        </w:rPr>
        <w:t xml:space="preserve">) </w:t>
      </w:r>
      <w:r w:rsidR="008D2676">
        <w:rPr>
          <w:rStyle w:val="21"/>
          <w:color w:val="000000"/>
        </w:rPr>
        <w:t xml:space="preserve"> </w:t>
      </w:r>
      <w:r w:rsidR="00801CEA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 ПОСТАНОВЛЯЕТ:</w:t>
      </w:r>
      <w:r w:rsidR="00801CEA" w:rsidRPr="00801CEA">
        <w:rPr>
          <w:rStyle w:val="21"/>
          <w:color w:val="000000"/>
        </w:rPr>
        <w:t xml:space="preserve"> </w:t>
      </w:r>
    </w:p>
    <w:p w:rsidR="00801CEA" w:rsidRDefault="0025393B" w:rsidP="0025393B">
      <w:pPr>
        <w:pStyle w:val="22"/>
        <w:shd w:val="clear" w:color="auto" w:fill="auto"/>
        <w:tabs>
          <w:tab w:val="left" w:pos="1261"/>
        </w:tabs>
        <w:spacing w:before="0"/>
        <w:ind w:firstLine="851"/>
        <w:jc w:val="both"/>
      </w:pPr>
      <w:r>
        <w:rPr>
          <w:rStyle w:val="21"/>
          <w:color w:val="000000"/>
        </w:rPr>
        <w:t>1.</w:t>
      </w:r>
      <w:r w:rsidR="00801CEA">
        <w:rPr>
          <w:rStyle w:val="21"/>
          <w:color w:val="000000"/>
        </w:rPr>
        <w:t xml:space="preserve">Ввести на территории </w:t>
      </w:r>
      <w:r>
        <w:rPr>
          <w:rStyle w:val="21"/>
          <w:color w:val="000000"/>
        </w:rPr>
        <w:t xml:space="preserve">Трубчевского муниципального района </w:t>
      </w:r>
      <w:r w:rsidR="00801CEA">
        <w:rPr>
          <w:rStyle w:val="21"/>
          <w:color w:val="000000"/>
        </w:rPr>
        <w:t xml:space="preserve"> для органов управления и сил территориальной подсистемы единой государственной системы предупреждения и ликвидации чрезвычайных ситуаций режим</w:t>
      </w:r>
      <w:r w:rsidR="008D2676">
        <w:rPr>
          <w:rStyle w:val="21"/>
          <w:color w:val="000000"/>
        </w:rPr>
        <w:t xml:space="preserve"> муниципального уровня</w:t>
      </w:r>
      <w:r w:rsidR="00801CEA">
        <w:rPr>
          <w:rStyle w:val="21"/>
          <w:color w:val="000000"/>
        </w:rPr>
        <w:t xml:space="preserve"> повышенной готовности.</w:t>
      </w:r>
    </w:p>
    <w:p w:rsidR="00801CEA" w:rsidRPr="0025393B" w:rsidRDefault="00801CEA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0"/>
        <w:ind w:left="140" w:firstLine="74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Запретить на территории </w:t>
      </w:r>
      <w:r w:rsidR="0025393B">
        <w:rPr>
          <w:rStyle w:val="21"/>
          <w:color w:val="000000"/>
        </w:rPr>
        <w:t xml:space="preserve">Трубчевского муниципального района </w:t>
      </w:r>
      <w:r>
        <w:rPr>
          <w:rStyle w:val="21"/>
          <w:color w:val="000000"/>
        </w:rPr>
        <w:t xml:space="preserve"> на период действия режима повышенной готовности проведение спортивных, зрелищных, публичных и иных массовых мероприятий, а также временно приостановить проведение досуговых мероприятий с участием граждан, в том числе в сфере культуры, физической культуры и спорта, выставочной, развлекательной</w:t>
      </w:r>
      <w:r w:rsidR="0025393B">
        <w:t xml:space="preserve"> </w:t>
      </w:r>
      <w:r w:rsidRPr="0025393B">
        <w:rPr>
          <w:rStyle w:val="21"/>
          <w:color w:val="000000"/>
        </w:rPr>
        <w:t>и просветительской деятельности с числом участников более 50 человек одновременно.</w:t>
      </w:r>
    </w:p>
    <w:p w:rsidR="0025393B" w:rsidRDefault="0025393B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023"/>
        </w:tabs>
        <w:spacing w:before="0" w:line="355" w:lineRule="exact"/>
        <w:ind w:firstLine="780"/>
        <w:jc w:val="both"/>
      </w:pPr>
      <w:r>
        <w:rPr>
          <w:rStyle w:val="21"/>
          <w:color w:val="000000"/>
        </w:rPr>
        <w:t xml:space="preserve">Обязать граждан, проживающих и (или) прибывших на территорию </w:t>
      </w:r>
      <w:r>
        <w:rPr>
          <w:rStyle w:val="21"/>
          <w:color w:val="000000"/>
        </w:rPr>
        <w:lastRenderedPageBreak/>
        <w:t>Трубчевского муниципального района 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 w:line="326" w:lineRule="exact"/>
        <w:ind w:firstLine="780"/>
        <w:jc w:val="both"/>
      </w:pPr>
      <w:r>
        <w:rPr>
          <w:rStyle w:val="21"/>
          <w:color w:val="000000"/>
        </w:rPr>
        <w:t>Посещавших территории, где зарегистрированы случаи заболе</w:t>
      </w:r>
      <w:r>
        <w:rPr>
          <w:rStyle w:val="21"/>
          <w:color w:val="000000"/>
        </w:rPr>
        <w:softHyphen/>
        <w:t>вания новой коронавирусной инфекцией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V):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 w:line="326" w:lineRule="exact"/>
        <w:ind w:firstLine="780"/>
        <w:jc w:val="both"/>
      </w:pPr>
      <w:r>
        <w:rPr>
          <w:rStyle w:val="21"/>
          <w:color w:val="000000"/>
        </w:rPr>
        <w:t>Сообщать о своем возвращении в Российскую Федерацию, месте, датах пребывания на указанных территориях, контактную информацию на «горячую линию» управления Роспотребнадзора по Брянской области по телефону (4832) 66-06-96.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/>
        <w:ind w:firstLine="780"/>
        <w:jc w:val="both"/>
      </w:pPr>
      <w:r>
        <w:rPr>
          <w:rStyle w:val="21"/>
          <w:color w:val="000000"/>
        </w:rPr>
        <w:t>При появлении первых респираторных симптомов незамедли</w:t>
      </w:r>
      <w:r>
        <w:rPr>
          <w:rStyle w:val="21"/>
          <w:color w:val="000000"/>
        </w:rPr>
        <w:softHyphen/>
        <w:t>тельно обратиться за медицинской помощью на дому без посещения медицинских организаций.</w:t>
      </w:r>
    </w:p>
    <w:p w:rsidR="0025393B" w:rsidRDefault="0025393B" w:rsidP="0025393B">
      <w:pPr>
        <w:pStyle w:val="22"/>
        <w:numPr>
          <w:ilvl w:val="2"/>
          <w:numId w:val="2"/>
        </w:numPr>
        <w:shd w:val="clear" w:color="auto" w:fill="auto"/>
        <w:tabs>
          <w:tab w:val="left" w:pos="1470"/>
        </w:tabs>
        <w:spacing w:before="0"/>
        <w:ind w:firstLine="780"/>
        <w:jc w:val="both"/>
      </w:pPr>
      <w:r>
        <w:rPr>
          <w:rStyle w:val="21"/>
          <w:color w:val="000000"/>
        </w:rPr>
        <w:t>Соблюдать постановления санитарных врачей о нахождении в режиме изоляции на дому.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Прибывших на территорию Трубчевского муниципального района   из Китайской Народной Республики, Республики Корея, Итальянской Республики, Исламской Республики Иран, Французской Республики, Федеративной Республики Германия, Королевства Испания, иных государств - членов Европейского союза, Республики Сербия, Республики Албания, Соеди</w:t>
      </w:r>
      <w:r>
        <w:rPr>
          <w:rStyle w:val="21"/>
          <w:color w:val="000000"/>
        </w:rPr>
        <w:softHyphen/>
        <w:t>ненного Королевства Великобритании и Северной Ирландии, Республики Северная Македония, Черногории, Княжества Андорра, Королевства Норвегия, Швейцарской Конфедерации, Исландии, Княжества Монако, Княжества Лихтенштейн, Республики Молдова, Республики Беларусь, Украины, Боснии и Герцеговины, Ватикана, Республики Сан-Марино, Республики Хорватия, Соединенных Штатов Америки, а также других иностранных государств с неблагополучной ситуацией с распространением новой коронавирусной инфекции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помимо мер, предусмот</w:t>
      </w:r>
      <w:r>
        <w:rPr>
          <w:rStyle w:val="21"/>
          <w:color w:val="000000"/>
        </w:rPr>
        <w:softHyphen/>
        <w:t>ренных подпунктом 3.1 настоящего постановления, обеспечить само</w:t>
      </w:r>
      <w:r>
        <w:rPr>
          <w:rStyle w:val="21"/>
          <w:color w:val="000000"/>
        </w:rPr>
        <w:softHyphen/>
        <w:t>изоляцию на дому на срок 14 дней со дня возвращения в Российскую Федерации (не посещать работу, учебу, минимизировать посещение обще</w:t>
      </w:r>
      <w:r>
        <w:rPr>
          <w:rStyle w:val="21"/>
          <w:color w:val="000000"/>
        </w:rPr>
        <w:softHyphen/>
        <w:t>ственных мест).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Совместно проживающих в период обеспечения изоляции с граж</w:t>
      </w:r>
      <w:r>
        <w:rPr>
          <w:rStyle w:val="21"/>
          <w:color w:val="000000"/>
        </w:rPr>
        <w:softHyphen/>
        <w:t>данами, указанными в подпункте 3.2 настоящего постановления, а также с гражданами, в отношении которых приняты постановления санитарных врачей об изоляции, обеспечить самоизоляцию на дому на срок, указанный в подпункте 3.2 настоящего постановления, либо на срок, указанный в поста</w:t>
      </w:r>
      <w:r>
        <w:rPr>
          <w:rStyle w:val="21"/>
          <w:color w:val="000000"/>
        </w:rPr>
        <w:softHyphen/>
        <w:t>новлениях санитарных врачей.</w:t>
      </w:r>
    </w:p>
    <w:p w:rsidR="0025393B" w:rsidRDefault="008D2676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Рекомендовать </w:t>
      </w:r>
      <w:r w:rsidR="0025393B">
        <w:rPr>
          <w:rStyle w:val="21"/>
          <w:color w:val="000000"/>
        </w:rPr>
        <w:t xml:space="preserve"> все</w:t>
      </w:r>
      <w:r>
        <w:rPr>
          <w:rStyle w:val="21"/>
          <w:color w:val="000000"/>
        </w:rPr>
        <w:t>м</w:t>
      </w:r>
      <w:r w:rsidR="0025393B">
        <w:rPr>
          <w:rStyle w:val="21"/>
          <w:color w:val="000000"/>
        </w:rPr>
        <w:t xml:space="preserve"> работодател</w:t>
      </w:r>
      <w:r>
        <w:rPr>
          <w:rStyle w:val="21"/>
          <w:color w:val="000000"/>
        </w:rPr>
        <w:t>ям</w:t>
      </w:r>
      <w:r w:rsidR="0025393B">
        <w:rPr>
          <w:rStyle w:val="21"/>
          <w:color w:val="000000"/>
        </w:rPr>
        <w:t xml:space="preserve">, осуществляющих деятельность на территории </w:t>
      </w:r>
      <w:r>
        <w:rPr>
          <w:rStyle w:val="21"/>
          <w:color w:val="000000"/>
        </w:rPr>
        <w:t>Трубчевского муниципального района</w:t>
      </w:r>
      <w:r w:rsidR="0025393B">
        <w:rPr>
          <w:rStyle w:val="21"/>
          <w:color w:val="000000"/>
        </w:rPr>
        <w:t>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73"/>
        </w:tabs>
        <w:spacing w:before="0"/>
        <w:ind w:firstLine="780"/>
        <w:jc w:val="both"/>
      </w:pPr>
      <w:r>
        <w:rPr>
          <w:rStyle w:val="21"/>
          <w:color w:val="000000"/>
        </w:rPr>
        <w:t>Обеспечить контроль температуры тела работников с обяза</w:t>
      </w:r>
      <w:r>
        <w:rPr>
          <w:rStyle w:val="21"/>
          <w:color w:val="000000"/>
        </w:rPr>
        <w:softHyphen/>
        <w:t>тельным отстранением от нахождения на рабочих местах лиц с повышенной температурой.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 w:line="355" w:lineRule="exact"/>
        <w:ind w:firstLine="800"/>
        <w:jc w:val="both"/>
      </w:pPr>
      <w:r>
        <w:rPr>
          <w:rStyle w:val="21"/>
          <w:color w:val="000000"/>
        </w:rPr>
        <w:t>Оказывать работникам содействие в обеспечении соблюдения режима самоизоляции на дому.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При получении запроса управления Роспотребнадзора по Брянской области незамедлительно представлять информацию обо всех контактах заболевшего новой коронавирусной инфекцией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 </w:t>
      </w:r>
      <w:r>
        <w:rPr>
          <w:rStyle w:val="21"/>
          <w:color w:val="000000"/>
        </w:rPr>
        <w:t>в связи с испол</w:t>
      </w:r>
      <w:r>
        <w:rPr>
          <w:rStyle w:val="21"/>
          <w:color w:val="000000"/>
        </w:rPr>
        <w:softHyphen/>
        <w:t>нением им трудовых функций, обеспечить проведение дезинфекции помещений, где находился заболевший.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Не допускать на рабочее место и (или) территорию организации </w:t>
      </w:r>
      <w:r>
        <w:rPr>
          <w:rStyle w:val="21"/>
          <w:color w:val="000000"/>
        </w:rPr>
        <w:lastRenderedPageBreak/>
        <w:t>работников из числа граждан, указанных в подпунктах 3.2, 3.3 настоящего постановления, а также работников, в отношении которых приняты постановления санитарных врачей об изоляции.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>Воздержаться от направления работников в служебные коман</w:t>
      </w:r>
      <w:r>
        <w:rPr>
          <w:rStyle w:val="21"/>
          <w:color w:val="000000"/>
        </w:rPr>
        <w:softHyphen/>
        <w:t xml:space="preserve">дировки на территории иностранных государств и в регионы Российской Федерации с неблагополучной ситуацией с распространением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от проведения мероприятий с участием иностранных граждан, а также от принятия участия в таких мероприятиях.</w:t>
      </w:r>
    </w:p>
    <w:p w:rsidR="0025393B" w:rsidRDefault="008D2676" w:rsidP="0025393B">
      <w:pPr>
        <w:pStyle w:val="22"/>
        <w:numPr>
          <w:ilvl w:val="0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г</w:t>
      </w:r>
      <w:r w:rsidR="0025393B">
        <w:rPr>
          <w:rStyle w:val="21"/>
          <w:color w:val="000000"/>
        </w:rPr>
        <w:t xml:space="preserve">лавному врачу ГБУЗ «Трубчевская ЦРБ » Дубинской В.Л. обеспечить выполнение мероприятий, предусмотренных пунктом 2 постановления Главного государственного санитарного врача Российской Федерации от 2 марта 2020 года № 5 «О дополнительных мерах по снижению рисков завоза и распространения новой коронавирусной инфекции </w:t>
      </w:r>
      <w:r w:rsidR="0025393B" w:rsidRPr="0025393B">
        <w:rPr>
          <w:rStyle w:val="21"/>
          <w:color w:val="000000"/>
          <w:lang w:eastAsia="en-US"/>
        </w:rPr>
        <w:t>(2019-</w:t>
      </w:r>
      <w:r w:rsidR="0025393B">
        <w:rPr>
          <w:rStyle w:val="21"/>
          <w:color w:val="000000"/>
          <w:lang w:val="en-US" w:eastAsia="en-US"/>
        </w:rPr>
        <w:t>nCoV</w:t>
      </w:r>
      <w:r w:rsidR="0025393B" w:rsidRPr="0025393B">
        <w:rPr>
          <w:rStyle w:val="21"/>
          <w:color w:val="000000"/>
          <w:lang w:eastAsia="en-US"/>
        </w:rPr>
        <w:t xml:space="preserve">)», </w:t>
      </w:r>
      <w:r w:rsidR="0025393B">
        <w:rPr>
          <w:rStyle w:val="21"/>
          <w:color w:val="000000"/>
        </w:rPr>
        <w:t>а также выполнение следующих мероприятий: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возможность оформления листков нетрудоспособности без посещения медицинских организаций для лиц, указанных в пункте 3 настоящего постановления.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/>
        <w:ind w:firstLine="800"/>
        <w:jc w:val="both"/>
      </w:pPr>
      <w:r>
        <w:rPr>
          <w:rStyle w:val="21"/>
          <w:color w:val="000000"/>
        </w:rPr>
        <w:t>Организовать работу медицинских организаций с приоритетом оказания медицинской помощи на дому лихорадящим больным с респи</w:t>
      </w:r>
      <w:r>
        <w:rPr>
          <w:rStyle w:val="21"/>
          <w:color w:val="000000"/>
        </w:rPr>
        <w:softHyphen/>
        <w:t xml:space="preserve">раторными симптомами, посещавшим территории, где зарегистрированы случаи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>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готовность медицинских организаций, осуществляю</w:t>
      </w:r>
      <w:r>
        <w:rPr>
          <w:rStyle w:val="21"/>
          <w:color w:val="000000"/>
        </w:rPr>
        <w:softHyphen/>
        <w:t xml:space="preserve">щих медицинскую помощь стационарно и амбулаторно, оказывающих скорую медицинскую помощь, к приему и оперативному оказанию медицинской помощи с респираторными симптомами, отбор биологического материала для исследования на новую коронавирусную инфекцию </w:t>
      </w:r>
      <w:r>
        <w:rPr>
          <w:rStyle w:val="21"/>
          <w:color w:val="000000"/>
          <w:lang w:val="en-US" w:eastAsia="en-US"/>
        </w:rPr>
        <w:t>(2019-nCoV).</w:t>
      </w: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9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Совместно с управлением Роспотребнадзора по Брянской области обеспечить изоляцию граждан, у которых по результатам лабораторных исследований подтверждено наличие новой коронавирусной инфекции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в соответствии с медицинскими показаниями.</w:t>
      </w:r>
    </w:p>
    <w:p w:rsidR="00C74759" w:rsidRPr="00C74759" w:rsidRDefault="0025393B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Обеспечить детальный сбор эпидемиологического анамнеза у лиц, обращающихся в медицинские учреждения с симптомами, исключающими новую коронавирусную инфекцию </w:t>
      </w:r>
      <w:r w:rsidRPr="0025393B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25393B">
        <w:rPr>
          <w:rStyle w:val="21"/>
          <w:color w:val="000000"/>
          <w:lang w:eastAsia="en-US"/>
        </w:rPr>
        <w:t xml:space="preserve">), </w:t>
      </w:r>
      <w:r>
        <w:rPr>
          <w:rStyle w:val="21"/>
          <w:color w:val="000000"/>
        </w:rPr>
        <w:t>внедрив в практику врачей, оказывающих первую медицинскую помощь, сотрудников скорой медицинской помощи, приемных отделений стационаров опросники для сбора анамнеза</w:t>
      </w:r>
      <w:r w:rsidR="00C74759">
        <w:rPr>
          <w:rStyle w:val="21"/>
          <w:color w:val="000000"/>
        </w:rPr>
        <w:t>.</w:t>
      </w:r>
      <w:r w:rsidR="00C74759" w:rsidRPr="00C74759">
        <w:rPr>
          <w:rStyle w:val="21"/>
          <w:color w:val="000000"/>
        </w:rPr>
        <w:t xml:space="preserve"> 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Обеспечить готовность медицинских организаций к приему больных новой коронавирусной инфекцией (201</w:t>
      </w:r>
      <w:r w:rsidRPr="0025393B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включая наличие запасов необходимых расходных материалов для отбора проб и проведения лабораторных испытаний, противовирусных препаратов для профилактики и лечения, дезинфекционных средств, средств индивидуальной защиты, обеспечение их транспортом и специальным оборудованием, включая аппараты экстракорпоральной оксигенации.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Подготовить медицинские организации (при необходимости) к переводу на строгий противоэпидемический режим.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>Провести корректировку схем перепрофилирования медицинских организаций на случай массового поступления больных.</w:t>
      </w:r>
    </w:p>
    <w:p w:rsidR="00C74759" w:rsidRDefault="00C74759" w:rsidP="00C74759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Организовать системную работу по информированию населения </w:t>
      </w:r>
      <w:r w:rsidR="008D2676">
        <w:rPr>
          <w:rStyle w:val="21"/>
          <w:color w:val="000000"/>
        </w:rPr>
        <w:lastRenderedPageBreak/>
        <w:t>Трубчевского муниципального района</w:t>
      </w:r>
      <w:r>
        <w:rPr>
          <w:rStyle w:val="21"/>
          <w:color w:val="000000"/>
        </w:rPr>
        <w:t xml:space="preserve"> о рисках инфицирования и мерах личной гигиены.</w:t>
      </w:r>
    </w:p>
    <w:p w:rsidR="00C74759" w:rsidRDefault="00EB53AC" w:rsidP="00C74759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>Заместителю главы администрации Трубчевского муниципального района Слободчикову Е.А.,</w:t>
      </w:r>
      <w:r w:rsidR="00C74759">
        <w:rPr>
          <w:rStyle w:val="21"/>
          <w:color w:val="000000"/>
        </w:rPr>
        <w:t xml:space="preserve">  </w:t>
      </w:r>
      <w:r w:rsidR="0024045A">
        <w:rPr>
          <w:rStyle w:val="21"/>
          <w:color w:val="000000"/>
        </w:rPr>
        <w:t>начальнику отдела по делам культуры, физической культуре и спорту администрации Трубчевского муниципального района Самошкиной Н.И.</w:t>
      </w:r>
      <w:r w:rsidR="00C74759">
        <w:rPr>
          <w:rStyle w:val="21"/>
          <w:color w:val="000000"/>
        </w:rPr>
        <w:t xml:space="preserve"> организовать совместно с юридическими лицами и индивидуальными предпринимателями, осуществляющими деятельность в местах массового скопления людей (на торговых объектах, в местах проведения театральных, культурно-просветительских, зрелищно</w:t>
      </w:r>
      <w:r w:rsidR="00C74759">
        <w:rPr>
          <w:rStyle w:val="21"/>
          <w:color w:val="000000"/>
        </w:rPr>
        <w:softHyphen/>
        <w:t xml:space="preserve"> развлекательных мероприятий, а также при осуществлении перевозок граждан </w:t>
      </w:r>
      <w:r w:rsidR="0024045A">
        <w:rPr>
          <w:rStyle w:val="21"/>
          <w:color w:val="000000"/>
        </w:rPr>
        <w:t xml:space="preserve"> </w:t>
      </w:r>
      <w:r w:rsidR="00C74759">
        <w:rPr>
          <w:rStyle w:val="21"/>
          <w:color w:val="000000"/>
        </w:rPr>
        <w:t>автомобильным транспортом), мероприятия по усилению режима текущей дезинфекции.</w:t>
      </w:r>
    </w:p>
    <w:p w:rsidR="00841A4A" w:rsidRDefault="008D2676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>Начальнику</w:t>
      </w:r>
      <w:r w:rsidR="00841A4A">
        <w:rPr>
          <w:rStyle w:val="21"/>
          <w:color w:val="000000"/>
        </w:rPr>
        <w:t xml:space="preserve"> отдела образования администрации Трубчевского муниципального района С.А. Робкиной  обеспечить ограничение допуска в образовательные организации обучающихся, прибывших из иностранных государств с неблагополучной ситуацией с распространением новой коронавирусной инфекции </w:t>
      </w:r>
      <w:r w:rsidR="00841A4A" w:rsidRPr="00841A4A">
        <w:rPr>
          <w:rStyle w:val="21"/>
          <w:color w:val="000000"/>
          <w:lang w:eastAsia="en-US"/>
        </w:rPr>
        <w:t>(2019-</w:t>
      </w:r>
      <w:r w:rsidR="00841A4A">
        <w:rPr>
          <w:rStyle w:val="21"/>
          <w:color w:val="000000"/>
          <w:lang w:val="en-US" w:eastAsia="en-US"/>
        </w:rPr>
        <w:t>nCoV</w:t>
      </w:r>
      <w:r w:rsidR="00841A4A" w:rsidRPr="00841A4A">
        <w:rPr>
          <w:rStyle w:val="21"/>
          <w:color w:val="000000"/>
          <w:lang w:eastAsia="en-US"/>
        </w:rPr>
        <w:t xml:space="preserve">), </w:t>
      </w:r>
      <w:r w:rsidR="00841A4A">
        <w:rPr>
          <w:rStyle w:val="21"/>
          <w:color w:val="000000"/>
        </w:rPr>
        <w:t>без необходимого медицинского обследования. В случае выявления симптомов вирусного заболевания информировать управление Роспотребнадзора по Брянской области, главное управление МЧС России по Брянской области и департамент здравоохранения Брянской области.</w:t>
      </w:r>
    </w:p>
    <w:p w:rsidR="00841A4A" w:rsidRDefault="00841A4A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Рекомендовать главному врачу </w:t>
      </w:r>
      <w:r w:rsidR="0024045A">
        <w:rPr>
          <w:rStyle w:val="21"/>
          <w:color w:val="000000"/>
        </w:rPr>
        <w:t xml:space="preserve">филиала </w:t>
      </w:r>
      <w:r>
        <w:rPr>
          <w:rStyle w:val="21"/>
          <w:color w:val="000000"/>
        </w:rPr>
        <w:t>ФБУЗ «Центр гигиены и эпидемио</w:t>
      </w:r>
      <w:r>
        <w:rPr>
          <w:rStyle w:val="21"/>
          <w:color w:val="000000"/>
        </w:rPr>
        <w:softHyphen/>
        <w:t xml:space="preserve">логии в </w:t>
      </w:r>
      <w:r w:rsidR="0024045A">
        <w:rPr>
          <w:rStyle w:val="21"/>
          <w:color w:val="000000"/>
        </w:rPr>
        <w:t xml:space="preserve">Почепском районе» </w:t>
      </w:r>
      <w:r>
        <w:rPr>
          <w:rStyle w:val="21"/>
          <w:color w:val="000000"/>
        </w:rPr>
        <w:t>Брянской области» Романеевой А.И.: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315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Обеспечить мониторинг исполнения постановлений Главного государственного санитарного врача Российской Федерации от 24 января 2020 года № 2 «О дополнительных мероприятиях по недопущению завоза и распространения новой коронавирусной инфекции, вызванной </w:t>
      </w:r>
      <w:r w:rsidRPr="00841A4A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>от 31 января 2020 года № 3 «О проведении дополнительных санитарно</w:t>
      </w:r>
      <w:r>
        <w:rPr>
          <w:rStyle w:val="21"/>
          <w:color w:val="000000"/>
        </w:rPr>
        <w:softHyphen/>
        <w:t xml:space="preserve">противоэпидемических (профилактических) мероприятий по недопущению завоза и распространения новой коронавирусной инфекции, вызванной </w:t>
      </w:r>
      <w:r w:rsidRPr="00841A4A">
        <w:rPr>
          <w:rStyle w:val="21"/>
          <w:color w:val="000000"/>
          <w:lang w:eastAsia="en-US"/>
        </w:rPr>
        <w:t>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 xml:space="preserve">», </w:t>
      </w:r>
      <w:r>
        <w:rPr>
          <w:rStyle w:val="21"/>
          <w:color w:val="000000"/>
        </w:rPr>
        <w:t xml:space="preserve">от 2 марта 2020 года № 5 </w:t>
      </w:r>
      <w:r>
        <w:rPr>
          <w:rStyle w:val="23"/>
          <w:color w:val="000000"/>
        </w:rPr>
        <w:t>«</w:t>
      </w:r>
      <w:r w:rsidRPr="00841A4A">
        <w:rPr>
          <w:rStyle w:val="23"/>
          <w:i w:val="0"/>
          <w:color w:val="000000"/>
        </w:rPr>
        <w:t>О</w:t>
      </w:r>
      <w:r>
        <w:rPr>
          <w:rStyle w:val="21"/>
          <w:color w:val="000000"/>
        </w:rPr>
        <w:t xml:space="preserve"> дополнительных мерах по снижению рисков завоза и распространения новой коронавирусной инфекции </w:t>
      </w:r>
      <w:r w:rsidRPr="00841A4A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841A4A">
        <w:rPr>
          <w:rStyle w:val="21"/>
          <w:color w:val="000000"/>
          <w:lang w:eastAsia="en-US"/>
        </w:rPr>
        <w:t>)».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Принять меры по улучшению и модернизации материально- технической базы и обеспечению постоянной готовности лабораторий к проведению исследований.</w:t>
      </w:r>
    </w:p>
    <w:p w:rsidR="00841A4A" w:rsidRDefault="00841A4A" w:rsidP="00841A4A">
      <w:pPr>
        <w:pStyle w:val="22"/>
        <w:numPr>
          <w:ilvl w:val="0"/>
          <w:numId w:val="2"/>
        </w:numPr>
        <w:shd w:val="clear" w:color="auto" w:fill="auto"/>
        <w:tabs>
          <w:tab w:val="left" w:pos="1242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начальнику МО  МВД России «Трубчевский»</w:t>
      </w:r>
      <w:r w:rsidR="008D2676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по Брянской области Дзис</w:t>
      </w:r>
      <w:r w:rsidR="008D2676">
        <w:rPr>
          <w:rStyle w:val="21"/>
          <w:color w:val="000000"/>
        </w:rPr>
        <w:t>у</w:t>
      </w:r>
      <w:r>
        <w:rPr>
          <w:rStyle w:val="21"/>
          <w:color w:val="000000"/>
        </w:rPr>
        <w:t xml:space="preserve"> А.В.: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Обеспечить взаимодействие с управлением Роспотребнадзора по Брянской области по обмену информацией о лицах, прибывающих на территорию Брянской области из стран с неблагоприятной эпидемио</w:t>
      </w:r>
      <w:r>
        <w:rPr>
          <w:rStyle w:val="21"/>
          <w:color w:val="000000"/>
        </w:rPr>
        <w:softHyphen/>
        <w:t>логической обстановкой.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Организовать взаимодействие с пограничным управлением ФСБ России по Брянской области, при необходимости в установленном порядке осуществить мероприятия по временному ограничению доступа граждан на отдельные участки местности или объекты вблизи государственной границы Российской Федерации.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Скорректировать расстановку постов и маршрутов наружных нарядов полиции, максимально приблизив их к местам перехода государ</w:t>
      </w:r>
      <w:r>
        <w:rPr>
          <w:rStyle w:val="21"/>
          <w:color w:val="000000"/>
        </w:rPr>
        <w:softHyphen/>
      </w:r>
      <w:r>
        <w:rPr>
          <w:rStyle w:val="21"/>
          <w:color w:val="000000"/>
        </w:rPr>
        <w:lastRenderedPageBreak/>
        <w:t>ственной границы Российской Федерации.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 xml:space="preserve">Оказать, вплоть до принятия ограничительных мер, содействие учреждениям здравоохранения, </w:t>
      </w:r>
      <w:r w:rsidR="00C00B4B">
        <w:rPr>
          <w:rStyle w:val="21"/>
          <w:color w:val="000000"/>
        </w:rPr>
        <w:t>администрации Трубчевского муниципального района</w:t>
      </w:r>
      <w:r>
        <w:rPr>
          <w:rStyle w:val="21"/>
          <w:color w:val="000000"/>
        </w:rPr>
        <w:t>, иным уполномоченным органам в решении вопросов недопущения распро</w:t>
      </w:r>
      <w:r>
        <w:rPr>
          <w:rStyle w:val="21"/>
          <w:color w:val="000000"/>
        </w:rPr>
        <w:softHyphen/>
        <w:t>странения новой коронавирусной инфекции (201</w:t>
      </w:r>
      <w:r w:rsidRPr="00841A4A">
        <w:rPr>
          <w:rStyle w:val="21"/>
          <w:color w:val="000000"/>
          <w:lang w:eastAsia="en-US"/>
        </w:rPr>
        <w:t>9-</w:t>
      </w:r>
      <w:r>
        <w:rPr>
          <w:rStyle w:val="21"/>
          <w:color w:val="000000"/>
          <w:lang w:val="en-US" w:eastAsia="en-US"/>
        </w:rPr>
        <w:t>nCo</w:t>
      </w:r>
      <w:r>
        <w:rPr>
          <w:rStyle w:val="21"/>
          <w:color w:val="000000"/>
        </w:rPr>
        <w:t>V), в том числе в исполнении решений уполномоченных должностных лиц о принуди</w:t>
      </w:r>
      <w:r>
        <w:rPr>
          <w:rStyle w:val="21"/>
          <w:color w:val="000000"/>
        </w:rPr>
        <w:softHyphen/>
        <w:t>тельной госпитализации лиц, принять меры по обеспечению общественного порядка при проведении карантинных мероприятий.</w:t>
      </w:r>
    </w:p>
    <w:p w:rsidR="00841A4A" w:rsidRDefault="00841A4A" w:rsidP="00841A4A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Оказывать работникам содействие в обеспечении соблюдения режима самоизоляции на дому.</w:t>
      </w:r>
    </w:p>
    <w:p w:rsidR="00C00B4B" w:rsidRDefault="00C00B4B" w:rsidP="00C00B4B">
      <w:pPr>
        <w:pStyle w:val="22"/>
        <w:numPr>
          <w:ilvl w:val="0"/>
          <w:numId w:val="2"/>
        </w:numPr>
        <w:shd w:val="clear" w:color="auto" w:fill="auto"/>
        <w:tabs>
          <w:tab w:val="left" w:pos="1242"/>
        </w:tabs>
        <w:spacing w:before="0"/>
        <w:ind w:firstLine="800"/>
        <w:jc w:val="both"/>
      </w:pPr>
      <w:r>
        <w:rPr>
          <w:rStyle w:val="21"/>
          <w:color w:val="000000"/>
        </w:rPr>
        <w:t>Рекомендовать начальнику Трубчевского МОВО филиала ФГКУ «УВД ВНГ России по Брянской области»</w:t>
      </w:r>
      <w:r w:rsidR="00875E39">
        <w:rPr>
          <w:rStyle w:val="21"/>
          <w:color w:val="000000"/>
        </w:rPr>
        <w:t xml:space="preserve"> Шилкину М.А.</w:t>
      </w:r>
      <w:r>
        <w:rPr>
          <w:rStyle w:val="21"/>
          <w:color w:val="000000"/>
        </w:rPr>
        <w:t>:</w:t>
      </w:r>
    </w:p>
    <w:p w:rsidR="00C00B4B" w:rsidRDefault="00C00B4B" w:rsidP="00C00B4B">
      <w:pPr>
        <w:pStyle w:val="22"/>
        <w:numPr>
          <w:ilvl w:val="1"/>
          <w:numId w:val="2"/>
        </w:numPr>
        <w:shd w:val="clear" w:color="auto" w:fill="auto"/>
        <w:tabs>
          <w:tab w:val="left" w:pos="1430"/>
        </w:tabs>
        <w:spacing w:before="0"/>
        <w:ind w:firstLine="800"/>
        <w:jc w:val="both"/>
      </w:pPr>
      <w:r>
        <w:rPr>
          <w:rStyle w:val="21"/>
          <w:color w:val="000000"/>
        </w:rPr>
        <w:t>Быть в готовности к выполнению задач по изоляции объявленных районов (объектов), режимно-ограничительных мероприятий по периметру, исключая выполнение контрольно-пропускных функций.</w:t>
      </w:r>
    </w:p>
    <w:p w:rsidR="00875E39" w:rsidRPr="00875E39" w:rsidRDefault="00C00B4B" w:rsidP="00875E39">
      <w:pPr>
        <w:pStyle w:val="22"/>
        <w:numPr>
          <w:ilvl w:val="1"/>
          <w:numId w:val="2"/>
        </w:numPr>
        <w:shd w:val="clear" w:color="auto" w:fill="auto"/>
        <w:tabs>
          <w:tab w:val="left" w:pos="1429"/>
        </w:tabs>
        <w:spacing w:before="0"/>
        <w:ind w:firstLine="780"/>
        <w:jc w:val="both"/>
        <w:rPr>
          <w:rStyle w:val="21"/>
          <w:shd w:val="clear" w:color="auto" w:fill="auto"/>
        </w:rPr>
      </w:pPr>
      <w:r>
        <w:rPr>
          <w:rStyle w:val="21"/>
          <w:color w:val="000000"/>
        </w:rPr>
        <w:t xml:space="preserve">Предусмотреть задействование групп задержания </w:t>
      </w:r>
      <w:r w:rsidR="00875E39">
        <w:rPr>
          <w:rStyle w:val="21"/>
          <w:color w:val="000000"/>
        </w:rPr>
        <w:t>МО</w:t>
      </w:r>
      <w:r>
        <w:rPr>
          <w:rStyle w:val="21"/>
          <w:color w:val="000000"/>
        </w:rPr>
        <w:t>ВО в рамках единой дислокации для содействия нарядам полиции по периметру указанных районов.</w:t>
      </w:r>
      <w:r w:rsidR="00875E39" w:rsidRPr="00875E39">
        <w:rPr>
          <w:rStyle w:val="21"/>
          <w:color w:val="000000"/>
        </w:rPr>
        <w:t xml:space="preserve"> </w:t>
      </w:r>
    </w:p>
    <w:p w:rsidR="00875E39" w:rsidRDefault="00875E39" w:rsidP="00875E39">
      <w:pPr>
        <w:pStyle w:val="22"/>
        <w:numPr>
          <w:ilvl w:val="1"/>
          <w:numId w:val="2"/>
        </w:numPr>
        <w:shd w:val="clear" w:color="auto" w:fill="auto"/>
        <w:tabs>
          <w:tab w:val="left" w:pos="1429"/>
        </w:tabs>
        <w:spacing w:before="0"/>
        <w:ind w:firstLine="780"/>
        <w:jc w:val="both"/>
      </w:pPr>
      <w:r>
        <w:rPr>
          <w:rStyle w:val="21"/>
          <w:color w:val="000000"/>
        </w:rPr>
        <w:t>Содержать в готовности резерв сил и средств для выполнения задач при осложнении обстановки.</w:t>
      </w:r>
    </w:p>
    <w:p w:rsidR="00875E39" w:rsidRDefault="00875E39" w:rsidP="0024045A">
      <w:pPr>
        <w:pStyle w:val="22"/>
        <w:numPr>
          <w:ilvl w:val="0"/>
          <w:numId w:val="2"/>
        </w:numPr>
        <w:shd w:val="clear" w:color="auto" w:fill="auto"/>
        <w:tabs>
          <w:tab w:val="left" w:pos="1179"/>
        </w:tabs>
        <w:spacing w:before="0"/>
        <w:ind w:firstLine="780"/>
        <w:jc w:val="both"/>
      </w:pPr>
      <w:r>
        <w:t xml:space="preserve"> </w:t>
      </w:r>
      <w:r w:rsidRPr="00875E39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 xml:space="preserve">Установить, что распространение новой коронавирусной инфекции </w:t>
      </w:r>
      <w:r w:rsidRPr="00E372D7">
        <w:rPr>
          <w:rStyle w:val="21"/>
          <w:color w:val="000000"/>
          <w:lang w:eastAsia="en-US"/>
        </w:rPr>
        <w:t>(2019-</w:t>
      </w:r>
      <w:r>
        <w:rPr>
          <w:rStyle w:val="21"/>
          <w:color w:val="000000"/>
          <w:lang w:val="en-US" w:eastAsia="en-US"/>
        </w:rPr>
        <w:t>nCoV</w:t>
      </w:r>
      <w:r w:rsidRPr="00E372D7">
        <w:rPr>
          <w:rStyle w:val="21"/>
          <w:color w:val="000000"/>
          <w:lang w:eastAsia="en-US"/>
        </w:rPr>
        <w:t xml:space="preserve">) </w:t>
      </w:r>
      <w:r>
        <w:rPr>
          <w:rStyle w:val="21"/>
          <w:color w:val="000000"/>
        </w:rPr>
        <w:t>является в сложившихся условиях чрезвычайным и непре</w:t>
      </w:r>
      <w:r>
        <w:rPr>
          <w:rStyle w:val="21"/>
          <w:color w:val="000000"/>
        </w:rPr>
        <w:softHyphen/>
        <w:t>дотвратимым обстоятельством, повлекшим введение режима повышенной готовности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который является обстоятельством непреодолимой силы.</w:t>
      </w:r>
    </w:p>
    <w:p w:rsidR="00875E39" w:rsidRDefault="00875E39" w:rsidP="00875E39">
      <w:pPr>
        <w:pStyle w:val="22"/>
        <w:numPr>
          <w:ilvl w:val="0"/>
          <w:numId w:val="2"/>
        </w:numPr>
        <w:shd w:val="clear" w:color="auto" w:fill="auto"/>
        <w:tabs>
          <w:tab w:val="left" w:pos="1179"/>
        </w:tabs>
        <w:spacing w:before="0"/>
        <w:ind w:firstLine="780"/>
        <w:jc w:val="both"/>
      </w:pPr>
      <w:r>
        <w:rPr>
          <w:rStyle w:val="21"/>
          <w:color w:val="000000"/>
        </w:rPr>
        <w:t xml:space="preserve">Опубликовать постановление на  официальном сайте администрации Трубчевского </w:t>
      </w:r>
      <w:r w:rsidR="0024045A">
        <w:rPr>
          <w:rStyle w:val="21"/>
          <w:color w:val="000000"/>
        </w:rPr>
        <w:t xml:space="preserve">муниципального </w:t>
      </w:r>
      <w:r>
        <w:rPr>
          <w:rStyle w:val="21"/>
          <w:color w:val="000000"/>
        </w:rPr>
        <w:t xml:space="preserve">района в сети Интернет: </w:t>
      </w:r>
      <w:r w:rsidRPr="00875E39">
        <w:rPr>
          <w:rStyle w:val="a3"/>
        </w:rPr>
        <w:t xml:space="preserve"> </w:t>
      </w:r>
      <w:r>
        <w:rPr>
          <w:rStyle w:val="FontStyle14"/>
          <w:lang w:val="en-US"/>
        </w:rPr>
        <w:t>httr</w:t>
      </w:r>
      <w:r w:rsidRPr="00F22E2E">
        <w:rPr>
          <w:rStyle w:val="FontStyle14"/>
        </w:rPr>
        <w:t>://</w:t>
      </w:r>
      <w:r>
        <w:rPr>
          <w:rStyle w:val="FontStyle14"/>
          <w:lang w:val="en-US"/>
        </w:rPr>
        <w:t>www</w:t>
      </w:r>
      <w:r w:rsidRPr="00F22E2E">
        <w:rPr>
          <w:rStyle w:val="FontStyle14"/>
        </w:rPr>
        <w:t>.</w:t>
      </w:r>
      <w:r>
        <w:rPr>
          <w:rStyle w:val="FontStyle14"/>
          <w:lang w:val="en-US"/>
        </w:rPr>
        <w:t>trubech</w:t>
      </w:r>
      <w:r>
        <w:rPr>
          <w:rStyle w:val="FontStyle14"/>
        </w:rPr>
        <w:t>.</w:t>
      </w:r>
      <w:r>
        <w:rPr>
          <w:rStyle w:val="FontStyle14"/>
          <w:lang w:val="en-US"/>
        </w:rPr>
        <w:t>ru</w:t>
      </w:r>
    </w:p>
    <w:p w:rsidR="00875E39" w:rsidRDefault="00875E39" w:rsidP="00875E39">
      <w:pPr>
        <w:pStyle w:val="22"/>
        <w:shd w:val="clear" w:color="auto" w:fill="auto"/>
        <w:tabs>
          <w:tab w:val="left" w:pos="1246"/>
        </w:tabs>
        <w:spacing w:before="0" w:after="1173"/>
        <w:ind w:firstLine="0"/>
        <w:jc w:val="both"/>
        <w:rPr>
          <w:rStyle w:val="21"/>
          <w:color w:val="000000"/>
        </w:rPr>
      </w:pPr>
      <w:r>
        <w:t xml:space="preserve">           14.</w:t>
      </w:r>
      <w:r w:rsidRPr="00875E39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Контроль за исполнением постановления оставляю за собой.</w:t>
      </w:r>
    </w:p>
    <w:p w:rsidR="0024045A" w:rsidRDefault="00875E39" w:rsidP="0024045A">
      <w:pPr>
        <w:pStyle w:val="a5"/>
        <w:rPr>
          <w:rStyle w:val="21"/>
          <w:color w:val="000000"/>
        </w:rPr>
      </w:pPr>
      <w:r>
        <w:rPr>
          <w:rStyle w:val="21"/>
          <w:color w:val="000000"/>
        </w:rPr>
        <w:t>Врио главы администраци</w:t>
      </w:r>
      <w:r w:rsidR="0024045A">
        <w:rPr>
          <w:rStyle w:val="21"/>
          <w:color w:val="000000"/>
        </w:rPr>
        <w:t>и</w:t>
      </w:r>
    </w:p>
    <w:p w:rsidR="00875E39" w:rsidRPr="0024045A" w:rsidRDefault="00875E39" w:rsidP="0024045A">
      <w:pPr>
        <w:pStyle w:val="a5"/>
        <w:rPr>
          <w:shd w:val="clear" w:color="auto" w:fill="FFFFFF"/>
        </w:rPr>
      </w:pPr>
      <w:r>
        <w:rPr>
          <w:rStyle w:val="21"/>
          <w:color w:val="000000"/>
        </w:rPr>
        <w:t>Трубчевского</w:t>
      </w:r>
      <w:r w:rsidR="0024045A">
        <w:rPr>
          <w:rStyle w:val="21"/>
          <w:color w:val="000000"/>
        </w:rPr>
        <w:t xml:space="preserve"> муниципального района                                                  С.Н.Тубол</w:t>
      </w: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8D2676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3A1BBA" w:rsidRDefault="003A1BBA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</w:pPr>
    </w:p>
    <w:p w:rsidR="008D2676" w:rsidRDefault="00291D2D" w:rsidP="008D2676"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875E39" w:rsidRDefault="00875E39" w:rsidP="00875E39">
      <w:pPr>
        <w:pStyle w:val="22"/>
        <w:shd w:val="clear" w:color="auto" w:fill="auto"/>
        <w:tabs>
          <w:tab w:val="left" w:pos="1179"/>
        </w:tabs>
        <w:spacing w:before="0"/>
        <w:ind w:firstLine="0"/>
        <w:jc w:val="both"/>
        <w:sectPr w:rsidR="00875E39" w:rsidSect="00EB53AC">
          <w:headerReference w:type="default" r:id="rId7"/>
          <w:pgSz w:w="11900" w:h="16840"/>
          <w:pgMar w:top="803" w:right="843" w:bottom="567" w:left="1418" w:header="0" w:footer="3" w:gutter="0"/>
          <w:cols w:space="720"/>
          <w:noEndnote/>
          <w:titlePg/>
          <w:docGrid w:linePitch="360"/>
        </w:sectPr>
      </w:pPr>
    </w:p>
    <w:p w:rsidR="00C74759" w:rsidRDefault="00C74759" w:rsidP="008D2676">
      <w:pPr>
        <w:pStyle w:val="22"/>
        <w:shd w:val="clear" w:color="auto" w:fill="auto"/>
        <w:tabs>
          <w:tab w:val="left" w:pos="1261"/>
        </w:tabs>
        <w:spacing w:before="0"/>
        <w:ind w:left="880" w:firstLine="0"/>
        <w:jc w:val="both"/>
      </w:pPr>
    </w:p>
    <w:p w:rsidR="00C74759" w:rsidRDefault="00C74759" w:rsidP="00C74759">
      <w:pPr>
        <w:spacing w:after="0" w:line="240" w:lineRule="auto"/>
        <w:ind w:firstLine="708"/>
        <w:jc w:val="both"/>
        <w:rPr>
          <w:rStyle w:val="21"/>
          <w:color w:val="000000"/>
        </w:rPr>
      </w:pPr>
    </w:p>
    <w:p w:rsidR="00C74759" w:rsidRPr="00801CEA" w:rsidRDefault="00C74759" w:rsidP="00C747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25393B" w:rsidRDefault="0025393B" w:rsidP="0025393B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0"/>
        <w:ind w:firstLine="800"/>
        <w:jc w:val="both"/>
        <w:sectPr w:rsidR="0025393B">
          <w:headerReference w:type="default" r:id="rId8"/>
          <w:pgSz w:w="11900" w:h="16840"/>
          <w:pgMar w:top="803" w:right="378" w:bottom="1261" w:left="2027" w:header="0" w:footer="3" w:gutter="0"/>
          <w:cols w:space="720"/>
          <w:noEndnote/>
          <w:titlePg/>
          <w:docGrid w:linePitch="360"/>
        </w:sectPr>
      </w:pPr>
    </w:p>
    <w:p w:rsidR="0025393B" w:rsidRDefault="0025393B" w:rsidP="0025393B">
      <w:pPr>
        <w:pStyle w:val="22"/>
        <w:shd w:val="clear" w:color="auto" w:fill="auto"/>
        <w:tabs>
          <w:tab w:val="left" w:pos="1245"/>
        </w:tabs>
        <w:spacing w:before="0"/>
        <w:ind w:firstLine="0"/>
        <w:jc w:val="both"/>
      </w:pPr>
    </w:p>
    <w:p w:rsidR="00782DD8" w:rsidRDefault="00782DD8" w:rsidP="00782DD8">
      <w:pPr>
        <w:pStyle w:val="2"/>
        <w:ind w:firstLine="0"/>
        <w:jc w:val="both"/>
        <w:rPr>
          <w:b w:val="0"/>
          <w:szCs w:val="24"/>
        </w:rPr>
      </w:pPr>
    </w:p>
    <w:p w:rsidR="00E12398" w:rsidRDefault="00E12398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E67149" w:rsidRDefault="00E67149" w:rsidP="00782DD8">
      <w:pPr>
        <w:pStyle w:val="2"/>
        <w:ind w:firstLine="0"/>
        <w:jc w:val="both"/>
        <w:rPr>
          <w:b w:val="0"/>
          <w:szCs w:val="24"/>
        </w:rPr>
      </w:pPr>
    </w:p>
    <w:p w:rsidR="008D2676" w:rsidRDefault="008D2676"/>
    <w:sectPr w:rsidR="008D2676" w:rsidSect="002D5BF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7A0" w:rsidRDefault="00C077A0" w:rsidP="0014358B">
      <w:pPr>
        <w:spacing w:after="0" w:line="240" w:lineRule="auto"/>
      </w:pPr>
      <w:r>
        <w:separator/>
      </w:r>
    </w:p>
  </w:endnote>
  <w:endnote w:type="continuationSeparator" w:id="1">
    <w:p w:rsidR="00C077A0" w:rsidRDefault="00C077A0" w:rsidP="0014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7A0" w:rsidRDefault="00C077A0" w:rsidP="0014358B">
      <w:pPr>
        <w:spacing w:after="0" w:line="240" w:lineRule="auto"/>
      </w:pPr>
      <w:r>
        <w:separator/>
      </w:r>
    </w:p>
  </w:footnote>
  <w:footnote w:type="continuationSeparator" w:id="1">
    <w:p w:rsidR="00C077A0" w:rsidRDefault="00C077A0" w:rsidP="0014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B4B" w:rsidRDefault="00CA6960">
    <w:pPr>
      <w:rPr>
        <w:sz w:val="2"/>
        <w:szCs w:val="2"/>
      </w:rPr>
    </w:pPr>
    <w:r w:rsidRPr="00CA696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2" type="#_x0000_t202" style="position:absolute;margin-left:333.2pt;margin-top:21.25pt;width:4.8pt;height:7.9pt;z-index:-251656192;mso-wrap-style:none;mso-wrap-distance-left:5pt;mso-wrap-distance-right:5pt;mso-position-horizontal-relative:page;mso-position-vertical-relative:page" filled="f" stroked="f">
          <v:textbox style="mso-next-textbox:#_x0000_s10242;mso-fit-shape-to-text:t" inset="0,0,0,0">
            <w:txbxContent>
              <w:p w:rsidR="00C00B4B" w:rsidRDefault="00CA6960">
                <w:pPr>
                  <w:pStyle w:val="1"/>
                  <w:shd w:val="clear" w:color="auto" w:fill="auto"/>
                  <w:spacing w:line="240" w:lineRule="auto"/>
                </w:pPr>
                <w:fldSimple w:instr=" PAGE \* MERGEFORMAT ">
                  <w:r w:rsidR="00291D2D" w:rsidRPr="00291D2D">
                    <w:rPr>
                      <w:rStyle w:val="a4"/>
                      <w:noProof/>
                      <w:color w:val="000000"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8B" w:rsidRDefault="00CA6960">
    <w:pPr>
      <w:rPr>
        <w:sz w:val="2"/>
        <w:szCs w:val="2"/>
      </w:rPr>
    </w:pPr>
    <w:r w:rsidRPr="00CA696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333.2pt;margin-top:21.25pt;width:4.8pt;height:7.9pt;z-index:-251658240;mso-wrap-style:none;mso-wrap-distance-left:5pt;mso-wrap-distance-right:5pt;mso-position-horizontal-relative:page;mso-position-vertical-relative:page" filled="f" stroked="f">
          <v:textbox style="mso-next-textbox:#_x0000_s10241;mso-fit-shape-to-text:t" inset="0,0,0,0">
            <w:txbxContent>
              <w:p w:rsidR="0014358B" w:rsidRDefault="00CA6960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E17CFC">
                  <w:instrText xml:space="preserve"> PAGE \* MERGEFORMAT </w:instrText>
                </w:r>
                <w:r>
                  <w:fldChar w:fldCharType="separate"/>
                </w:r>
                <w:r w:rsidR="00291D2D" w:rsidRPr="00291D2D">
                  <w:rPr>
                    <w:rStyle w:val="a4"/>
                    <w:noProof/>
                    <w:color w:val="00000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34C479C1"/>
    <w:multiLevelType w:val="singleLevel"/>
    <w:tmpl w:val="C712B730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5362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2DD8"/>
    <w:rsid w:val="000526DA"/>
    <w:rsid w:val="0014358B"/>
    <w:rsid w:val="0018102C"/>
    <w:rsid w:val="00195F75"/>
    <w:rsid w:val="00196CBA"/>
    <w:rsid w:val="001E270D"/>
    <w:rsid w:val="001E5436"/>
    <w:rsid w:val="00225B72"/>
    <w:rsid w:val="0024045A"/>
    <w:rsid w:val="0025393B"/>
    <w:rsid w:val="00291D2D"/>
    <w:rsid w:val="003A1BBA"/>
    <w:rsid w:val="0044234F"/>
    <w:rsid w:val="00502E03"/>
    <w:rsid w:val="0070331A"/>
    <w:rsid w:val="00747BBA"/>
    <w:rsid w:val="00782DD8"/>
    <w:rsid w:val="007D0137"/>
    <w:rsid w:val="00801CEA"/>
    <w:rsid w:val="00841A4A"/>
    <w:rsid w:val="00875E39"/>
    <w:rsid w:val="008D2676"/>
    <w:rsid w:val="00935955"/>
    <w:rsid w:val="00A175F1"/>
    <w:rsid w:val="00A513EC"/>
    <w:rsid w:val="00B72C63"/>
    <w:rsid w:val="00B72FC8"/>
    <w:rsid w:val="00BB121C"/>
    <w:rsid w:val="00BE7274"/>
    <w:rsid w:val="00BF2773"/>
    <w:rsid w:val="00C00B4B"/>
    <w:rsid w:val="00C077A0"/>
    <w:rsid w:val="00C72F07"/>
    <w:rsid w:val="00C74759"/>
    <w:rsid w:val="00CA6960"/>
    <w:rsid w:val="00D342F9"/>
    <w:rsid w:val="00E12398"/>
    <w:rsid w:val="00E17CFC"/>
    <w:rsid w:val="00E67149"/>
    <w:rsid w:val="00EB53AC"/>
    <w:rsid w:val="00F20F89"/>
    <w:rsid w:val="00F51948"/>
    <w:rsid w:val="00FD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82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4" w:lineRule="exact"/>
      <w:ind w:firstLine="696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782DD8"/>
    <w:pPr>
      <w:widowControl w:val="0"/>
      <w:autoSpaceDE w:val="0"/>
      <w:autoSpaceDN w:val="0"/>
      <w:adjustRightInd w:val="0"/>
      <w:spacing w:after="0" w:line="322" w:lineRule="exact"/>
      <w:ind w:hanging="68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782DD8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782DD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82DD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1">
    <w:name w:val="Основной текст (2)_"/>
    <w:basedOn w:val="a0"/>
    <w:link w:val="22"/>
    <w:uiPriority w:val="99"/>
    <w:rsid w:val="00BE72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E7274"/>
    <w:pPr>
      <w:widowControl w:val="0"/>
      <w:shd w:val="clear" w:color="auto" w:fill="FFFFFF"/>
      <w:spacing w:before="600" w:after="0" w:line="322" w:lineRule="exact"/>
      <w:ind w:hanging="660"/>
    </w:pPr>
    <w:rPr>
      <w:rFonts w:ascii="Times New Roman" w:hAnsi="Times New Roman" w:cs="Times New Roman"/>
      <w:sz w:val="28"/>
      <w:szCs w:val="28"/>
    </w:rPr>
  </w:style>
  <w:style w:type="character" w:customStyle="1" w:styleId="a3">
    <w:name w:val="Колонтитул_"/>
    <w:basedOn w:val="a0"/>
    <w:link w:val="1"/>
    <w:uiPriority w:val="99"/>
    <w:rsid w:val="0025393B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character" w:customStyle="1" w:styleId="a4">
    <w:name w:val="Колонтитул"/>
    <w:basedOn w:val="a3"/>
    <w:uiPriority w:val="99"/>
    <w:rsid w:val="0025393B"/>
  </w:style>
  <w:style w:type="paragraph" w:customStyle="1" w:styleId="1">
    <w:name w:val="Колонтитул1"/>
    <w:basedOn w:val="a"/>
    <w:link w:val="a3"/>
    <w:uiPriority w:val="99"/>
    <w:rsid w:val="0025393B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  <w:style w:type="character" w:customStyle="1" w:styleId="23">
    <w:name w:val="Основной текст (2) + Курсив"/>
    <w:basedOn w:val="21"/>
    <w:uiPriority w:val="99"/>
    <w:rsid w:val="00841A4A"/>
    <w:rPr>
      <w:i/>
      <w:iCs/>
      <w:spacing w:val="0"/>
      <w:u w:val="none"/>
    </w:rPr>
  </w:style>
  <w:style w:type="character" w:customStyle="1" w:styleId="FontStyle14">
    <w:name w:val="Font Style14"/>
    <w:basedOn w:val="a0"/>
    <w:uiPriority w:val="99"/>
    <w:rsid w:val="00875E39"/>
    <w:rPr>
      <w:rFonts w:ascii="Times New Roman" w:hAnsi="Times New Roman" w:cs="Times New Roman" w:hint="default"/>
      <w:sz w:val="26"/>
      <w:szCs w:val="26"/>
    </w:rPr>
  </w:style>
  <w:style w:type="paragraph" w:styleId="a5">
    <w:name w:val="No Spacing"/>
    <w:uiPriority w:val="1"/>
    <w:qFormat/>
    <w:rsid w:val="002404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13</cp:revision>
  <cp:lastPrinted>2020-03-20T06:44:00Z</cp:lastPrinted>
  <dcterms:created xsi:type="dcterms:W3CDTF">2018-01-11T12:00:00Z</dcterms:created>
  <dcterms:modified xsi:type="dcterms:W3CDTF">2020-03-20T08:13:00Z</dcterms:modified>
</cp:coreProperties>
</file>