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78" w:rsidRPr="00975278" w:rsidRDefault="00975278" w:rsidP="0097527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975278" w:rsidRPr="00975278" w:rsidRDefault="00F941D3" w:rsidP="009752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7527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75278" w:rsidRPr="00975278" w:rsidRDefault="00791FE3" w:rsidP="00791FE3">
      <w:pPr>
        <w:tabs>
          <w:tab w:val="left" w:pos="7896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975278" w:rsidRPr="00791FE3" w:rsidRDefault="00975278" w:rsidP="00975278">
      <w:pPr>
        <w:tabs>
          <w:tab w:val="left" w:pos="778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от </w:t>
      </w:r>
      <w:r w:rsidR="003C7D74">
        <w:rPr>
          <w:rFonts w:ascii="Times New Roman" w:hAnsi="Times New Roman" w:cs="Times New Roman"/>
          <w:sz w:val="26"/>
          <w:szCs w:val="26"/>
        </w:rPr>
        <w:t>29.09.</w:t>
      </w:r>
      <w:r w:rsidRPr="00791FE3">
        <w:rPr>
          <w:rFonts w:ascii="Times New Roman" w:hAnsi="Times New Roman" w:cs="Times New Roman"/>
          <w:sz w:val="26"/>
          <w:szCs w:val="26"/>
        </w:rPr>
        <w:t xml:space="preserve">2020 г. № </w:t>
      </w:r>
      <w:r w:rsidR="003C7D74">
        <w:rPr>
          <w:rFonts w:ascii="Times New Roman" w:hAnsi="Times New Roman" w:cs="Times New Roman"/>
          <w:sz w:val="26"/>
          <w:szCs w:val="26"/>
        </w:rPr>
        <w:t>607</w:t>
      </w:r>
      <w:r w:rsidRPr="00791FE3">
        <w:rPr>
          <w:rFonts w:ascii="Times New Roman" w:hAnsi="Times New Roman" w:cs="Times New Roman"/>
          <w:sz w:val="26"/>
          <w:szCs w:val="26"/>
        </w:rPr>
        <w:tab/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г.Трубчевск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975278" w:rsidRPr="00791FE3" w:rsidRDefault="00975278" w:rsidP="00AB1BF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Предоставление  разрешения на строительство</w:t>
      </w: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975278" w:rsidRPr="00791FE3" w:rsidRDefault="00975278" w:rsidP="00AB1BFE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975278" w:rsidRPr="00791FE3" w:rsidRDefault="00975278" w:rsidP="008546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791FE3">
        <w:rPr>
          <w:rFonts w:ascii="Times New Roman" w:hAnsi="Times New Roman" w:cs="Times New Roman"/>
          <w:spacing w:val="11"/>
          <w:sz w:val="26"/>
          <w:szCs w:val="26"/>
        </w:rPr>
        <w:t xml:space="preserve">Федерации», Федеральным </w:t>
      </w:r>
      <w:r w:rsidRPr="00791FE3">
        <w:rPr>
          <w:rFonts w:ascii="Times New Roman" w:hAnsi="Times New Roman" w:cs="Times New Roman"/>
          <w:sz w:val="26"/>
          <w:szCs w:val="26"/>
        </w:rPr>
        <w:t>законом от 27.07.2010 № 210-ФЗ «Об организации</w:t>
      </w:r>
      <w:r w:rsidRPr="00791FE3">
        <w:rPr>
          <w:rFonts w:ascii="Times New Roman" w:hAnsi="Times New Roman" w:cs="Times New Roman"/>
          <w:spacing w:val="7"/>
          <w:sz w:val="26"/>
          <w:szCs w:val="26"/>
        </w:rPr>
        <w:t xml:space="preserve"> предоставления государственных и муниципальных услуг», </w:t>
      </w:r>
      <w:r w:rsidRPr="00791FE3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791FE3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791FE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8546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5278" w:rsidRPr="00791FE3" w:rsidRDefault="00975278" w:rsidP="00AB1BF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54"/>
          <w:sz w:val="26"/>
          <w:szCs w:val="26"/>
        </w:rPr>
      </w:pPr>
      <w:r w:rsidRPr="00791FE3">
        <w:rPr>
          <w:rFonts w:ascii="Times New Roman" w:hAnsi="Times New Roman" w:cs="Times New Roman"/>
          <w:spacing w:val="54"/>
          <w:sz w:val="26"/>
          <w:szCs w:val="26"/>
        </w:rPr>
        <w:t>ПОСТАНОВЛЯЮ: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pacing w:val="2"/>
          <w:sz w:val="26"/>
          <w:szCs w:val="26"/>
        </w:rPr>
        <w:t>1.</w:t>
      </w:r>
      <w:r w:rsidR="0085460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pacing w:val="2"/>
          <w:sz w:val="26"/>
          <w:szCs w:val="26"/>
        </w:rPr>
        <w:t xml:space="preserve">Утвердить прилагаемый административный регламент </w:t>
      </w:r>
      <w:r w:rsidRPr="00791FE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91FE3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предоставления </w:t>
      </w:r>
      <w:r w:rsidRPr="00791FE3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791FE3">
        <w:rPr>
          <w:rFonts w:ascii="Times New Roman" w:hAnsi="Times New Roman" w:cs="Times New Roman"/>
          <w:spacing w:val="-6"/>
          <w:sz w:val="26"/>
          <w:szCs w:val="26"/>
        </w:rPr>
        <w:t>«Предоставление  разрешения на строительство</w:t>
      </w:r>
      <w:r w:rsidRPr="00791FE3">
        <w:rPr>
          <w:rFonts w:ascii="Times New Roman" w:hAnsi="Times New Roman" w:cs="Times New Roman"/>
          <w:sz w:val="26"/>
          <w:szCs w:val="26"/>
        </w:rPr>
        <w:t>».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2. Признать утратившими силу постановления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-  от 23.04.2018  № 315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;</w:t>
      </w:r>
    </w:p>
    <w:p w:rsidR="00592834" w:rsidRPr="00791FE3" w:rsidRDefault="00592834" w:rsidP="00AB1BFE">
      <w:pPr>
        <w:pStyle w:val="3"/>
        <w:spacing w:before="0" w:beforeAutospacing="0" w:after="0" w:afterAutospacing="0" w:line="276" w:lineRule="auto"/>
        <w:jc w:val="both"/>
        <w:rPr>
          <w:b w:val="0"/>
          <w:sz w:val="26"/>
          <w:szCs w:val="26"/>
        </w:rPr>
      </w:pPr>
      <w:r w:rsidRPr="00791FE3">
        <w:rPr>
          <w:sz w:val="26"/>
          <w:szCs w:val="26"/>
        </w:rPr>
        <w:t xml:space="preserve">           - </w:t>
      </w:r>
      <w:r w:rsidR="0085460B">
        <w:rPr>
          <w:b w:val="0"/>
          <w:color w:val="000000"/>
          <w:sz w:val="26"/>
          <w:szCs w:val="26"/>
        </w:rPr>
        <w:t>от 20.09.2018  №</w:t>
      </w:r>
      <w:r w:rsidRPr="00791FE3">
        <w:rPr>
          <w:b w:val="0"/>
          <w:color w:val="000000"/>
          <w:sz w:val="26"/>
          <w:szCs w:val="26"/>
        </w:rPr>
        <w:t xml:space="preserve">734 "О внесении изменений в административный регламент администрации </w:t>
      </w:r>
      <w:proofErr w:type="spellStart"/>
      <w:r w:rsidRPr="00791FE3">
        <w:rPr>
          <w:b w:val="0"/>
          <w:color w:val="000000"/>
          <w:sz w:val="26"/>
          <w:szCs w:val="26"/>
        </w:rPr>
        <w:t>Трубчевского</w:t>
      </w:r>
      <w:proofErr w:type="spellEnd"/>
      <w:r w:rsidRPr="00791FE3">
        <w:rPr>
          <w:b w:val="0"/>
          <w:color w:val="000000"/>
          <w:sz w:val="26"/>
          <w:szCs w:val="26"/>
        </w:rPr>
        <w:t xml:space="preserve"> муниципального района предоставления муниципальной услуги "Выдача разрешения на строительство"</w:t>
      </w:r>
      <w:r w:rsidR="0085460B">
        <w:rPr>
          <w:b w:val="0"/>
          <w:color w:val="000000"/>
          <w:sz w:val="26"/>
          <w:szCs w:val="26"/>
        </w:rPr>
        <w:t>;</w:t>
      </w:r>
    </w:p>
    <w:p w:rsidR="00975278" w:rsidRPr="00791FE3" w:rsidRDefault="00975278" w:rsidP="00AB1B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           - от  19.09.</w:t>
      </w:r>
      <w:r w:rsidR="0085460B">
        <w:rPr>
          <w:rFonts w:ascii="Times New Roman" w:hAnsi="Times New Roman" w:cs="Times New Roman"/>
          <w:sz w:val="26"/>
          <w:szCs w:val="26"/>
        </w:rPr>
        <w:t>2019</w:t>
      </w:r>
      <w:r w:rsidRPr="00791FE3">
        <w:rPr>
          <w:rFonts w:ascii="Times New Roman" w:hAnsi="Times New Roman" w:cs="Times New Roman"/>
          <w:sz w:val="26"/>
          <w:szCs w:val="26"/>
        </w:rPr>
        <w:t xml:space="preserve"> № 688 "О внесении изменений   в административный регламент 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 услуги  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z w:val="26"/>
          <w:szCs w:val="26"/>
        </w:rPr>
        <w:t>"</w:t>
      </w:r>
      <w:r w:rsidRPr="00791FE3">
        <w:rPr>
          <w:rFonts w:ascii="Times New Roman" w:hAnsi="Times New Roman" w:cs="Times New Roman"/>
          <w:sz w:val="26"/>
          <w:szCs w:val="26"/>
        </w:rPr>
        <w:t>;</w:t>
      </w:r>
    </w:p>
    <w:p w:rsidR="00975278" w:rsidRPr="00791FE3" w:rsidRDefault="00975278" w:rsidP="00AB1B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 xml:space="preserve">           - от 28.08.2020 № 525 "О внесении изменений в постановление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Pr="00791FE3">
        <w:rPr>
          <w:rFonts w:ascii="Times New Roman" w:hAnsi="Times New Roman" w:cs="Times New Roman"/>
          <w:sz w:val="26"/>
          <w:szCs w:val="26"/>
        </w:rPr>
        <w:t xml:space="preserve"> 23.04.2018   № 315 «Об утверждении  административного регламента предоставления муниципальной услуги администрацией 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592834" w:rsidRPr="00791FE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"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Выдача разрешения на строительство</w:t>
      </w:r>
      <w:r w:rsidR="00592834" w:rsidRPr="00791FE3">
        <w:rPr>
          <w:rFonts w:ascii="Times New Roman" w:hAnsi="Times New Roman" w:cs="Times New Roman"/>
          <w:snapToGrid w:val="0"/>
          <w:sz w:val="26"/>
          <w:szCs w:val="26"/>
        </w:rPr>
        <w:t>"</w:t>
      </w:r>
      <w:r w:rsidRPr="00791FE3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92834" w:rsidRPr="00791FE3">
        <w:rPr>
          <w:rFonts w:ascii="Times New Roman" w:hAnsi="Times New Roman" w:cs="Times New Roman"/>
          <w:sz w:val="26"/>
          <w:szCs w:val="26"/>
        </w:rPr>
        <w:t xml:space="preserve"> </w:t>
      </w:r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592834" w:rsidRPr="00791FE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592834" w:rsidRPr="00791FE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791FE3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92834" w:rsidRPr="00791FE3">
        <w:rPr>
          <w:rFonts w:ascii="Times New Roman" w:hAnsi="Times New Roman" w:cs="Times New Roman"/>
          <w:sz w:val="26"/>
          <w:szCs w:val="26"/>
        </w:rPr>
        <w:t xml:space="preserve"> в </w:t>
      </w:r>
      <w:r w:rsidRPr="00791FE3">
        <w:rPr>
          <w:rFonts w:ascii="Times New Roman" w:hAnsi="Times New Roman" w:cs="Times New Roman"/>
          <w:sz w:val="26"/>
          <w:szCs w:val="26"/>
        </w:rPr>
        <w:t>сети Интернет.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4.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E3">
        <w:rPr>
          <w:rFonts w:ascii="Times New Roman" w:hAnsi="Times New Roman" w:cs="Times New Roman"/>
          <w:sz w:val="26"/>
          <w:szCs w:val="26"/>
        </w:rPr>
        <w:t>5.</w:t>
      </w:r>
      <w:r w:rsidR="0085460B">
        <w:rPr>
          <w:rFonts w:ascii="Times New Roman" w:hAnsi="Times New Roman" w:cs="Times New Roman"/>
          <w:sz w:val="26"/>
          <w:szCs w:val="26"/>
        </w:rPr>
        <w:t xml:space="preserve"> </w:t>
      </w:r>
      <w:r w:rsidRPr="00791FE3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791FE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791FE3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75278" w:rsidRPr="00791FE3" w:rsidRDefault="00975278" w:rsidP="00AB1B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2834" w:rsidRPr="00791FE3" w:rsidRDefault="00975278" w:rsidP="00AB1BF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91FE3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="00592834"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91FE3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1FE3" w:rsidRDefault="00975278" w:rsidP="00AB1BF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91FE3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592834"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Pr="00791FE3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791FE3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1FE3" w:rsidRDefault="00791FE3" w:rsidP="00791FE3">
      <w:pPr>
        <w:rPr>
          <w:rFonts w:ascii="Times New Roman" w:hAnsi="Times New Roman" w:cs="Times New Roman"/>
          <w:sz w:val="26"/>
          <w:szCs w:val="26"/>
        </w:rPr>
      </w:pPr>
    </w:p>
    <w:p w:rsidR="00791FE3" w:rsidRPr="00AD4BEC" w:rsidRDefault="00791FE3" w:rsidP="00791FE3"/>
    <w:p w:rsidR="00B36A64" w:rsidRPr="00791FE3" w:rsidRDefault="00B36A64" w:rsidP="00791FE3">
      <w:pPr>
        <w:rPr>
          <w:rFonts w:ascii="Times New Roman" w:hAnsi="Times New Roman" w:cs="Times New Roman"/>
          <w:sz w:val="26"/>
          <w:szCs w:val="26"/>
        </w:rPr>
      </w:pPr>
    </w:p>
    <w:sectPr w:rsidR="00B36A64" w:rsidRPr="00791FE3" w:rsidSect="00AA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975278"/>
    <w:rsid w:val="0016271A"/>
    <w:rsid w:val="00196DF0"/>
    <w:rsid w:val="003C7D74"/>
    <w:rsid w:val="00592834"/>
    <w:rsid w:val="00791FE3"/>
    <w:rsid w:val="0085460B"/>
    <w:rsid w:val="00975278"/>
    <w:rsid w:val="00A53A49"/>
    <w:rsid w:val="00AA2A77"/>
    <w:rsid w:val="00AB1BFE"/>
    <w:rsid w:val="00B36A64"/>
    <w:rsid w:val="00F81BA0"/>
    <w:rsid w:val="00F9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77"/>
  </w:style>
  <w:style w:type="paragraph" w:styleId="3">
    <w:name w:val="heading 3"/>
    <w:basedOn w:val="a"/>
    <w:link w:val="30"/>
    <w:uiPriority w:val="9"/>
    <w:qFormat/>
    <w:rsid w:val="00592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283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2020-10-09T06:47:00Z</cp:lastPrinted>
  <dcterms:created xsi:type="dcterms:W3CDTF">2020-10-08T13:27:00Z</dcterms:created>
  <dcterms:modified xsi:type="dcterms:W3CDTF">2020-10-12T07:13:00Z</dcterms:modified>
</cp:coreProperties>
</file>