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BDB" w:rsidRDefault="00412BDB" w:rsidP="00412BDB">
      <w:pPr>
        <w:spacing w:line="24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</w:t>
      </w:r>
    </w:p>
    <w:p w:rsidR="00412BDB" w:rsidRDefault="00412BDB" w:rsidP="00412BDB">
      <w:pPr>
        <w:spacing w:line="240" w:lineRule="auto"/>
        <w:jc w:val="right"/>
        <w:rPr>
          <w:rFonts w:ascii="Times New Roman" w:hAnsi="Times New Roman" w:cs="Times New Roman"/>
          <w:sz w:val="28"/>
        </w:rPr>
      </w:pPr>
    </w:p>
    <w:p w:rsidR="00412BDB" w:rsidRDefault="00412BDB" w:rsidP="00412BDB">
      <w:pPr>
        <w:spacing w:line="240" w:lineRule="auto"/>
        <w:jc w:val="right"/>
        <w:rPr>
          <w:rFonts w:ascii="Times New Roman" w:hAnsi="Times New Roman" w:cs="Times New Roman"/>
          <w:sz w:val="28"/>
        </w:rPr>
      </w:pPr>
    </w:p>
    <w:p w:rsidR="00412BDB" w:rsidRPr="00BE533B" w:rsidRDefault="00412BDB" w:rsidP="00412BDB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33721" w:rsidRPr="00933721" w:rsidRDefault="00933721" w:rsidP="0093372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72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3721">
        <w:rPr>
          <w:rFonts w:ascii="Times New Roman" w:eastAsia="Times New Roman" w:hAnsi="Times New Roman" w:cs="Times New Roman"/>
          <w:b/>
          <w:i/>
          <w:iCs/>
          <w:color w:val="313131"/>
          <w:spacing w:val="3"/>
          <w:sz w:val="28"/>
          <w:szCs w:val="28"/>
          <w:lang w:eastAsia="ru-RU"/>
        </w:rPr>
        <w:t>Врио глав</w:t>
      </w:r>
      <w:r w:rsidR="002D705A">
        <w:rPr>
          <w:rFonts w:ascii="Times New Roman" w:eastAsia="Times New Roman" w:hAnsi="Times New Roman" w:cs="Times New Roman"/>
          <w:b/>
          <w:i/>
          <w:iCs/>
          <w:color w:val="313131"/>
          <w:spacing w:val="3"/>
          <w:sz w:val="28"/>
          <w:szCs w:val="28"/>
          <w:lang w:eastAsia="ru-RU"/>
        </w:rPr>
        <w:t>ы</w:t>
      </w:r>
      <w:bookmarkStart w:id="0" w:name="_GoBack"/>
      <w:bookmarkEnd w:id="0"/>
      <w:r w:rsidRPr="00933721">
        <w:rPr>
          <w:rFonts w:ascii="Times New Roman" w:eastAsia="Times New Roman" w:hAnsi="Times New Roman" w:cs="Times New Roman"/>
          <w:b/>
          <w:i/>
          <w:iCs/>
          <w:color w:val="313131"/>
          <w:spacing w:val="3"/>
          <w:sz w:val="28"/>
          <w:szCs w:val="28"/>
          <w:lang w:eastAsia="ru-RU"/>
        </w:rPr>
        <w:t xml:space="preserve"> Трубчевского</w:t>
      </w:r>
    </w:p>
    <w:p w:rsidR="00933721" w:rsidRPr="00933721" w:rsidRDefault="00933721" w:rsidP="0093372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82"/>
        <w:jc w:val="right"/>
        <w:rPr>
          <w:rFonts w:ascii="Times New Roman" w:eastAsia="Times New Roman" w:hAnsi="Times New Roman" w:cs="Times New Roman"/>
          <w:b/>
          <w:i/>
          <w:iCs/>
          <w:color w:val="313131"/>
          <w:spacing w:val="7"/>
          <w:sz w:val="28"/>
          <w:szCs w:val="28"/>
          <w:lang w:eastAsia="ru-RU"/>
        </w:rPr>
      </w:pPr>
      <w:r w:rsidRPr="00933721">
        <w:rPr>
          <w:rFonts w:ascii="Times New Roman" w:eastAsia="Times New Roman" w:hAnsi="Times New Roman" w:cs="Times New Roman"/>
          <w:b/>
          <w:i/>
          <w:iCs/>
          <w:color w:val="313131"/>
          <w:spacing w:val="7"/>
          <w:sz w:val="28"/>
          <w:szCs w:val="28"/>
          <w:lang w:eastAsia="ru-RU"/>
        </w:rPr>
        <w:t>муниципального района</w:t>
      </w:r>
    </w:p>
    <w:p w:rsidR="00933721" w:rsidRPr="00933721" w:rsidRDefault="00D651AC" w:rsidP="00D651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8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color w:val="313131"/>
          <w:spacing w:val="7"/>
          <w:sz w:val="28"/>
          <w:szCs w:val="28"/>
          <w:lang w:eastAsia="ru-RU"/>
        </w:rPr>
        <w:t xml:space="preserve">                                                                                  </w:t>
      </w:r>
      <w:proofErr w:type="spellStart"/>
      <w:r w:rsidR="00933721" w:rsidRPr="00933721">
        <w:rPr>
          <w:rFonts w:ascii="Times New Roman" w:eastAsia="Times New Roman" w:hAnsi="Times New Roman" w:cs="Times New Roman"/>
          <w:b/>
          <w:i/>
          <w:iCs/>
          <w:color w:val="313131"/>
          <w:spacing w:val="7"/>
          <w:sz w:val="28"/>
          <w:szCs w:val="28"/>
          <w:lang w:eastAsia="ru-RU"/>
        </w:rPr>
        <w:t>Ю.А.Робкину</w:t>
      </w:r>
      <w:proofErr w:type="spellEnd"/>
    </w:p>
    <w:p w:rsidR="00412BDB" w:rsidRDefault="00412BDB" w:rsidP="00412BDB">
      <w:pPr>
        <w:spacing w:line="240" w:lineRule="auto"/>
        <w:jc w:val="right"/>
        <w:rPr>
          <w:rFonts w:ascii="Times New Roman" w:hAnsi="Times New Roman" w:cs="Times New Roman"/>
          <w:b/>
          <w:i/>
          <w:sz w:val="24"/>
        </w:rPr>
      </w:pPr>
    </w:p>
    <w:p w:rsidR="00412BDB" w:rsidRDefault="00412BDB" w:rsidP="00412BDB">
      <w:pPr>
        <w:spacing w:line="240" w:lineRule="auto"/>
        <w:jc w:val="right"/>
        <w:rPr>
          <w:rFonts w:ascii="Times New Roman" w:hAnsi="Times New Roman" w:cs="Times New Roman"/>
          <w:b/>
          <w:i/>
          <w:sz w:val="24"/>
        </w:rPr>
      </w:pPr>
    </w:p>
    <w:p w:rsidR="00412BDB" w:rsidRPr="00373129" w:rsidRDefault="00BE533B" w:rsidP="00BE533B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73129">
        <w:rPr>
          <w:rFonts w:ascii="Times New Roman" w:hAnsi="Times New Roman" w:cs="Times New Roman"/>
          <w:b/>
          <w:i/>
          <w:sz w:val="28"/>
          <w:szCs w:val="28"/>
        </w:rPr>
        <w:t>ПРЕДЛОЖЕНИЕ</w:t>
      </w:r>
    </w:p>
    <w:p w:rsidR="00BE533B" w:rsidRPr="00D422DB" w:rsidRDefault="00BE533B" w:rsidP="0037312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422DB">
        <w:rPr>
          <w:rFonts w:ascii="Times New Roman" w:hAnsi="Times New Roman" w:cs="Times New Roman"/>
          <w:b/>
          <w:i/>
          <w:sz w:val="24"/>
          <w:szCs w:val="24"/>
        </w:rPr>
        <w:t xml:space="preserve">    </w:t>
      </w:r>
      <w:r w:rsidR="00E97227" w:rsidRPr="00D422DB">
        <w:rPr>
          <w:rFonts w:ascii="Times New Roman" w:hAnsi="Times New Roman" w:cs="Times New Roman"/>
          <w:b/>
          <w:i/>
          <w:sz w:val="24"/>
          <w:szCs w:val="24"/>
        </w:rPr>
        <w:t xml:space="preserve">      </w:t>
      </w:r>
      <w:r w:rsidR="00021C9B">
        <w:rPr>
          <w:rFonts w:ascii="Times New Roman" w:hAnsi="Times New Roman" w:cs="Times New Roman"/>
          <w:b/>
          <w:i/>
          <w:sz w:val="24"/>
          <w:szCs w:val="24"/>
        </w:rPr>
        <w:t xml:space="preserve">   </w:t>
      </w:r>
      <w:r w:rsidR="00E97227" w:rsidRPr="00D422DB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proofErr w:type="gramStart"/>
      <w:r w:rsidRPr="00D422DB">
        <w:rPr>
          <w:rFonts w:ascii="Times New Roman" w:hAnsi="Times New Roman" w:cs="Times New Roman"/>
          <w:sz w:val="26"/>
          <w:szCs w:val="26"/>
        </w:rPr>
        <w:t>В связи с изменениями и дополнениями, внесенными в проект областного  бюджета на</w:t>
      </w:r>
      <w:r w:rsidR="00933721" w:rsidRPr="00D422DB">
        <w:rPr>
          <w:rFonts w:ascii="Times New Roman" w:hAnsi="Times New Roman" w:cs="Times New Roman"/>
          <w:sz w:val="26"/>
          <w:szCs w:val="26"/>
        </w:rPr>
        <w:t xml:space="preserve"> 2021 год и плановый период 2022 и 2023</w:t>
      </w:r>
      <w:r w:rsidRPr="00D422DB">
        <w:rPr>
          <w:rFonts w:ascii="Times New Roman" w:hAnsi="Times New Roman" w:cs="Times New Roman"/>
          <w:sz w:val="26"/>
          <w:szCs w:val="26"/>
        </w:rPr>
        <w:t xml:space="preserve"> годов, администрация Трубчевского муниципального района предлагает при рассмотрении проекта бюджета </w:t>
      </w:r>
      <w:r w:rsidR="00933721" w:rsidRPr="00D422DB">
        <w:rPr>
          <w:rFonts w:ascii="Times New Roman" w:hAnsi="Times New Roman" w:cs="Times New Roman"/>
          <w:sz w:val="26"/>
          <w:szCs w:val="26"/>
        </w:rPr>
        <w:t>Трубчевского муниципального района</w:t>
      </w:r>
      <w:r w:rsidR="00F83578" w:rsidRPr="00D422DB">
        <w:rPr>
          <w:rFonts w:ascii="Times New Roman" w:hAnsi="Times New Roman" w:cs="Times New Roman"/>
          <w:sz w:val="26"/>
          <w:szCs w:val="26"/>
        </w:rPr>
        <w:t xml:space="preserve"> Брянской области</w:t>
      </w:r>
      <w:r w:rsidR="00933721" w:rsidRPr="00D422DB">
        <w:rPr>
          <w:rFonts w:ascii="Times New Roman" w:hAnsi="Times New Roman" w:cs="Times New Roman"/>
          <w:sz w:val="26"/>
          <w:szCs w:val="26"/>
        </w:rPr>
        <w:t xml:space="preserve"> на 2021 год и плановый период 2022 и 2023</w:t>
      </w:r>
      <w:r w:rsidRPr="00D422DB">
        <w:rPr>
          <w:rFonts w:ascii="Times New Roman" w:hAnsi="Times New Roman" w:cs="Times New Roman"/>
          <w:sz w:val="26"/>
          <w:szCs w:val="26"/>
        </w:rPr>
        <w:t xml:space="preserve"> годов во втором чтении учесть следующие изменения и дополнения:</w:t>
      </w:r>
      <w:proofErr w:type="gramEnd"/>
    </w:p>
    <w:p w:rsidR="00BE533B" w:rsidRPr="00546BF2" w:rsidRDefault="00021C9B" w:rsidP="00021C9B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546BF2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83578" w:rsidRPr="00021C9B">
        <w:rPr>
          <w:rFonts w:ascii="Times New Roman" w:hAnsi="Times New Roman" w:cs="Times New Roman"/>
          <w:sz w:val="26"/>
          <w:szCs w:val="26"/>
        </w:rPr>
        <w:t xml:space="preserve"> </w:t>
      </w:r>
      <w:r w:rsidRPr="00546BF2">
        <w:rPr>
          <w:rFonts w:ascii="Times New Roman" w:hAnsi="Times New Roman" w:cs="Times New Roman"/>
          <w:b/>
          <w:sz w:val="26"/>
          <w:szCs w:val="26"/>
        </w:rPr>
        <w:t>1.</w:t>
      </w:r>
      <w:r w:rsidR="00F83578" w:rsidRPr="00546BF2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BE533B" w:rsidRPr="00546BF2">
        <w:rPr>
          <w:rFonts w:ascii="Times New Roman" w:hAnsi="Times New Roman" w:cs="Times New Roman"/>
          <w:b/>
          <w:sz w:val="26"/>
          <w:szCs w:val="26"/>
        </w:rPr>
        <w:t>Увеличение объема безвозмездных поступлений за счет:</w:t>
      </w:r>
    </w:p>
    <w:p w:rsidR="0029148C" w:rsidRDefault="00021C9B" w:rsidP="0029148C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BE533B" w:rsidRPr="00D422DB">
        <w:rPr>
          <w:rFonts w:ascii="Times New Roman" w:hAnsi="Times New Roman" w:cs="Times New Roman"/>
          <w:sz w:val="26"/>
          <w:szCs w:val="26"/>
        </w:rPr>
        <w:t>а)</w:t>
      </w:r>
      <w:r w:rsidR="00933721" w:rsidRPr="00D422DB">
        <w:rPr>
          <w:rFonts w:ascii="Times New Roman" w:hAnsi="Times New Roman" w:cs="Times New Roman"/>
          <w:sz w:val="26"/>
          <w:szCs w:val="26"/>
        </w:rPr>
        <w:t xml:space="preserve"> </w:t>
      </w:r>
      <w:r w:rsidR="00BE533B" w:rsidRPr="00D422DB">
        <w:rPr>
          <w:rFonts w:ascii="Times New Roman" w:hAnsi="Times New Roman" w:cs="Times New Roman"/>
          <w:sz w:val="26"/>
          <w:szCs w:val="26"/>
        </w:rPr>
        <w:t xml:space="preserve">увеличения суммы субсидий </w:t>
      </w:r>
      <w:r w:rsidR="0029148C" w:rsidRPr="0029148C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</w:r>
      <w:r w:rsidR="00933721" w:rsidRPr="0029148C">
        <w:rPr>
          <w:rFonts w:ascii="Times New Roman" w:hAnsi="Times New Roman" w:cs="Times New Roman"/>
          <w:sz w:val="26"/>
          <w:szCs w:val="26"/>
        </w:rPr>
        <w:t xml:space="preserve">: на </w:t>
      </w:r>
      <w:r w:rsidR="00373129" w:rsidRPr="0029148C">
        <w:rPr>
          <w:rFonts w:ascii="Times New Roman" w:hAnsi="Times New Roman" w:cs="Times New Roman"/>
          <w:sz w:val="26"/>
          <w:szCs w:val="26"/>
        </w:rPr>
        <w:t xml:space="preserve"> </w:t>
      </w:r>
      <w:r w:rsidR="00933721" w:rsidRPr="0029148C">
        <w:rPr>
          <w:rFonts w:ascii="Times New Roman" w:hAnsi="Times New Roman" w:cs="Times New Roman"/>
          <w:sz w:val="26"/>
          <w:szCs w:val="26"/>
        </w:rPr>
        <w:t>2</w:t>
      </w:r>
      <w:r w:rsidR="00170C1C" w:rsidRPr="0029148C">
        <w:rPr>
          <w:rFonts w:ascii="Times New Roman" w:hAnsi="Times New Roman" w:cs="Times New Roman"/>
          <w:sz w:val="26"/>
          <w:szCs w:val="26"/>
        </w:rPr>
        <w:t>022</w:t>
      </w:r>
      <w:r w:rsidR="00933721" w:rsidRPr="0029148C">
        <w:rPr>
          <w:rFonts w:ascii="Times New Roman" w:hAnsi="Times New Roman" w:cs="Times New Roman"/>
          <w:sz w:val="26"/>
          <w:szCs w:val="26"/>
        </w:rPr>
        <w:t xml:space="preserve"> год </w:t>
      </w:r>
      <w:r w:rsidR="00541D28" w:rsidRPr="00D422DB">
        <w:rPr>
          <w:rFonts w:ascii="Times New Roman" w:hAnsi="Times New Roman" w:cs="Times New Roman"/>
          <w:sz w:val="26"/>
          <w:szCs w:val="26"/>
        </w:rPr>
        <w:t>-</w:t>
      </w:r>
      <w:r w:rsidR="00933721" w:rsidRPr="00D422DB">
        <w:rPr>
          <w:rFonts w:ascii="Times New Roman" w:hAnsi="Times New Roman" w:cs="Times New Roman"/>
          <w:sz w:val="26"/>
          <w:szCs w:val="26"/>
        </w:rPr>
        <w:t xml:space="preserve"> на</w:t>
      </w:r>
      <w:r w:rsidR="00541D28" w:rsidRPr="00D422DB">
        <w:rPr>
          <w:rFonts w:ascii="Times New Roman" w:hAnsi="Times New Roman" w:cs="Times New Roman"/>
          <w:sz w:val="26"/>
          <w:szCs w:val="26"/>
        </w:rPr>
        <w:t xml:space="preserve"> </w:t>
      </w:r>
      <w:r w:rsidR="00933721" w:rsidRPr="00D422DB">
        <w:rPr>
          <w:rFonts w:ascii="Times New Roman" w:hAnsi="Times New Roman" w:cs="Times New Roman"/>
          <w:sz w:val="26"/>
          <w:szCs w:val="26"/>
        </w:rPr>
        <w:t xml:space="preserve"> </w:t>
      </w:r>
      <w:r w:rsidR="00933721" w:rsidRPr="0029148C">
        <w:rPr>
          <w:rFonts w:ascii="Times New Roman" w:hAnsi="Times New Roman" w:cs="Times New Roman"/>
          <w:sz w:val="26"/>
          <w:szCs w:val="26"/>
        </w:rPr>
        <w:t>296 787,88</w:t>
      </w:r>
      <w:r w:rsidR="00BE533B" w:rsidRPr="0029148C">
        <w:rPr>
          <w:rFonts w:ascii="Times New Roman" w:hAnsi="Times New Roman" w:cs="Times New Roman"/>
          <w:sz w:val="26"/>
          <w:szCs w:val="26"/>
        </w:rPr>
        <w:t xml:space="preserve"> </w:t>
      </w:r>
      <w:r w:rsidR="00BE533B" w:rsidRPr="00D422DB">
        <w:rPr>
          <w:rFonts w:ascii="Times New Roman" w:hAnsi="Times New Roman" w:cs="Times New Roman"/>
          <w:sz w:val="26"/>
          <w:szCs w:val="26"/>
        </w:rPr>
        <w:t>рублей;</w:t>
      </w:r>
    </w:p>
    <w:p w:rsidR="00933721" w:rsidRPr="00D422DB" w:rsidRDefault="00021C9B" w:rsidP="0029148C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933721" w:rsidRPr="00D422DB">
        <w:rPr>
          <w:rFonts w:ascii="Times New Roman" w:hAnsi="Times New Roman" w:cs="Times New Roman"/>
          <w:sz w:val="26"/>
          <w:szCs w:val="26"/>
        </w:rPr>
        <w:t>б)</w:t>
      </w:r>
      <w:r w:rsidR="00170C1C" w:rsidRPr="00D422DB">
        <w:rPr>
          <w:rFonts w:ascii="Times New Roman" w:hAnsi="Times New Roman" w:cs="Times New Roman"/>
          <w:sz w:val="26"/>
          <w:szCs w:val="26"/>
        </w:rPr>
        <w:t xml:space="preserve"> увеличения суммы субсидий </w:t>
      </w:r>
      <w:r w:rsidR="0029148C" w:rsidRPr="0029148C">
        <w:rPr>
          <w:rFonts w:ascii="Times New Roman" w:eastAsia="Times New Roman" w:hAnsi="Times New Roman" w:cs="Times New Roman"/>
          <w:color w:val="7030A0"/>
          <w:sz w:val="20"/>
          <w:szCs w:val="20"/>
          <w:lang w:eastAsia="ru-RU"/>
        </w:rPr>
        <w:t xml:space="preserve"> </w:t>
      </w:r>
      <w:r w:rsidR="0029148C" w:rsidRPr="0029148C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организацию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</w:t>
      </w:r>
      <w:r w:rsidR="00170C1C" w:rsidRPr="0029148C">
        <w:rPr>
          <w:rFonts w:ascii="Times New Roman" w:hAnsi="Times New Roman" w:cs="Times New Roman"/>
          <w:sz w:val="26"/>
          <w:szCs w:val="26"/>
        </w:rPr>
        <w:t>: на 2021 год</w:t>
      </w:r>
      <w:r w:rsidR="004017C4" w:rsidRPr="0029148C">
        <w:rPr>
          <w:rFonts w:ascii="Times New Roman" w:hAnsi="Times New Roman" w:cs="Times New Roman"/>
          <w:sz w:val="26"/>
          <w:szCs w:val="26"/>
        </w:rPr>
        <w:t xml:space="preserve"> </w:t>
      </w:r>
      <w:r w:rsidR="00170C1C" w:rsidRPr="0029148C">
        <w:rPr>
          <w:rFonts w:ascii="Times New Roman" w:hAnsi="Times New Roman" w:cs="Times New Roman"/>
          <w:sz w:val="26"/>
          <w:szCs w:val="26"/>
        </w:rPr>
        <w:t>-</w:t>
      </w:r>
      <w:r w:rsidR="004017C4" w:rsidRPr="0029148C">
        <w:rPr>
          <w:rFonts w:ascii="Times New Roman" w:hAnsi="Times New Roman" w:cs="Times New Roman"/>
          <w:sz w:val="26"/>
          <w:szCs w:val="26"/>
        </w:rPr>
        <w:t xml:space="preserve"> 9 352 561,00 рублей</w:t>
      </w:r>
      <w:r w:rsidR="004017C4" w:rsidRPr="00D422DB">
        <w:rPr>
          <w:rFonts w:ascii="Times New Roman" w:hAnsi="Times New Roman" w:cs="Times New Roman"/>
          <w:sz w:val="26"/>
          <w:szCs w:val="26"/>
        </w:rPr>
        <w:t>; 2022 год</w:t>
      </w:r>
      <w:r w:rsidR="00546BF2">
        <w:rPr>
          <w:rFonts w:ascii="Times New Roman" w:hAnsi="Times New Roman" w:cs="Times New Roman"/>
          <w:sz w:val="26"/>
          <w:szCs w:val="26"/>
        </w:rPr>
        <w:t xml:space="preserve"> </w:t>
      </w:r>
      <w:r w:rsidR="004017C4" w:rsidRPr="00D422DB">
        <w:rPr>
          <w:rFonts w:ascii="Times New Roman" w:hAnsi="Times New Roman" w:cs="Times New Roman"/>
          <w:sz w:val="26"/>
          <w:szCs w:val="26"/>
        </w:rPr>
        <w:t>-</w:t>
      </w:r>
      <w:r w:rsidR="00546BF2">
        <w:rPr>
          <w:rFonts w:ascii="Times New Roman" w:hAnsi="Times New Roman" w:cs="Times New Roman"/>
          <w:sz w:val="26"/>
          <w:szCs w:val="26"/>
        </w:rPr>
        <w:t xml:space="preserve"> </w:t>
      </w:r>
      <w:r w:rsidR="004017C4" w:rsidRPr="00D422DB">
        <w:rPr>
          <w:rFonts w:ascii="Times New Roman" w:hAnsi="Times New Roman" w:cs="Times New Roman"/>
          <w:sz w:val="26"/>
          <w:szCs w:val="26"/>
        </w:rPr>
        <w:t>9 500 882,00 рублей; 2023 год -</w:t>
      </w:r>
      <w:r w:rsidR="00BB5E2A" w:rsidRPr="00D422DB">
        <w:rPr>
          <w:rFonts w:ascii="Times New Roman" w:hAnsi="Times New Roman" w:cs="Times New Roman"/>
          <w:sz w:val="26"/>
          <w:szCs w:val="26"/>
        </w:rPr>
        <w:t xml:space="preserve"> </w:t>
      </w:r>
      <w:r w:rsidR="004017C4" w:rsidRPr="00D422DB">
        <w:rPr>
          <w:rFonts w:ascii="Times New Roman" w:hAnsi="Times New Roman" w:cs="Times New Roman"/>
          <w:sz w:val="26"/>
          <w:szCs w:val="26"/>
        </w:rPr>
        <w:t>9 </w:t>
      </w:r>
      <w:r w:rsidR="00F46D47" w:rsidRPr="00D422DB">
        <w:rPr>
          <w:rFonts w:ascii="Times New Roman" w:hAnsi="Times New Roman" w:cs="Times New Roman"/>
          <w:sz w:val="26"/>
          <w:szCs w:val="26"/>
        </w:rPr>
        <w:t>79</w:t>
      </w:r>
      <w:r w:rsidR="004017C4" w:rsidRPr="00D422DB">
        <w:rPr>
          <w:rFonts w:ascii="Times New Roman" w:hAnsi="Times New Roman" w:cs="Times New Roman"/>
          <w:sz w:val="26"/>
          <w:szCs w:val="26"/>
        </w:rPr>
        <w:t>9 012,00 рублей;</w:t>
      </w:r>
    </w:p>
    <w:p w:rsidR="00BE533B" w:rsidRPr="00D422DB" w:rsidRDefault="00546296" w:rsidP="00546296">
      <w:pPr>
        <w:pStyle w:val="a3"/>
        <w:spacing w:line="240" w:lineRule="auto"/>
        <w:ind w:left="0" w:hanging="6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29148C">
        <w:rPr>
          <w:rFonts w:ascii="Times New Roman" w:hAnsi="Times New Roman" w:cs="Times New Roman"/>
          <w:sz w:val="26"/>
          <w:szCs w:val="26"/>
        </w:rPr>
        <w:t xml:space="preserve"> </w:t>
      </w:r>
      <w:r w:rsidR="004017C4" w:rsidRPr="00D422DB">
        <w:rPr>
          <w:rFonts w:ascii="Times New Roman" w:hAnsi="Times New Roman" w:cs="Times New Roman"/>
          <w:sz w:val="26"/>
          <w:szCs w:val="26"/>
        </w:rPr>
        <w:t>в</w:t>
      </w:r>
      <w:r w:rsidR="00DA0341" w:rsidRPr="00D422DB">
        <w:rPr>
          <w:rFonts w:ascii="Times New Roman" w:hAnsi="Times New Roman" w:cs="Times New Roman"/>
          <w:sz w:val="26"/>
          <w:szCs w:val="26"/>
        </w:rPr>
        <w:t>) увеличен</w:t>
      </w:r>
      <w:r w:rsidR="0029148C">
        <w:rPr>
          <w:rFonts w:ascii="Times New Roman" w:hAnsi="Times New Roman" w:cs="Times New Roman"/>
          <w:sz w:val="26"/>
          <w:szCs w:val="26"/>
        </w:rPr>
        <w:t>ия</w:t>
      </w:r>
      <w:r w:rsidR="00DA0341" w:rsidRPr="00D422DB">
        <w:rPr>
          <w:rFonts w:ascii="Times New Roman" w:hAnsi="Times New Roman" w:cs="Times New Roman"/>
          <w:sz w:val="26"/>
          <w:szCs w:val="26"/>
        </w:rPr>
        <w:t xml:space="preserve"> </w:t>
      </w:r>
      <w:r w:rsidR="007B0EE7" w:rsidRPr="00D422DB">
        <w:rPr>
          <w:rFonts w:ascii="Times New Roman" w:hAnsi="Times New Roman" w:cs="Times New Roman"/>
          <w:sz w:val="26"/>
          <w:szCs w:val="26"/>
        </w:rPr>
        <w:t xml:space="preserve"> суммы субсидий</w:t>
      </w:r>
      <w:r w:rsidR="00BE533B" w:rsidRPr="00D422DB">
        <w:rPr>
          <w:rFonts w:ascii="Times New Roman" w:hAnsi="Times New Roman" w:cs="Times New Roman"/>
          <w:sz w:val="26"/>
          <w:szCs w:val="26"/>
        </w:rPr>
        <w:t xml:space="preserve"> </w:t>
      </w:r>
      <w:r w:rsidR="007114E5" w:rsidRPr="00D422DB">
        <w:rPr>
          <w:rFonts w:ascii="Times New Roman" w:hAnsi="Times New Roman" w:cs="Times New Roman"/>
          <w:sz w:val="26"/>
          <w:szCs w:val="26"/>
        </w:rPr>
        <w:t>на обеспечение развития и укрепления материально-технической базы домов культуры в населенных пунктах с числом жителей до 50 тысяч человек;</w:t>
      </w:r>
      <w:r w:rsidR="00DA0341" w:rsidRPr="00D422DB">
        <w:rPr>
          <w:rFonts w:ascii="Times New Roman" w:hAnsi="Times New Roman" w:cs="Times New Roman"/>
          <w:sz w:val="26"/>
          <w:szCs w:val="26"/>
        </w:rPr>
        <w:t xml:space="preserve"> </w:t>
      </w:r>
      <w:r w:rsidR="007114E5" w:rsidRPr="00D422DB">
        <w:rPr>
          <w:rFonts w:ascii="Times New Roman" w:hAnsi="Times New Roman" w:cs="Times New Roman"/>
          <w:sz w:val="26"/>
          <w:szCs w:val="26"/>
        </w:rPr>
        <w:t xml:space="preserve"> 2021 год - 1 000 000,00 рублей; 2023 год </w:t>
      </w:r>
      <w:r w:rsidR="00541D28" w:rsidRPr="00D422DB">
        <w:rPr>
          <w:rFonts w:ascii="Times New Roman" w:hAnsi="Times New Roman" w:cs="Times New Roman"/>
          <w:sz w:val="26"/>
          <w:szCs w:val="26"/>
        </w:rPr>
        <w:t>-</w:t>
      </w:r>
      <w:r w:rsidR="00BE533B" w:rsidRPr="00D422DB">
        <w:rPr>
          <w:rFonts w:ascii="Times New Roman" w:hAnsi="Times New Roman" w:cs="Times New Roman"/>
          <w:sz w:val="26"/>
          <w:szCs w:val="26"/>
        </w:rPr>
        <w:t xml:space="preserve"> </w:t>
      </w:r>
      <w:r w:rsidR="007114E5" w:rsidRPr="00D422DB">
        <w:rPr>
          <w:rFonts w:ascii="Times New Roman" w:hAnsi="Times New Roman" w:cs="Times New Roman"/>
          <w:sz w:val="26"/>
          <w:szCs w:val="26"/>
        </w:rPr>
        <w:t>2 500 000</w:t>
      </w:r>
      <w:r w:rsidR="00BE533B" w:rsidRPr="00D422DB">
        <w:rPr>
          <w:rFonts w:ascii="Times New Roman" w:hAnsi="Times New Roman" w:cs="Times New Roman"/>
          <w:sz w:val="26"/>
          <w:szCs w:val="26"/>
        </w:rPr>
        <w:t>,00 рублей;</w:t>
      </w:r>
    </w:p>
    <w:p w:rsidR="00546296" w:rsidRDefault="00021C9B" w:rsidP="00373129">
      <w:pPr>
        <w:pStyle w:val="a3"/>
        <w:spacing w:line="240" w:lineRule="auto"/>
        <w:ind w:left="426" w:hanging="6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</w:p>
    <w:p w:rsidR="007114E5" w:rsidRPr="00D422DB" w:rsidRDefault="00546296" w:rsidP="00546296">
      <w:pPr>
        <w:pStyle w:val="a3"/>
        <w:spacing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114E5" w:rsidRPr="00D422DB">
        <w:rPr>
          <w:rFonts w:ascii="Times New Roman" w:hAnsi="Times New Roman" w:cs="Times New Roman"/>
          <w:sz w:val="26"/>
          <w:szCs w:val="26"/>
        </w:rPr>
        <w:t>г</w:t>
      </w:r>
      <w:r w:rsidR="007B0EE7" w:rsidRPr="00D422DB">
        <w:rPr>
          <w:rFonts w:ascii="Times New Roman" w:hAnsi="Times New Roman" w:cs="Times New Roman"/>
          <w:sz w:val="26"/>
          <w:szCs w:val="26"/>
        </w:rPr>
        <w:t>) увеличен</w:t>
      </w:r>
      <w:r w:rsidR="000F6B34">
        <w:rPr>
          <w:rFonts w:ascii="Times New Roman" w:hAnsi="Times New Roman" w:cs="Times New Roman"/>
          <w:sz w:val="26"/>
          <w:szCs w:val="26"/>
        </w:rPr>
        <w:t>ия</w:t>
      </w:r>
      <w:r w:rsidR="007114E5" w:rsidRPr="00D422DB">
        <w:rPr>
          <w:rFonts w:ascii="Times New Roman" w:hAnsi="Times New Roman" w:cs="Times New Roman"/>
          <w:sz w:val="26"/>
          <w:szCs w:val="26"/>
        </w:rPr>
        <w:t xml:space="preserve"> суммы субсидий на </w:t>
      </w:r>
      <w:r w:rsidR="00BB5E2A" w:rsidRPr="00D422DB">
        <w:rPr>
          <w:rFonts w:ascii="Times New Roman" w:hAnsi="Times New Roman" w:cs="Times New Roman"/>
          <w:sz w:val="26"/>
          <w:szCs w:val="26"/>
        </w:rPr>
        <w:t xml:space="preserve">реализацию мероприятий по обеспечению жильем молодых семей: 2021 год - </w:t>
      </w:r>
      <w:r w:rsidR="00541D28" w:rsidRPr="00D422DB">
        <w:rPr>
          <w:rFonts w:ascii="Times New Roman" w:hAnsi="Times New Roman" w:cs="Times New Roman"/>
          <w:sz w:val="26"/>
          <w:szCs w:val="26"/>
        </w:rPr>
        <w:t>156 641,40</w:t>
      </w:r>
      <w:r w:rsidR="00BB5E2A" w:rsidRPr="00D422DB">
        <w:rPr>
          <w:rFonts w:ascii="Times New Roman" w:hAnsi="Times New Roman" w:cs="Times New Roman"/>
          <w:sz w:val="26"/>
          <w:szCs w:val="26"/>
        </w:rPr>
        <w:t xml:space="preserve"> рублей; </w:t>
      </w:r>
    </w:p>
    <w:p w:rsidR="00546296" w:rsidRDefault="00021C9B" w:rsidP="00373129">
      <w:pPr>
        <w:pStyle w:val="a3"/>
        <w:spacing w:line="240" w:lineRule="auto"/>
        <w:ind w:left="426" w:hanging="6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</w:p>
    <w:p w:rsidR="002454DF" w:rsidRDefault="000F6B34" w:rsidP="00546296">
      <w:pPr>
        <w:pStyle w:val="a3"/>
        <w:spacing w:line="240" w:lineRule="auto"/>
        <w:ind w:left="0" w:hanging="6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021C9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F83578" w:rsidRPr="00D422DB">
        <w:rPr>
          <w:rFonts w:ascii="Times New Roman" w:hAnsi="Times New Roman" w:cs="Times New Roman"/>
          <w:sz w:val="26"/>
          <w:szCs w:val="26"/>
        </w:rPr>
        <w:t>д</w:t>
      </w:r>
      <w:r w:rsidR="00753B29" w:rsidRPr="00D422DB">
        <w:rPr>
          <w:rFonts w:ascii="Times New Roman" w:hAnsi="Times New Roman" w:cs="Times New Roman"/>
          <w:sz w:val="26"/>
          <w:szCs w:val="26"/>
        </w:rPr>
        <w:t>) увеличен</w:t>
      </w:r>
      <w:r w:rsidR="00546296">
        <w:rPr>
          <w:rFonts w:ascii="Times New Roman" w:hAnsi="Times New Roman" w:cs="Times New Roman"/>
          <w:sz w:val="26"/>
          <w:szCs w:val="26"/>
        </w:rPr>
        <w:t>ие</w:t>
      </w:r>
      <w:r w:rsidR="007B0EE7" w:rsidRPr="00D422DB">
        <w:rPr>
          <w:rFonts w:ascii="Times New Roman" w:hAnsi="Times New Roman" w:cs="Times New Roman"/>
          <w:sz w:val="26"/>
          <w:szCs w:val="26"/>
        </w:rPr>
        <w:t xml:space="preserve"> суммы</w:t>
      </w:r>
      <w:r w:rsidR="00753B29" w:rsidRPr="00D422DB">
        <w:rPr>
          <w:rFonts w:ascii="Times New Roman" w:hAnsi="Times New Roman" w:cs="Times New Roman"/>
          <w:sz w:val="26"/>
          <w:szCs w:val="26"/>
        </w:rPr>
        <w:t xml:space="preserve"> </w:t>
      </w:r>
      <w:r w:rsidR="007B0EE7" w:rsidRPr="00D422DB">
        <w:rPr>
          <w:rFonts w:ascii="Times New Roman" w:hAnsi="Times New Roman" w:cs="Times New Roman"/>
          <w:sz w:val="26"/>
          <w:szCs w:val="26"/>
        </w:rPr>
        <w:t>субсидий</w:t>
      </w:r>
      <w:r w:rsidR="00753B29" w:rsidRPr="00D422DB">
        <w:rPr>
          <w:rFonts w:ascii="Times New Roman" w:hAnsi="Times New Roman" w:cs="Times New Roman"/>
          <w:sz w:val="26"/>
          <w:szCs w:val="26"/>
        </w:rPr>
        <w:t xml:space="preserve"> на организацию</w:t>
      </w:r>
      <w:r w:rsidR="007B0EE7" w:rsidRPr="00D422DB">
        <w:rPr>
          <w:rFonts w:ascii="Times New Roman" w:hAnsi="Times New Roman" w:cs="Times New Roman"/>
          <w:sz w:val="26"/>
          <w:szCs w:val="26"/>
        </w:rPr>
        <w:t xml:space="preserve"> и </w:t>
      </w:r>
      <w:r w:rsidR="00753B29" w:rsidRPr="00D422DB">
        <w:rPr>
          <w:rFonts w:ascii="Times New Roman" w:hAnsi="Times New Roman" w:cs="Times New Roman"/>
          <w:sz w:val="26"/>
          <w:szCs w:val="26"/>
        </w:rPr>
        <w:t xml:space="preserve"> проведение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в части организации отлова и содержания безнадзорных животных: 2021 год </w:t>
      </w:r>
      <w:r w:rsidR="00DA0341" w:rsidRPr="00D422DB">
        <w:rPr>
          <w:rFonts w:ascii="Times New Roman" w:hAnsi="Times New Roman" w:cs="Times New Roman"/>
          <w:sz w:val="26"/>
          <w:szCs w:val="26"/>
        </w:rPr>
        <w:t>-</w:t>
      </w:r>
      <w:r w:rsidR="00753B29" w:rsidRPr="00D422DB">
        <w:rPr>
          <w:rFonts w:ascii="Times New Roman" w:hAnsi="Times New Roman" w:cs="Times New Roman"/>
          <w:sz w:val="26"/>
          <w:szCs w:val="26"/>
        </w:rPr>
        <w:t xml:space="preserve"> 43 499,43 рублей;</w:t>
      </w:r>
      <w:proofErr w:type="gramEnd"/>
    </w:p>
    <w:p w:rsidR="000F6B34" w:rsidRPr="00D422DB" w:rsidRDefault="000F6B34" w:rsidP="00546296">
      <w:pPr>
        <w:pStyle w:val="a3"/>
        <w:spacing w:line="240" w:lineRule="auto"/>
        <w:ind w:left="0" w:hanging="66"/>
        <w:jc w:val="both"/>
        <w:rPr>
          <w:rFonts w:ascii="Times New Roman" w:hAnsi="Times New Roman" w:cs="Times New Roman"/>
          <w:sz w:val="26"/>
          <w:szCs w:val="26"/>
        </w:rPr>
      </w:pPr>
    </w:p>
    <w:p w:rsidR="00753B29" w:rsidRPr="00D422DB" w:rsidRDefault="00021C9B" w:rsidP="00546296">
      <w:pPr>
        <w:pStyle w:val="a3"/>
        <w:spacing w:line="240" w:lineRule="auto"/>
        <w:ind w:left="0" w:hanging="6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F83578" w:rsidRPr="00D422DB">
        <w:rPr>
          <w:rFonts w:ascii="Times New Roman" w:hAnsi="Times New Roman" w:cs="Times New Roman"/>
          <w:sz w:val="26"/>
          <w:szCs w:val="26"/>
        </w:rPr>
        <w:t>е</w:t>
      </w:r>
      <w:r w:rsidR="00753B29" w:rsidRPr="00D422DB">
        <w:rPr>
          <w:rFonts w:ascii="Times New Roman" w:hAnsi="Times New Roman" w:cs="Times New Roman"/>
          <w:sz w:val="26"/>
          <w:szCs w:val="26"/>
        </w:rPr>
        <w:t>) увеличен</w:t>
      </w:r>
      <w:r w:rsidR="000F6B34">
        <w:rPr>
          <w:rFonts w:ascii="Times New Roman" w:hAnsi="Times New Roman" w:cs="Times New Roman"/>
          <w:sz w:val="26"/>
          <w:szCs w:val="26"/>
        </w:rPr>
        <w:t>ие</w:t>
      </w:r>
      <w:r w:rsidR="007B0EE7" w:rsidRPr="00D422DB">
        <w:rPr>
          <w:rFonts w:ascii="Times New Roman" w:hAnsi="Times New Roman" w:cs="Times New Roman"/>
          <w:sz w:val="26"/>
          <w:szCs w:val="26"/>
        </w:rPr>
        <w:t xml:space="preserve"> суммы</w:t>
      </w:r>
      <w:r w:rsidR="00753B29" w:rsidRPr="00D422DB">
        <w:rPr>
          <w:rFonts w:ascii="Times New Roman" w:hAnsi="Times New Roman" w:cs="Times New Roman"/>
          <w:sz w:val="26"/>
          <w:szCs w:val="26"/>
        </w:rPr>
        <w:t xml:space="preserve"> м</w:t>
      </w:r>
      <w:r w:rsidR="007B0EE7" w:rsidRPr="00D422DB">
        <w:rPr>
          <w:rFonts w:ascii="Times New Roman" w:hAnsi="Times New Roman" w:cs="Times New Roman"/>
          <w:sz w:val="26"/>
          <w:szCs w:val="26"/>
        </w:rPr>
        <w:t>ежбюджетных трансфертов</w:t>
      </w:r>
      <w:r w:rsidR="00753B29" w:rsidRPr="00D422DB">
        <w:rPr>
          <w:rFonts w:ascii="Times New Roman" w:hAnsi="Times New Roman" w:cs="Times New Roman"/>
          <w:sz w:val="26"/>
          <w:szCs w:val="26"/>
        </w:rPr>
        <w:t xml:space="preserve">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</w:r>
      <w:r w:rsidR="00DC531A" w:rsidRPr="00D422DB">
        <w:rPr>
          <w:rFonts w:ascii="Times New Roman" w:hAnsi="Times New Roman" w:cs="Times New Roman"/>
          <w:sz w:val="26"/>
          <w:szCs w:val="26"/>
        </w:rPr>
        <w:t>: 2021 год - 13 280 400,00 рублей; 2022 год - 13 280 400,00 рублей; 2023 год - 13 280 400,00 рублей.</w:t>
      </w:r>
    </w:p>
    <w:p w:rsidR="00F83578" w:rsidRPr="00546BF2" w:rsidRDefault="00021C9B" w:rsidP="00021C9B">
      <w:p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46BF2">
        <w:rPr>
          <w:rFonts w:ascii="Times New Roman" w:hAnsi="Times New Roman" w:cs="Times New Roman"/>
          <w:b/>
          <w:sz w:val="26"/>
          <w:szCs w:val="26"/>
        </w:rPr>
        <w:lastRenderedPageBreak/>
        <w:t xml:space="preserve">    </w:t>
      </w:r>
      <w:r w:rsidR="00546BF2" w:rsidRPr="00546BF2"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Pr="00546BF2">
        <w:rPr>
          <w:rFonts w:ascii="Times New Roman" w:hAnsi="Times New Roman" w:cs="Times New Roman"/>
          <w:b/>
          <w:sz w:val="26"/>
          <w:szCs w:val="26"/>
        </w:rPr>
        <w:t xml:space="preserve">   2. </w:t>
      </w:r>
      <w:r w:rsidR="00F83578" w:rsidRPr="00546BF2">
        <w:rPr>
          <w:rFonts w:ascii="Times New Roman" w:hAnsi="Times New Roman" w:cs="Times New Roman"/>
          <w:b/>
          <w:sz w:val="26"/>
          <w:szCs w:val="26"/>
        </w:rPr>
        <w:t xml:space="preserve"> Уменьшение объема безвозмездных поступлений за счет:</w:t>
      </w:r>
    </w:p>
    <w:p w:rsidR="00F83578" w:rsidRPr="00D422DB" w:rsidRDefault="00021C9B" w:rsidP="00F83578">
      <w:pPr>
        <w:pStyle w:val="a3"/>
        <w:spacing w:line="240" w:lineRule="auto"/>
        <w:ind w:left="426" w:hanging="6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а</w:t>
      </w:r>
      <w:r w:rsidR="00F83578" w:rsidRPr="00D422DB">
        <w:rPr>
          <w:rFonts w:ascii="Times New Roman" w:hAnsi="Times New Roman" w:cs="Times New Roman"/>
          <w:sz w:val="26"/>
          <w:szCs w:val="26"/>
        </w:rPr>
        <w:t>) уменьшен</w:t>
      </w:r>
      <w:r w:rsidR="000F6B34">
        <w:rPr>
          <w:rFonts w:ascii="Times New Roman" w:hAnsi="Times New Roman" w:cs="Times New Roman"/>
          <w:sz w:val="26"/>
          <w:szCs w:val="26"/>
        </w:rPr>
        <w:t>ия</w:t>
      </w:r>
      <w:r w:rsidR="00F83578" w:rsidRPr="00D422DB">
        <w:rPr>
          <w:rFonts w:ascii="Times New Roman" w:hAnsi="Times New Roman" w:cs="Times New Roman"/>
          <w:sz w:val="26"/>
          <w:szCs w:val="26"/>
        </w:rPr>
        <w:t xml:space="preserve"> суммы субсидий на приведение в соответствие с </w:t>
      </w:r>
      <w:proofErr w:type="spellStart"/>
      <w:r w:rsidR="00F83578" w:rsidRPr="00D422DB">
        <w:rPr>
          <w:rFonts w:ascii="Times New Roman" w:hAnsi="Times New Roman" w:cs="Times New Roman"/>
          <w:sz w:val="26"/>
          <w:szCs w:val="26"/>
        </w:rPr>
        <w:t>брендбуком</w:t>
      </w:r>
      <w:proofErr w:type="spellEnd"/>
      <w:r w:rsidR="00F83578" w:rsidRPr="00D422DB">
        <w:rPr>
          <w:rFonts w:ascii="Times New Roman" w:hAnsi="Times New Roman" w:cs="Times New Roman"/>
          <w:sz w:val="26"/>
          <w:szCs w:val="26"/>
        </w:rPr>
        <w:t xml:space="preserve"> «Точки роста» помещений муниципальных общеобразовательных организаций: 2021 год - 175 324,68 рублей; 2022 год - 118 534,50 рублей; 2023 год - 118 534,50 рублей.</w:t>
      </w:r>
    </w:p>
    <w:p w:rsidR="00373129" w:rsidRPr="00D422DB" w:rsidRDefault="00F83578" w:rsidP="00373129">
      <w:pPr>
        <w:pStyle w:val="a3"/>
        <w:spacing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D422DB">
        <w:rPr>
          <w:rFonts w:ascii="Times New Roman" w:hAnsi="Times New Roman" w:cs="Times New Roman"/>
          <w:sz w:val="26"/>
          <w:szCs w:val="26"/>
        </w:rPr>
        <w:t xml:space="preserve">      </w:t>
      </w:r>
      <w:r w:rsidR="00373129" w:rsidRPr="00D422DB">
        <w:rPr>
          <w:rFonts w:ascii="Times New Roman" w:hAnsi="Times New Roman" w:cs="Times New Roman"/>
          <w:sz w:val="26"/>
          <w:szCs w:val="26"/>
        </w:rPr>
        <w:t xml:space="preserve">Совокупный </w:t>
      </w:r>
      <w:r w:rsidR="000F6B34">
        <w:rPr>
          <w:rFonts w:ascii="Times New Roman" w:hAnsi="Times New Roman" w:cs="Times New Roman"/>
          <w:sz w:val="26"/>
          <w:szCs w:val="26"/>
        </w:rPr>
        <w:t>объем</w:t>
      </w:r>
      <w:r w:rsidR="00373129" w:rsidRPr="00D422DB">
        <w:rPr>
          <w:rFonts w:ascii="Times New Roman" w:hAnsi="Times New Roman" w:cs="Times New Roman"/>
          <w:sz w:val="26"/>
          <w:szCs w:val="26"/>
        </w:rPr>
        <w:t xml:space="preserve"> доходов и расходов бюджета района, обусловленный вышеперечисленными изме</w:t>
      </w:r>
      <w:r w:rsidR="00D45820" w:rsidRPr="00D422DB">
        <w:rPr>
          <w:rFonts w:ascii="Times New Roman" w:hAnsi="Times New Roman" w:cs="Times New Roman"/>
          <w:sz w:val="26"/>
          <w:szCs w:val="26"/>
        </w:rPr>
        <w:t>нениями, составит по годам: 2021</w:t>
      </w:r>
      <w:r w:rsidR="00373129" w:rsidRPr="00D422DB">
        <w:rPr>
          <w:rFonts w:ascii="Times New Roman" w:hAnsi="Times New Roman" w:cs="Times New Roman"/>
          <w:sz w:val="26"/>
          <w:szCs w:val="26"/>
        </w:rPr>
        <w:t xml:space="preserve"> год </w:t>
      </w:r>
      <w:r w:rsidR="00D45820" w:rsidRPr="00D422DB">
        <w:rPr>
          <w:rFonts w:ascii="Times New Roman" w:hAnsi="Times New Roman" w:cs="Times New Roman"/>
          <w:sz w:val="26"/>
          <w:szCs w:val="26"/>
        </w:rPr>
        <w:t>- 23 657 777,</w:t>
      </w:r>
      <w:r w:rsidR="00C127E7" w:rsidRPr="00D422DB">
        <w:rPr>
          <w:rFonts w:ascii="Times New Roman" w:hAnsi="Times New Roman" w:cs="Times New Roman"/>
          <w:sz w:val="26"/>
          <w:szCs w:val="26"/>
        </w:rPr>
        <w:t>15</w:t>
      </w:r>
      <w:r w:rsidR="00D45820" w:rsidRPr="00D422DB">
        <w:rPr>
          <w:rFonts w:ascii="Times New Roman" w:hAnsi="Times New Roman" w:cs="Times New Roman"/>
          <w:sz w:val="26"/>
          <w:szCs w:val="26"/>
        </w:rPr>
        <w:t xml:space="preserve"> рублей, 2022</w:t>
      </w:r>
      <w:r w:rsidR="00373129" w:rsidRPr="00D422DB">
        <w:rPr>
          <w:rFonts w:ascii="Times New Roman" w:hAnsi="Times New Roman" w:cs="Times New Roman"/>
          <w:sz w:val="26"/>
          <w:szCs w:val="26"/>
        </w:rPr>
        <w:t xml:space="preserve"> год</w:t>
      </w:r>
      <w:r w:rsidR="00D45820" w:rsidRPr="00D422DB">
        <w:rPr>
          <w:rFonts w:ascii="Times New Roman" w:hAnsi="Times New Roman" w:cs="Times New Roman"/>
          <w:sz w:val="26"/>
          <w:szCs w:val="26"/>
        </w:rPr>
        <w:t xml:space="preserve"> </w:t>
      </w:r>
      <w:r w:rsidR="00373129" w:rsidRPr="00D422DB">
        <w:rPr>
          <w:rFonts w:ascii="Times New Roman" w:hAnsi="Times New Roman" w:cs="Times New Roman"/>
          <w:sz w:val="26"/>
          <w:szCs w:val="26"/>
        </w:rPr>
        <w:t xml:space="preserve">- </w:t>
      </w:r>
      <w:r w:rsidR="00D45820" w:rsidRPr="00D422DB">
        <w:rPr>
          <w:rFonts w:ascii="Times New Roman" w:hAnsi="Times New Roman" w:cs="Times New Roman"/>
          <w:sz w:val="26"/>
          <w:szCs w:val="26"/>
        </w:rPr>
        <w:t>22 959 535,38 рублей; 2023 год - 25 </w:t>
      </w:r>
      <w:r w:rsidR="007B0EE7" w:rsidRPr="00D422DB">
        <w:rPr>
          <w:rFonts w:ascii="Times New Roman" w:hAnsi="Times New Roman" w:cs="Times New Roman"/>
          <w:sz w:val="26"/>
          <w:szCs w:val="26"/>
        </w:rPr>
        <w:t>460</w:t>
      </w:r>
      <w:r w:rsidR="00D45820" w:rsidRPr="00D422DB">
        <w:rPr>
          <w:rFonts w:ascii="Times New Roman" w:hAnsi="Times New Roman" w:cs="Times New Roman"/>
          <w:sz w:val="26"/>
          <w:szCs w:val="26"/>
        </w:rPr>
        <w:t> 877,50</w:t>
      </w:r>
      <w:r w:rsidR="00373129" w:rsidRPr="00D422DB">
        <w:rPr>
          <w:rFonts w:ascii="Times New Roman" w:hAnsi="Times New Roman" w:cs="Times New Roman"/>
          <w:sz w:val="26"/>
          <w:szCs w:val="26"/>
        </w:rPr>
        <w:t xml:space="preserve"> рублей.</w:t>
      </w:r>
    </w:p>
    <w:p w:rsidR="00E97227" w:rsidRDefault="00B463E2" w:rsidP="00D422DB">
      <w:pPr>
        <w:pStyle w:val="a3"/>
        <w:spacing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D422DB">
        <w:rPr>
          <w:rFonts w:ascii="Times New Roman" w:hAnsi="Times New Roman" w:cs="Times New Roman"/>
          <w:sz w:val="26"/>
          <w:szCs w:val="26"/>
        </w:rPr>
        <w:t xml:space="preserve">       </w:t>
      </w:r>
      <w:r w:rsidR="00373129" w:rsidRPr="00D422DB">
        <w:rPr>
          <w:rFonts w:ascii="Times New Roman" w:hAnsi="Times New Roman" w:cs="Times New Roman"/>
          <w:sz w:val="26"/>
          <w:szCs w:val="26"/>
        </w:rPr>
        <w:t>Все изменения б</w:t>
      </w:r>
      <w:r w:rsidRPr="00D422DB">
        <w:rPr>
          <w:rFonts w:ascii="Times New Roman" w:hAnsi="Times New Roman" w:cs="Times New Roman"/>
          <w:sz w:val="26"/>
          <w:szCs w:val="26"/>
        </w:rPr>
        <w:t>удут учтены в проекте решения «</w:t>
      </w:r>
      <w:r w:rsidR="00373129" w:rsidRPr="00D422DB">
        <w:rPr>
          <w:rFonts w:ascii="Times New Roman" w:hAnsi="Times New Roman" w:cs="Times New Roman"/>
          <w:sz w:val="26"/>
          <w:szCs w:val="26"/>
        </w:rPr>
        <w:t>О бюджете Трубчевского муниципального района</w:t>
      </w:r>
      <w:r w:rsidR="00541D28" w:rsidRPr="00D422DB">
        <w:rPr>
          <w:rFonts w:ascii="Times New Roman" w:hAnsi="Times New Roman" w:cs="Times New Roman"/>
          <w:sz w:val="26"/>
          <w:szCs w:val="26"/>
        </w:rPr>
        <w:t xml:space="preserve"> Брянской области на 2021 год и плановый период 2022 и 2023</w:t>
      </w:r>
      <w:r w:rsidR="00373129" w:rsidRPr="00D422DB">
        <w:rPr>
          <w:rFonts w:ascii="Times New Roman" w:hAnsi="Times New Roman" w:cs="Times New Roman"/>
          <w:sz w:val="26"/>
          <w:szCs w:val="26"/>
        </w:rPr>
        <w:t xml:space="preserve"> годов», предлагаемом к рассмотрению во втором чтении.</w:t>
      </w:r>
    </w:p>
    <w:p w:rsidR="00546BF2" w:rsidRPr="00D422DB" w:rsidRDefault="00546BF2" w:rsidP="00D422DB">
      <w:pPr>
        <w:pStyle w:val="a3"/>
        <w:spacing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</w:p>
    <w:p w:rsidR="00D422DB" w:rsidRDefault="00D422DB" w:rsidP="00D422DB">
      <w:pPr>
        <w:pStyle w:val="a3"/>
        <w:spacing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</w:p>
    <w:p w:rsidR="001517AB" w:rsidRPr="00D422DB" w:rsidRDefault="001517AB" w:rsidP="00D422DB">
      <w:pPr>
        <w:pStyle w:val="a3"/>
        <w:spacing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</w:p>
    <w:p w:rsidR="00373129" w:rsidRDefault="00373129" w:rsidP="00BE533B">
      <w:pPr>
        <w:pStyle w:val="a3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33721">
        <w:rPr>
          <w:rFonts w:ascii="Times New Roman" w:hAnsi="Times New Roman" w:cs="Times New Roman"/>
          <w:b/>
          <w:sz w:val="28"/>
          <w:szCs w:val="28"/>
        </w:rPr>
        <w:t xml:space="preserve">Глава администрации                                                                            Трубчевского муниципального района                         </w:t>
      </w:r>
      <w:r w:rsidR="000F5E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3721">
        <w:rPr>
          <w:rFonts w:ascii="Times New Roman" w:hAnsi="Times New Roman" w:cs="Times New Roman"/>
          <w:b/>
          <w:sz w:val="28"/>
          <w:szCs w:val="28"/>
        </w:rPr>
        <w:t xml:space="preserve">  И.И. </w:t>
      </w:r>
      <w:proofErr w:type="spellStart"/>
      <w:r w:rsidRPr="00933721">
        <w:rPr>
          <w:rFonts w:ascii="Times New Roman" w:hAnsi="Times New Roman" w:cs="Times New Roman"/>
          <w:b/>
          <w:sz w:val="28"/>
          <w:szCs w:val="28"/>
        </w:rPr>
        <w:t>Обыдённов</w:t>
      </w:r>
      <w:proofErr w:type="spellEnd"/>
    </w:p>
    <w:p w:rsidR="002D705A" w:rsidRDefault="002D705A" w:rsidP="00BE533B">
      <w:pPr>
        <w:pStyle w:val="a3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D705A" w:rsidRPr="002D705A" w:rsidRDefault="002D705A" w:rsidP="00BE533B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2D705A">
        <w:rPr>
          <w:rFonts w:ascii="Times New Roman" w:hAnsi="Times New Roman" w:cs="Times New Roman"/>
          <w:sz w:val="28"/>
          <w:szCs w:val="28"/>
        </w:rPr>
        <w:t>Исп.С.И.Сидорова</w:t>
      </w:r>
      <w:proofErr w:type="spellEnd"/>
    </w:p>
    <w:p w:rsidR="002D705A" w:rsidRPr="002D705A" w:rsidRDefault="002D705A" w:rsidP="00BE533B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D705A">
        <w:rPr>
          <w:rFonts w:ascii="Times New Roman" w:hAnsi="Times New Roman" w:cs="Times New Roman"/>
          <w:sz w:val="28"/>
          <w:szCs w:val="28"/>
        </w:rPr>
        <w:t>2-24-15</w:t>
      </w:r>
    </w:p>
    <w:sectPr w:rsidR="002D705A" w:rsidRPr="002D705A" w:rsidSect="00D422DB">
      <w:pgSz w:w="11906" w:h="16838"/>
      <w:pgMar w:top="1134" w:right="851" w:bottom="28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6C6A6A"/>
    <w:multiLevelType w:val="hybridMultilevel"/>
    <w:tmpl w:val="449EE8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BDB"/>
    <w:rsid w:val="00021C9B"/>
    <w:rsid w:val="000955FE"/>
    <w:rsid w:val="000B32A6"/>
    <w:rsid w:val="000F5E78"/>
    <w:rsid w:val="000F6B34"/>
    <w:rsid w:val="001517AB"/>
    <w:rsid w:val="00170C1C"/>
    <w:rsid w:val="002454DF"/>
    <w:rsid w:val="0029148C"/>
    <w:rsid w:val="002D705A"/>
    <w:rsid w:val="00343ED3"/>
    <w:rsid w:val="00373129"/>
    <w:rsid w:val="004017C4"/>
    <w:rsid w:val="00412BDB"/>
    <w:rsid w:val="00541D28"/>
    <w:rsid w:val="00546296"/>
    <w:rsid w:val="00546BF2"/>
    <w:rsid w:val="007114E5"/>
    <w:rsid w:val="00753B29"/>
    <w:rsid w:val="007B0EE7"/>
    <w:rsid w:val="00933721"/>
    <w:rsid w:val="00A079EC"/>
    <w:rsid w:val="00A3432C"/>
    <w:rsid w:val="00A91CA6"/>
    <w:rsid w:val="00B463E2"/>
    <w:rsid w:val="00BB5E2A"/>
    <w:rsid w:val="00BE533B"/>
    <w:rsid w:val="00C127E7"/>
    <w:rsid w:val="00D422DB"/>
    <w:rsid w:val="00D45820"/>
    <w:rsid w:val="00D651AC"/>
    <w:rsid w:val="00DA0341"/>
    <w:rsid w:val="00DC531A"/>
    <w:rsid w:val="00E97227"/>
    <w:rsid w:val="00F46D47"/>
    <w:rsid w:val="00F83578"/>
    <w:rsid w:val="00FA3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53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53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54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317D2B-E4C8-48E2-B414-F3C203190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2</Pages>
  <Words>474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Сидорова</cp:lastModifiedBy>
  <cp:revision>28</cp:revision>
  <cp:lastPrinted>2020-12-16T12:05:00Z</cp:lastPrinted>
  <dcterms:created xsi:type="dcterms:W3CDTF">2020-12-16T09:21:00Z</dcterms:created>
  <dcterms:modified xsi:type="dcterms:W3CDTF">2020-12-17T14:24:00Z</dcterms:modified>
</cp:coreProperties>
</file>