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Default="007C7A8D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Default="00DF2078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 Е Н</w:t>
      </w:r>
      <w:r w:rsidR="00B56D95">
        <w:rPr>
          <w:rFonts w:ascii="Times New Roman" w:hAnsi="Times New Roman" w:cs="Times New Roman"/>
          <w:b/>
          <w:sz w:val="48"/>
          <w:szCs w:val="48"/>
        </w:rPr>
        <w:t xml:space="preserve"> И Е</w:t>
      </w:r>
    </w:p>
    <w:p w:rsidR="00B56D95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Default="00B0686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C7A8D">
        <w:rPr>
          <w:rFonts w:ascii="Times New Roman" w:hAnsi="Times New Roman" w:cs="Times New Roman"/>
          <w:sz w:val="26"/>
          <w:szCs w:val="26"/>
        </w:rPr>
        <w:t>17.03.</w:t>
      </w:r>
      <w:r w:rsidR="00E8397A">
        <w:rPr>
          <w:rFonts w:ascii="Times New Roman" w:hAnsi="Times New Roman" w:cs="Times New Roman"/>
          <w:sz w:val="26"/>
          <w:szCs w:val="26"/>
        </w:rPr>
        <w:t>2020</w:t>
      </w:r>
      <w:r w:rsidR="00B56D95">
        <w:rPr>
          <w:rFonts w:ascii="Times New Roman" w:hAnsi="Times New Roman" w:cs="Times New Roman"/>
          <w:sz w:val="26"/>
          <w:szCs w:val="26"/>
        </w:rPr>
        <w:t xml:space="preserve">г. № </w:t>
      </w:r>
      <w:r w:rsidR="007C7A8D">
        <w:rPr>
          <w:rFonts w:ascii="Times New Roman" w:hAnsi="Times New Roman" w:cs="Times New Roman"/>
          <w:sz w:val="26"/>
          <w:szCs w:val="26"/>
        </w:rPr>
        <w:t>221-р</w:t>
      </w:r>
      <w:r w:rsidR="00B56D95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B56D95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7946" w:rsidRDefault="006F5579" w:rsidP="008034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мерах по </w:t>
      </w:r>
      <w:r w:rsidR="0080794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противодействию распространения</w:t>
      </w:r>
      <w:r w:rsidR="00104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C5DD4" w:rsidRDefault="00A520B5" w:rsidP="00803404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</w:t>
      </w:r>
      <w:r w:rsidR="007C518E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</w:p>
    <w:p w:rsidR="00A74AE2" w:rsidRPr="004C5DD4" w:rsidRDefault="00DF2078" w:rsidP="00803404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в </w:t>
      </w:r>
      <w:r w:rsidR="004C5DD4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муниципальных организациях</w:t>
      </w:r>
      <w:r w:rsidR="00104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56D95" w:rsidRPr="00A74AE2" w:rsidRDefault="006F5579" w:rsidP="00803404">
      <w:pPr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56D95" w:rsidRDefault="00B56D95" w:rsidP="0008596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12121"/>
          <w:spacing w:val="-5"/>
          <w:sz w:val="26"/>
          <w:szCs w:val="26"/>
        </w:rPr>
      </w:pPr>
    </w:p>
    <w:p w:rsidR="006F5579" w:rsidRPr="007C518E" w:rsidRDefault="007C518E" w:rsidP="00085961">
      <w:pPr>
        <w:tabs>
          <w:tab w:val="right" w:pos="9072"/>
        </w:tabs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pacing w:val="-5"/>
          <w:sz w:val="26"/>
          <w:szCs w:val="26"/>
        </w:rPr>
      </w:pPr>
      <w:r>
        <w:rPr>
          <w:rFonts w:ascii="Times New Roman" w:eastAsia="Verdana" w:hAnsi="Times New Roman" w:cs="Times New Roman"/>
          <w:spacing w:val="-5"/>
          <w:sz w:val="26"/>
          <w:szCs w:val="26"/>
        </w:rPr>
        <w:t>В соответствии</w:t>
      </w:r>
      <w:r w:rsidRPr="007C518E">
        <w:rPr>
          <w:rFonts w:ascii="Times New Roman" w:eastAsia="Verdana" w:hAnsi="Times New Roman" w:cs="Times New Roman"/>
          <w:spacing w:val="-5"/>
          <w:sz w:val="26"/>
          <w:szCs w:val="26"/>
        </w:rPr>
        <w:t xml:space="preserve"> с протоколом заседания </w:t>
      </w:r>
      <w:r>
        <w:rPr>
          <w:rFonts w:ascii="Times New Roman" w:eastAsia="Verdana" w:hAnsi="Times New Roman" w:cs="Times New Roman"/>
          <w:spacing w:val="-5"/>
          <w:sz w:val="26"/>
          <w:szCs w:val="26"/>
        </w:rPr>
        <w:t>оперативного</w:t>
      </w:r>
      <w:r w:rsidRPr="007C518E">
        <w:rPr>
          <w:rFonts w:ascii="Times New Roman" w:eastAsia="Verdana" w:hAnsi="Times New Roman" w:cs="Times New Roman"/>
          <w:spacing w:val="-5"/>
          <w:sz w:val="26"/>
          <w:szCs w:val="26"/>
        </w:rPr>
        <w:t xml:space="preserve"> штаба по</w:t>
      </w:r>
      <w:r>
        <w:rPr>
          <w:rFonts w:ascii="Times New Roman" w:eastAsia="Verdana" w:hAnsi="Times New Roman" w:cs="Times New Roman"/>
          <w:spacing w:val="-5"/>
          <w:sz w:val="26"/>
          <w:szCs w:val="26"/>
        </w:rPr>
        <w:t xml:space="preserve"> </w:t>
      </w:r>
      <w:r w:rsidRPr="007C518E">
        <w:rPr>
          <w:rFonts w:ascii="Times New Roman" w:eastAsia="Verdana" w:hAnsi="Times New Roman" w:cs="Times New Roman"/>
          <w:sz w:val="26"/>
          <w:szCs w:val="26"/>
        </w:rPr>
        <w:t>предупр</w:t>
      </w:r>
      <w:r>
        <w:rPr>
          <w:rFonts w:ascii="Times New Roman" w:eastAsia="Verdana" w:hAnsi="Times New Roman" w:cs="Times New Roman"/>
          <w:sz w:val="26"/>
          <w:szCs w:val="26"/>
        </w:rPr>
        <w:t>еждению завоза и</w:t>
      </w:r>
      <w:r w:rsidRPr="007C518E">
        <w:rPr>
          <w:rFonts w:ascii="Times New Roman" w:eastAsia="Verdana" w:hAnsi="Times New Roman" w:cs="Times New Roman"/>
          <w:sz w:val="26"/>
          <w:szCs w:val="26"/>
        </w:rPr>
        <w:t xml:space="preserve"> распространения н</w:t>
      </w:r>
      <w:r>
        <w:rPr>
          <w:rFonts w:ascii="Times New Roman" w:eastAsia="Verdana" w:hAnsi="Times New Roman" w:cs="Times New Roman"/>
          <w:sz w:val="26"/>
          <w:szCs w:val="26"/>
        </w:rPr>
        <w:t xml:space="preserve">овой 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коронавирусной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инфекции на территории Р</w:t>
      </w:r>
      <w:r w:rsidRPr="007C518E">
        <w:rPr>
          <w:rFonts w:ascii="Times New Roman" w:eastAsia="Verdana" w:hAnsi="Times New Roman" w:cs="Times New Roman"/>
          <w:sz w:val="26"/>
          <w:szCs w:val="26"/>
        </w:rPr>
        <w:t>оссийской</w:t>
      </w:r>
      <w:r>
        <w:rPr>
          <w:rFonts w:ascii="Times New Roman" w:eastAsia="Verdana" w:hAnsi="Times New Roman" w:cs="Times New Roman"/>
          <w:sz w:val="26"/>
          <w:szCs w:val="26"/>
        </w:rPr>
        <w:t xml:space="preserve"> Федерации под председательством З</w:t>
      </w:r>
      <w:r w:rsidRPr="007C518E">
        <w:rPr>
          <w:rFonts w:ascii="Times New Roman" w:eastAsia="Verdana" w:hAnsi="Times New Roman" w:cs="Times New Roman"/>
          <w:sz w:val="26"/>
          <w:szCs w:val="26"/>
        </w:rPr>
        <w:t>аместител</w:t>
      </w:r>
      <w:r w:rsidRPr="007C518E">
        <w:rPr>
          <w:rFonts w:ascii="Times New Roman" w:eastAsia="Times New Roman" w:hAnsi="Times New Roman" w:cs="Times New Roman"/>
          <w:sz w:val="26"/>
          <w:szCs w:val="26"/>
        </w:rPr>
        <w:t xml:space="preserve">я </w:t>
      </w:r>
      <w:r>
        <w:rPr>
          <w:rFonts w:ascii="Times New Roman" w:eastAsia="Verdana" w:hAnsi="Times New Roman" w:cs="Times New Roman"/>
          <w:sz w:val="26"/>
          <w:szCs w:val="26"/>
        </w:rPr>
        <w:t>Председателя Правительства Российской Ф</w:t>
      </w:r>
      <w:r w:rsidRPr="007C518E">
        <w:rPr>
          <w:rFonts w:ascii="Times New Roman" w:eastAsia="Verdana" w:hAnsi="Times New Roman" w:cs="Times New Roman"/>
          <w:sz w:val="26"/>
          <w:szCs w:val="26"/>
        </w:rPr>
        <w:t xml:space="preserve">едерации </w:t>
      </w:r>
      <w:r>
        <w:rPr>
          <w:rFonts w:ascii="Times New Roman" w:eastAsia="Verdana" w:hAnsi="Times New Roman" w:cs="Times New Roman"/>
          <w:sz w:val="26"/>
          <w:szCs w:val="26"/>
        </w:rPr>
        <w:t>Т.А. Г</w:t>
      </w:r>
      <w:r w:rsidRPr="007C518E">
        <w:rPr>
          <w:rFonts w:ascii="Times New Roman" w:eastAsia="Verdana" w:hAnsi="Times New Roman" w:cs="Times New Roman"/>
          <w:sz w:val="26"/>
          <w:szCs w:val="26"/>
        </w:rPr>
        <w:t>оликовой,</w:t>
      </w:r>
      <w:r>
        <w:rPr>
          <w:rFonts w:ascii="Times New Roman" w:eastAsia="Verdana" w:hAnsi="Times New Roman" w:cs="Times New Roman"/>
          <w:sz w:val="26"/>
          <w:szCs w:val="26"/>
        </w:rPr>
        <w:t xml:space="preserve"> </w:t>
      </w:r>
      <w:r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недопущения </w:t>
      </w:r>
      <w:r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новой </w:t>
      </w:r>
      <w:proofErr w:type="spellStart"/>
      <w:r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>коронавирусной</w:t>
      </w:r>
      <w:proofErr w:type="spellEnd"/>
      <w:r w:rsidRPr="007C518E">
        <w:rPr>
          <w:rFonts w:ascii="Times New Roman" w:eastAsia="Microsoft Sans Serif" w:hAnsi="Times New Roman" w:cs="Times New Roman"/>
          <w:sz w:val="26"/>
          <w:szCs w:val="26"/>
          <w:lang w:eastAsia="ru-RU" w:bidi="ru-RU"/>
        </w:rPr>
        <w:t xml:space="preserve"> инфекции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 w:rsidR="004914E4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муниципальных организациях Трубчевского</w:t>
      </w:r>
      <w:r w:rsidRPr="007C51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района:</w:t>
      </w:r>
    </w:p>
    <w:p w:rsidR="00470B04" w:rsidRDefault="004914E4" w:rsidP="0008596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70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уководителям муниципальных организаций </w:t>
      </w:r>
      <w:r w:rsidR="00104E0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="00470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обеспечить:</w:t>
      </w:r>
    </w:p>
    <w:p w:rsidR="008E4C44" w:rsidRDefault="00AF3D6B" w:rsidP="00085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3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AF3D6B">
        <w:rPr>
          <w:rFonts w:ascii="Times New Roman" w:eastAsia="Verdana" w:hAnsi="Times New Roman" w:cs="Times New Roman"/>
          <w:sz w:val="26"/>
          <w:szCs w:val="26"/>
        </w:rPr>
        <w:t xml:space="preserve">запрещение проведения массовых мероприятий в </w:t>
      </w:r>
      <w:r w:rsidR="00470B04">
        <w:rPr>
          <w:rFonts w:ascii="Times New Roman" w:eastAsia="Verdana" w:hAnsi="Times New Roman" w:cs="Times New Roman"/>
          <w:sz w:val="26"/>
          <w:szCs w:val="26"/>
        </w:rPr>
        <w:t>организациях</w:t>
      </w:r>
      <w:r w:rsidRPr="00AF3D6B">
        <w:rPr>
          <w:rFonts w:ascii="Times New Roman" w:eastAsia="Verdana" w:hAnsi="Times New Roman" w:cs="Times New Roman"/>
          <w:sz w:val="26"/>
          <w:szCs w:val="26"/>
        </w:rPr>
        <w:t>;</w:t>
      </w:r>
    </w:p>
    <w:p w:rsidR="008E4C44" w:rsidRDefault="008E4C44" w:rsidP="00085961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исключение выездов </w:t>
      </w:r>
      <w:r w:rsidR="00807946">
        <w:rPr>
          <w:rFonts w:ascii="Times New Roman" w:eastAsia="Verdana" w:hAnsi="Times New Roman" w:cs="Times New Roman"/>
          <w:sz w:val="26"/>
          <w:szCs w:val="26"/>
        </w:rPr>
        <w:t xml:space="preserve">коллективов, </w:t>
      </w:r>
      <w:r w:rsidR="00900E74">
        <w:rPr>
          <w:rFonts w:ascii="Times New Roman" w:eastAsia="Verdana" w:hAnsi="Times New Roman" w:cs="Times New Roman"/>
          <w:sz w:val="26"/>
          <w:szCs w:val="26"/>
        </w:rPr>
        <w:t xml:space="preserve">творческих коллективов, обучающихся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на территории других городов, </w:t>
      </w:r>
      <w:r>
        <w:rPr>
          <w:rFonts w:ascii="Times New Roman" w:eastAsia="Verdana" w:hAnsi="Times New Roman" w:cs="Times New Roman"/>
          <w:sz w:val="26"/>
          <w:szCs w:val="26"/>
        </w:rPr>
        <w:t>регионов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, государств;</w:t>
      </w:r>
    </w:p>
    <w:p w:rsidR="00807946" w:rsidRDefault="00807946" w:rsidP="00085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отмену зарубежных командировок, прием международных делегаций на территории организаций</w:t>
      </w:r>
    </w:p>
    <w:p w:rsidR="008E4C44" w:rsidRPr="008E4C44" w:rsidRDefault="008E4C44" w:rsidP="00085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07946">
        <w:rPr>
          <w:rFonts w:ascii="Times New Roman" w:eastAsia="Verdana" w:hAnsi="Times New Roman" w:cs="Times New Roman"/>
          <w:sz w:val="26"/>
          <w:szCs w:val="26"/>
        </w:rPr>
        <w:t>организацию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контроля </w:t>
      </w:r>
      <w:r w:rsidR="00900E74">
        <w:rPr>
          <w:rFonts w:ascii="Times New Roman" w:eastAsia="Verdana" w:hAnsi="Times New Roman" w:cs="Times New Roman"/>
          <w:sz w:val="26"/>
          <w:szCs w:val="26"/>
        </w:rPr>
        <w:t xml:space="preserve">работникам и обучающимся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температуры при входе;</w:t>
      </w:r>
    </w:p>
    <w:p w:rsidR="008E4C44" w:rsidRPr="008E4C44" w:rsidRDefault="008E4C44" w:rsidP="0008596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проведение своевременных и эффективных дезинфекционных </w:t>
      </w:r>
      <w:r>
        <w:rPr>
          <w:rFonts w:ascii="Times New Roman" w:eastAsia="Verdana" w:hAnsi="Times New Roman" w:cs="Times New Roman"/>
          <w:sz w:val="26"/>
          <w:szCs w:val="26"/>
        </w:rPr>
        <w:t xml:space="preserve">мероприятий,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создав необходимый запас дезинфекционных средств;</w:t>
      </w:r>
    </w:p>
    <w:p w:rsidR="00AF3D6B" w:rsidRPr="008E4C44" w:rsidRDefault="008E4C44" w:rsidP="0008596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строгое соблюдение графика влажной уборки, регулярность проведения </w:t>
      </w:r>
      <w:r>
        <w:rPr>
          <w:rFonts w:ascii="Times New Roman" w:eastAsia="Verdana" w:hAnsi="Times New Roman" w:cs="Times New Roman"/>
          <w:sz w:val="26"/>
          <w:szCs w:val="26"/>
        </w:rPr>
        <w:t>дезинфекционной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обработки в помещениях;</w:t>
      </w:r>
    </w:p>
    <w:p w:rsidR="00AF3D6B" w:rsidRPr="008E4C44" w:rsidRDefault="008E4C44" w:rsidP="0008596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- принятие дополн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ительных мер, </w:t>
      </w:r>
      <w:r>
        <w:rPr>
          <w:rFonts w:ascii="Times New Roman" w:eastAsia="Verdana" w:hAnsi="Times New Roman" w:cs="Times New Roman"/>
          <w:sz w:val="26"/>
          <w:szCs w:val="26"/>
        </w:rPr>
        <w:t>направленных на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эффективное </w:t>
      </w:r>
      <w:r>
        <w:rPr>
          <w:rFonts w:ascii="Times New Roman" w:eastAsia="Verdana" w:hAnsi="Times New Roman" w:cs="Times New Roman"/>
          <w:sz w:val="26"/>
          <w:szCs w:val="26"/>
        </w:rPr>
        <w:t xml:space="preserve">функционирование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вентиляционных систем, провести р</w:t>
      </w:r>
      <w:r>
        <w:rPr>
          <w:rFonts w:ascii="Times New Roman" w:eastAsia="Verdana" w:hAnsi="Times New Roman" w:cs="Times New Roman"/>
          <w:sz w:val="26"/>
          <w:szCs w:val="26"/>
        </w:rPr>
        <w:t xml:space="preserve">евизию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их работы, обеспечить очистку или замену</w:t>
      </w:r>
      <w:r>
        <w:rPr>
          <w:rFonts w:ascii="Times New Roman" w:eastAsia="Verdana" w:hAnsi="Times New Roman" w:cs="Times New Roman"/>
          <w:sz w:val="26"/>
          <w:szCs w:val="26"/>
        </w:rPr>
        <w:t xml:space="preserve"> воздушных </w:t>
      </w:r>
      <w:r w:rsidR="00AF3D6B" w:rsidRPr="008E4C44">
        <w:rPr>
          <w:rFonts w:ascii="Times New Roman" w:eastAsia="Verdana" w:hAnsi="Times New Roman" w:cs="Times New Roman"/>
          <w:sz w:val="26"/>
          <w:szCs w:val="26"/>
          <w:vertAlign w:val="subscript"/>
        </w:rPr>
        <w:t xml:space="preserve">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элементов;</w:t>
      </w:r>
    </w:p>
    <w:p w:rsidR="00AF3D6B" w:rsidRDefault="008E4C44" w:rsidP="0008596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-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проработку вопроса об </w:t>
      </w:r>
      <w:r>
        <w:rPr>
          <w:rFonts w:ascii="Times New Roman" w:eastAsia="Verdana" w:hAnsi="Times New Roman" w:cs="Times New Roman"/>
          <w:sz w:val="26"/>
          <w:szCs w:val="26"/>
        </w:rPr>
        <w:t>организации обеззараживания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воздуха устройствами, </w:t>
      </w:r>
      <w:r>
        <w:rPr>
          <w:rFonts w:ascii="Times New Roman" w:eastAsia="Verdana" w:hAnsi="Times New Roman" w:cs="Times New Roman"/>
          <w:sz w:val="26"/>
          <w:szCs w:val="26"/>
        </w:rPr>
        <w:t>разрешенными к использованию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в присутствии людей а</w:t>
      </w:r>
      <w:r>
        <w:rPr>
          <w:rFonts w:ascii="Times New Roman" w:eastAsia="Verdana" w:hAnsi="Times New Roman" w:cs="Times New Roman"/>
          <w:sz w:val="26"/>
          <w:szCs w:val="26"/>
        </w:rPr>
        <w:t>втономными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или встроенными в систему вентиляции ультрафиолетов</w:t>
      </w:r>
      <w:r>
        <w:rPr>
          <w:rFonts w:ascii="Times New Roman" w:eastAsia="Verdana" w:hAnsi="Times New Roman" w:cs="Times New Roman"/>
          <w:sz w:val="26"/>
          <w:szCs w:val="26"/>
        </w:rPr>
        <w:t>ы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ми,</w:t>
      </w:r>
      <w:r>
        <w:rPr>
          <w:rFonts w:ascii="Times New Roman" w:eastAsia="Verdana" w:hAnsi="Times New Roman" w:cs="Times New Roman"/>
          <w:sz w:val="26"/>
          <w:szCs w:val="26"/>
        </w:rPr>
        <w:t xml:space="preserve"> бактерицидными облучателями закрытого типа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</w:t>
      </w:r>
      <w:r>
        <w:rPr>
          <w:rFonts w:ascii="Times New Roman" w:eastAsia="Verdana" w:hAnsi="Times New Roman" w:cs="Times New Roman"/>
          <w:sz w:val="26"/>
          <w:szCs w:val="26"/>
        </w:rPr>
        <w:t>–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 xml:space="preserve"> </w:t>
      </w:r>
      <w:proofErr w:type="spellStart"/>
      <w:r w:rsidR="00AF3D6B" w:rsidRPr="008E4C44">
        <w:rPr>
          <w:rFonts w:ascii="Times New Roman" w:eastAsia="Verdana" w:hAnsi="Times New Roman" w:cs="Times New Roman"/>
          <w:sz w:val="26"/>
          <w:szCs w:val="26"/>
        </w:rPr>
        <w:t>рециркуляторам</w:t>
      </w:r>
      <w:r>
        <w:rPr>
          <w:rFonts w:ascii="Times New Roman" w:eastAsia="Verdana" w:hAnsi="Times New Roman" w:cs="Times New Roman"/>
          <w:sz w:val="26"/>
          <w:szCs w:val="26"/>
        </w:rPr>
        <w:t>и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>,</w:t>
      </w:r>
      <w:r>
        <w:rPr>
          <w:rFonts w:ascii="Times New Roman" w:eastAsia="Verdana" w:hAnsi="Times New Roman" w:cs="Times New Roman"/>
          <w:sz w:val="26"/>
          <w:szCs w:val="26"/>
          <w:vertAlign w:val="superscript"/>
        </w:rPr>
        <w:t xml:space="preserve"> </w:t>
      </w:r>
      <w:r>
        <w:rPr>
          <w:rFonts w:ascii="Times New Roman" w:eastAsia="Verdana" w:hAnsi="Times New Roman" w:cs="Times New Roman"/>
          <w:sz w:val="26"/>
          <w:szCs w:val="26"/>
        </w:rPr>
        <w:t>установками обеззаражи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вания</w:t>
      </w:r>
      <w:r>
        <w:rPr>
          <w:rFonts w:ascii="Times New Roman" w:eastAsia="Verdana" w:hAnsi="Times New Roman" w:cs="Times New Roman"/>
          <w:sz w:val="26"/>
          <w:szCs w:val="26"/>
        </w:rPr>
        <w:t xml:space="preserve"> воздуха </w:t>
      </w:r>
      <w:r w:rsidR="00AF3D6B" w:rsidRPr="008E4C44">
        <w:rPr>
          <w:rFonts w:ascii="Times New Roman" w:eastAsia="Verdana" w:hAnsi="Times New Roman" w:cs="Times New Roman"/>
          <w:sz w:val="26"/>
          <w:szCs w:val="26"/>
        </w:rPr>
        <w:t>на основе использования постоянных электрических полей, электростатических фильтров и другие)</w:t>
      </w:r>
      <w:r>
        <w:rPr>
          <w:rFonts w:ascii="Times New Roman" w:eastAsia="Verdana" w:hAnsi="Times New Roman" w:cs="Times New Roman"/>
          <w:sz w:val="26"/>
          <w:szCs w:val="26"/>
        </w:rPr>
        <w:t>.</w:t>
      </w:r>
    </w:p>
    <w:p w:rsidR="005932EF" w:rsidRDefault="005932EF" w:rsidP="005932EF">
      <w:pPr>
        <w:spacing w:after="0" w:line="240" w:lineRule="auto"/>
        <w:ind w:firstLine="708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2. Отделу образования администрации Трубчевского муниципального района (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Робкина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>), руководителям муниципальных общеобразовательных организаций и учреждений дополнительного образования ввести, начиная с 20 марта, каникулы или организовать перевод обучающихся на дистанционную форму обучения или индивидуальные учебные планы до нормализации эпидемиологической ситуации. Руководителям ДОУ обеспечить режим свободного посещения воспитанников.</w:t>
      </w:r>
    </w:p>
    <w:p w:rsidR="00807946" w:rsidRDefault="00807946" w:rsidP="0008596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lastRenderedPageBreak/>
        <w:t>3. Отделу по делам культуры, физической культуре и спорту администрации Трубчевского муниципального района (Самошкина), руководителям муниципальных учреждений культуры, МАУ «ФОК «Вымпел» ввести каникулы, начиная с 17 марта, или организовать перевод обучающихся на дистанционную форму обучения или индивидуальные учебные планы до нормализации эпидемиологической ситуации.</w:t>
      </w:r>
    </w:p>
    <w:p w:rsidR="00E66707" w:rsidRDefault="00807946" w:rsidP="00085961">
      <w:pPr>
        <w:spacing w:after="0" w:line="240" w:lineRule="auto"/>
        <w:ind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4. </w:t>
      </w:r>
      <w:r w:rsidR="00E66707">
        <w:rPr>
          <w:rFonts w:ascii="Times New Roman" w:eastAsia="Verdana" w:hAnsi="Times New Roman" w:cs="Times New Roman"/>
          <w:sz w:val="26"/>
          <w:szCs w:val="26"/>
        </w:rPr>
        <w:t>Директору МБУК «</w:t>
      </w:r>
      <w:proofErr w:type="spellStart"/>
      <w:r w:rsidR="00E66707">
        <w:rPr>
          <w:rFonts w:ascii="Times New Roman" w:eastAsia="Verdana" w:hAnsi="Times New Roman" w:cs="Times New Roman"/>
          <w:sz w:val="26"/>
          <w:szCs w:val="26"/>
        </w:rPr>
        <w:t>Межпоселенческая</w:t>
      </w:r>
      <w:proofErr w:type="spellEnd"/>
      <w:r w:rsidR="00E66707">
        <w:rPr>
          <w:rFonts w:ascii="Times New Roman" w:eastAsia="Verdana" w:hAnsi="Times New Roman" w:cs="Times New Roman"/>
          <w:sz w:val="26"/>
          <w:szCs w:val="26"/>
        </w:rPr>
        <w:t xml:space="preserve"> центральная библиотека </w:t>
      </w:r>
      <w:proofErr w:type="spellStart"/>
      <w:r w:rsidR="00E66707">
        <w:rPr>
          <w:rFonts w:ascii="Times New Roman" w:eastAsia="Verdana" w:hAnsi="Times New Roman" w:cs="Times New Roman"/>
          <w:sz w:val="26"/>
          <w:szCs w:val="26"/>
        </w:rPr>
        <w:t>Трубчевского</w:t>
      </w:r>
      <w:proofErr w:type="spellEnd"/>
      <w:r w:rsidR="00E66707">
        <w:rPr>
          <w:rFonts w:ascii="Times New Roman" w:eastAsia="Verdana" w:hAnsi="Times New Roman" w:cs="Times New Roman"/>
          <w:sz w:val="26"/>
          <w:szCs w:val="26"/>
        </w:rPr>
        <w:t xml:space="preserve"> района» Марченковой Н.Е. ограничить обслужива</w:t>
      </w:r>
      <w:r>
        <w:rPr>
          <w:rFonts w:ascii="Times New Roman" w:eastAsia="Verdana" w:hAnsi="Times New Roman" w:cs="Times New Roman"/>
          <w:sz w:val="26"/>
          <w:szCs w:val="26"/>
        </w:rPr>
        <w:t>ние пользователей, о</w:t>
      </w:r>
      <w:r w:rsidR="00E66707">
        <w:rPr>
          <w:rFonts w:ascii="Times New Roman" w:eastAsia="Verdana" w:hAnsi="Times New Roman" w:cs="Times New Roman"/>
          <w:sz w:val="26"/>
          <w:szCs w:val="26"/>
        </w:rPr>
        <w:t>б</w:t>
      </w:r>
      <w:r>
        <w:rPr>
          <w:rFonts w:ascii="Times New Roman" w:eastAsia="Verdana" w:hAnsi="Times New Roman" w:cs="Times New Roman"/>
          <w:sz w:val="26"/>
          <w:szCs w:val="26"/>
        </w:rPr>
        <w:t>е</w:t>
      </w:r>
      <w:r w:rsidR="00E66707">
        <w:rPr>
          <w:rFonts w:ascii="Times New Roman" w:eastAsia="Verdana" w:hAnsi="Times New Roman" w:cs="Times New Roman"/>
          <w:sz w:val="26"/>
          <w:szCs w:val="26"/>
        </w:rPr>
        <w:t>спечить предоставление доступ</w:t>
      </w:r>
      <w:r w:rsidR="004F1575">
        <w:rPr>
          <w:rFonts w:ascii="Times New Roman" w:eastAsia="Verdana" w:hAnsi="Times New Roman" w:cs="Times New Roman"/>
          <w:sz w:val="26"/>
          <w:szCs w:val="26"/>
        </w:rPr>
        <w:t>а к информационным ресурсам биб</w:t>
      </w:r>
      <w:r w:rsidR="00E66707">
        <w:rPr>
          <w:rFonts w:ascii="Times New Roman" w:eastAsia="Verdana" w:hAnsi="Times New Roman" w:cs="Times New Roman"/>
          <w:sz w:val="26"/>
          <w:szCs w:val="26"/>
        </w:rPr>
        <w:t>лиотеки в режиме удаленного доступа.</w:t>
      </w:r>
    </w:p>
    <w:p w:rsidR="006F5579" w:rsidRDefault="00807946" w:rsidP="00085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F5579"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32E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6F5579"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 момента подписания</w:t>
      </w:r>
      <w:r w:rsidR="00280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02AF" w:rsidRDefault="002802AF" w:rsidP="00085961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Настоящее </w:t>
      </w:r>
      <w:r w:rsidR="005932E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направить в отдел образования </w:t>
      </w:r>
      <w:r>
        <w:rPr>
          <w:rFonts w:ascii="Times New Roman" w:eastAsia="Verdana" w:hAnsi="Times New Roman" w:cs="Times New Roman"/>
          <w:sz w:val="26"/>
          <w:szCs w:val="26"/>
        </w:rPr>
        <w:t>администрации Трубчевского муниципального района, отдел по делам культуры, физической культуре и спорту администрации Трубчевского муниципального района, МАУ «ФОК «Вымпел», МБУ «ВИД», МБУ «МФ</w:t>
      </w:r>
      <w:r w:rsidR="005932EF">
        <w:rPr>
          <w:rFonts w:ascii="Times New Roman" w:eastAsia="Verdana" w:hAnsi="Times New Roman" w:cs="Times New Roman"/>
          <w:sz w:val="26"/>
          <w:szCs w:val="26"/>
        </w:rPr>
        <w:t>Ц</w:t>
      </w:r>
      <w:r>
        <w:rPr>
          <w:rFonts w:ascii="Times New Roman" w:eastAsia="Verdana" w:hAnsi="Times New Roman" w:cs="Times New Roman"/>
          <w:sz w:val="26"/>
          <w:szCs w:val="26"/>
        </w:rPr>
        <w:t xml:space="preserve"> ПГ и МУ в Трубчевском районе», МКУ «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Трубчевская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МПО», МКУ «ЕДДС Трубчевского района», МУП «Воскресенская ярмарка», МУП «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Жилкомсервис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г.Трубчевск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>», МУП «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Трубчевская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МТС-АГРО».</w:t>
      </w:r>
    </w:p>
    <w:p w:rsidR="00085961" w:rsidRDefault="00085961" w:rsidP="00085961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7. Начальнику отдела образования администрации 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eastAsia="Verdana" w:hAnsi="Times New Roman" w:cs="Times New Roman"/>
          <w:sz w:val="26"/>
          <w:szCs w:val="26"/>
        </w:rPr>
        <w:t>Робкиной</w:t>
      </w:r>
      <w:proofErr w:type="spellEnd"/>
      <w:r>
        <w:rPr>
          <w:rFonts w:ascii="Times New Roman" w:eastAsia="Verdana" w:hAnsi="Times New Roman" w:cs="Times New Roman"/>
          <w:sz w:val="26"/>
          <w:szCs w:val="26"/>
        </w:rPr>
        <w:t xml:space="preserve"> С.А.,</w:t>
      </w:r>
      <w:r w:rsidRPr="00085961">
        <w:rPr>
          <w:rFonts w:ascii="Times New Roman" w:eastAsia="Verdana" w:hAnsi="Times New Roman" w:cs="Times New Roman"/>
          <w:sz w:val="26"/>
          <w:szCs w:val="26"/>
        </w:rPr>
        <w:t xml:space="preserve"> </w:t>
      </w:r>
      <w:r>
        <w:rPr>
          <w:rFonts w:ascii="Times New Roman" w:eastAsia="Verdana" w:hAnsi="Times New Roman" w:cs="Times New Roman"/>
          <w:sz w:val="26"/>
          <w:szCs w:val="26"/>
        </w:rPr>
        <w:t xml:space="preserve">начальнику отдела по делам культуры, физической культуре и спорту администрации Трубчевского муниципального района Самошкиной Н.И. настоящее </w:t>
      </w:r>
      <w:r w:rsidR="005932EF">
        <w:rPr>
          <w:rFonts w:ascii="Times New Roman" w:eastAsia="Verdana" w:hAnsi="Times New Roman" w:cs="Times New Roman"/>
          <w:sz w:val="26"/>
          <w:szCs w:val="26"/>
        </w:rPr>
        <w:t>распоряжение</w:t>
      </w:r>
      <w:r>
        <w:rPr>
          <w:rFonts w:ascii="Times New Roman" w:eastAsia="Verdana" w:hAnsi="Times New Roman" w:cs="Times New Roman"/>
          <w:sz w:val="26"/>
          <w:szCs w:val="26"/>
        </w:rPr>
        <w:t xml:space="preserve"> довести до сведения подведомственных </w:t>
      </w:r>
      <w:r w:rsidR="00803404">
        <w:rPr>
          <w:rFonts w:ascii="Times New Roman" w:eastAsia="Verdana" w:hAnsi="Times New Roman" w:cs="Times New Roman"/>
          <w:sz w:val="26"/>
          <w:szCs w:val="26"/>
        </w:rPr>
        <w:t xml:space="preserve">муниципальных </w:t>
      </w:r>
      <w:r>
        <w:rPr>
          <w:rFonts w:ascii="Times New Roman" w:eastAsia="Verdana" w:hAnsi="Times New Roman" w:cs="Times New Roman"/>
          <w:sz w:val="26"/>
          <w:szCs w:val="26"/>
        </w:rPr>
        <w:t xml:space="preserve">организаций. </w:t>
      </w:r>
    </w:p>
    <w:p w:rsidR="006F5579" w:rsidRPr="006F5579" w:rsidRDefault="002802AF" w:rsidP="00085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Verdana" w:hAnsi="Times New Roman" w:cs="Times New Roman"/>
          <w:sz w:val="26"/>
          <w:szCs w:val="26"/>
        </w:rPr>
        <w:t xml:space="preserve"> </w:t>
      </w:r>
    </w:p>
    <w:p w:rsidR="005277B9" w:rsidRPr="006F5579" w:rsidRDefault="00085961" w:rsidP="000859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277B9"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выполнением настоящего </w:t>
      </w:r>
      <w:r w:rsidR="005932E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</w:t>
      </w:r>
      <w:r w:rsidR="005277B9" w:rsidRPr="006F5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</w:t>
      </w:r>
      <w:r w:rsidR="00E66707">
        <w:rPr>
          <w:rFonts w:ascii="Times New Roman" w:eastAsia="Verdana" w:hAnsi="Times New Roman" w:cs="Times New Roman"/>
          <w:sz w:val="26"/>
          <w:szCs w:val="26"/>
        </w:rPr>
        <w:t xml:space="preserve">возложить на начальника отдела образования администрации </w:t>
      </w:r>
      <w:proofErr w:type="spellStart"/>
      <w:r w:rsidR="00E66707">
        <w:rPr>
          <w:rFonts w:ascii="Times New Roman" w:eastAsia="Verdana" w:hAnsi="Times New Roman" w:cs="Times New Roman"/>
          <w:sz w:val="26"/>
          <w:szCs w:val="26"/>
        </w:rPr>
        <w:t>Трубчевского</w:t>
      </w:r>
      <w:proofErr w:type="spellEnd"/>
      <w:r w:rsidR="00E66707">
        <w:rPr>
          <w:rFonts w:ascii="Times New Roman" w:eastAsia="Verdana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66707">
        <w:rPr>
          <w:rFonts w:ascii="Times New Roman" w:eastAsia="Verdana" w:hAnsi="Times New Roman" w:cs="Times New Roman"/>
          <w:sz w:val="26"/>
          <w:szCs w:val="26"/>
        </w:rPr>
        <w:t>Робкину</w:t>
      </w:r>
      <w:proofErr w:type="spellEnd"/>
      <w:r w:rsidR="00E66707">
        <w:rPr>
          <w:rFonts w:ascii="Times New Roman" w:eastAsia="Verdana" w:hAnsi="Times New Roman" w:cs="Times New Roman"/>
          <w:sz w:val="26"/>
          <w:szCs w:val="26"/>
        </w:rPr>
        <w:t xml:space="preserve"> С.А., начальника отдела по делам культуры, физической культуре и спорту администрации Трубчевского муниципального района Самошкину Н.И.</w:t>
      </w:r>
      <w:r w:rsidR="00803404">
        <w:rPr>
          <w:rFonts w:ascii="Times New Roman" w:eastAsia="Verdana" w:hAnsi="Times New Roman" w:cs="Times New Roman"/>
          <w:sz w:val="26"/>
          <w:szCs w:val="26"/>
        </w:rPr>
        <w:t>, руководителей МАУ «ФОК «Вымпел», МБУ «ВИД», МБУ «МФ</w:t>
      </w:r>
      <w:r w:rsidR="005932EF">
        <w:rPr>
          <w:rFonts w:ascii="Times New Roman" w:eastAsia="Verdana" w:hAnsi="Times New Roman" w:cs="Times New Roman"/>
          <w:sz w:val="26"/>
          <w:szCs w:val="26"/>
        </w:rPr>
        <w:t>Ц</w:t>
      </w:r>
      <w:r w:rsidR="00803404">
        <w:rPr>
          <w:rFonts w:ascii="Times New Roman" w:eastAsia="Verdana" w:hAnsi="Times New Roman" w:cs="Times New Roman"/>
          <w:sz w:val="26"/>
          <w:szCs w:val="26"/>
        </w:rPr>
        <w:t xml:space="preserve"> ПГ и МУ в Трубчевском районе», МКУ «</w:t>
      </w:r>
      <w:proofErr w:type="spellStart"/>
      <w:r w:rsidR="00803404">
        <w:rPr>
          <w:rFonts w:ascii="Times New Roman" w:eastAsia="Verdana" w:hAnsi="Times New Roman" w:cs="Times New Roman"/>
          <w:sz w:val="26"/>
          <w:szCs w:val="26"/>
        </w:rPr>
        <w:t>Трубчевская</w:t>
      </w:r>
      <w:proofErr w:type="spellEnd"/>
      <w:r w:rsidR="00803404">
        <w:rPr>
          <w:rFonts w:ascii="Times New Roman" w:eastAsia="Verdana" w:hAnsi="Times New Roman" w:cs="Times New Roman"/>
          <w:sz w:val="26"/>
          <w:szCs w:val="26"/>
        </w:rPr>
        <w:t xml:space="preserve"> МПО», МКУ «ЕДДС Трубчевского района», МУП «Воскресенская ярмарка», МУП «</w:t>
      </w:r>
      <w:proofErr w:type="spellStart"/>
      <w:r w:rsidR="00803404">
        <w:rPr>
          <w:rFonts w:ascii="Times New Roman" w:eastAsia="Verdana" w:hAnsi="Times New Roman" w:cs="Times New Roman"/>
          <w:sz w:val="26"/>
          <w:szCs w:val="26"/>
        </w:rPr>
        <w:t>Жилкомсервис</w:t>
      </w:r>
      <w:proofErr w:type="spellEnd"/>
      <w:r w:rsidR="00803404">
        <w:rPr>
          <w:rFonts w:ascii="Times New Roman" w:eastAsia="Verdana" w:hAnsi="Times New Roman" w:cs="Times New Roman"/>
          <w:sz w:val="26"/>
          <w:szCs w:val="26"/>
        </w:rPr>
        <w:t xml:space="preserve"> </w:t>
      </w:r>
      <w:proofErr w:type="spellStart"/>
      <w:r w:rsidR="00803404">
        <w:rPr>
          <w:rFonts w:ascii="Times New Roman" w:eastAsia="Verdana" w:hAnsi="Times New Roman" w:cs="Times New Roman"/>
          <w:sz w:val="26"/>
          <w:szCs w:val="26"/>
        </w:rPr>
        <w:t>г.Трубчевск</w:t>
      </w:r>
      <w:proofErr w:type="spellEnd"/>
      <w:r w:rsidR="00803404">
        <w:rPr>
          <w:rFonts w:ascii="Times New Roman" w:eastAsia="Verdana" w:hAnsi="Times New Roman" w:cs="Times New Roman"/>
          <w:sz w:val="26"/>
          <w:szCs w:val="26"/>
        </w:rPr>
        <w:t>», МУП «</w:t>
      </w:r>
      <w:proofErr w:type="spellStart"/>
      <w:r w:rsidR="00803404">
        <w:rPr>
          <w:rFonts w:ascii="Times New Roman" w:eastAsia="Verdana" w:hAnsi="Times New Roman" w:cs="Times New Roman"/>
          <w:sz w:val="26"/>
          <w:szCs w:val="26"/>
        </w:rPr>
        <w:t>Трубчевская</w:t>
      </w:r>
      <w:proofErr w:type="spellEnd"/>
      <w:r w:rsidR="00803404">
        <w:rPr>
          <w:rFonts w:ascii="Times New Roman" w:eastAsia="Verdana" w:hAnsi="Times New Roman" w:cs="Times New Roman"/>
          <w:sz w:val="26"/>
          <w:szCs w:val="26"/>
        </w:rPr>
        <w:t xml:space="preserve"> МТС-АГРО»</w:t>
      </w:r>
    </w:p>
    <w:p w:rsidR="00A166E3" w:rsidRDefault="00A166E3" w:rsidP="00085961">
      <w:pPr>
        <w:tabs>
          <w:tab w:val="left" w:pos="592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03404" w:rsidRDefault="00803404" w:rsidP="00085961">
      <w:pPr>
        <w:tabs>
          <w:tab w:val="left" w:pos="592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4E0C" w:rsidRDefault="00104E0C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Временно исполняющий обязанности</w:t>
      </w:r>
    </w:p>
    <w:p w:rsidR="000771AB" w:rsidRPr="00CE4C03" w:rsidRDefault="00104E0C" w:rsidP="000771AB">
      <w:pPr>
        <w:tabs>
          <w:tab w:val="left" w:pos="592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</w:t>
      </w:r>
      <w:r w:rsidR="000771AB"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Трубчевского</w:t>
      </w:r>
    </w:p>
    <w:p w:rsidR="000771AB" w:rsidRPr="00CE4C03" w:rsidRDefault="000771AB" w:rsidP="000771AB">
      <w:pPr>
        <w:tabs>
          <w:tab w:val="left" w:pos="820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4C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                                </w:t>
      </w:r>
      <w:r w:rsidR="00104E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</w:t>
      </w:r>
      <w:r w:rsidR="005932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04E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 </w:t>
      </w:r>
      <w:proofErr w:type="spellStart"/>
      <w:r w:rsidR="00104E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Тубол</w:t>
      </w:r>
      <w:proofErr w:type="spellEnd"/>
    </w:p>
    <w:p w:rsidR="005708F9" w:rsidRPr="005708F9" w:rsidRDefault="005708F9" w:rsidP="0057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2078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DF2078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DF207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распоряжению администрации</w:t>
      </w:r>
    </w:p>
    <w:p w:rsidR="005708F9" w:rsidRPr="005708F9" w:rsidRDefault="00DF2078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5708F9" w:rsidRPr="005708F9" w:rsidRDefault="005708F9" w:rsidP="00DF207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C7A8D">
        <w:rPr>
          <w:rFonts w:ascii="Times New Roman" w:eastAsia="Times New Roman" w:hAnsi="Times New Roman" w:cs="Times New Roman"/>
          <w:sz w:val="26"/>
          <w:szCs w:val="26"/>
          <w:lang w:eastAsia="ru-RU"/>
        </w:rPr>
        <w:t>17.03.2020г. № 221-р</w:t>
      </w:r>
      <w:bookmarkStart w:id="0" w:name="_GoBack"/>
      <w:bookmarkEnd w:id="0"/>
    </w:p>
    <w:p w:rsidR="005708F9" w:rsidRPr="005708F9" w:rsidRDefault="005708F9" w:rsidP="0057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2078" w:rsidRDefault="005708F9" w:rsidP="00DF2078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Требования </w:t>
      </w:r>
    </w:p>
    <w:p w:rsidR="00DF2078" w:rsidRDefault="005708F9" w:rsidP="00DF20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по профилактике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br/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</w:t>
      </w:r>
      <w:r w:rsidR="00A520B5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О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 w:rsidR="00A74AE2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в </w:t>
      </w:r>
      <w:r w:rsidR="00A74AE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A166E3" w:rsidRPr="005708F9" w:rsidRDefault="00A166E3" w:rsidP="00DF2078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708F9" w:rsidRPr="005708F9" w:rsidRDefault="00A74AE2" w:rsidP="00A74A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Заместители главы администрации Трубчевского муниципального района, руководитель аппарата администрации Трубчевского муниципального района,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руководители отраслевых (функциональных) органов администрации </w:t>
      </w:r>
      <w:r w:rsidRPr="00A520B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предоставленных полномочий </w:t>
      </w:r>
      <w:r w:rsidR="005708F9"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обязан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ы</w:t>
      </w:r>
      <w:r w:rsidR="005708F9"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обеспечить: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при входе работников в организацию (</w:t>
      </w:r>
      <w:r w:rsidR="00A74AE2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кабинет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) - возможность обработки рук кожными антисептиками, предназначенными для этих целей (в том числе с помощью установленных дозаторов), или дезинфицирующими салфетками с установлением контроля за соблюдением этой гигиенической процедуры;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контроль температуры тела работников при входе работников в организацию (</w:t>
      </w:r>
      <w:r w:rsidR="00A74AE2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кабинет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), и в течение рабочего дня (по показаниям), с применением аппаратов для измерения температуры тела бесконтактным или контактным способом (электронные, инфракрасные термометры, переносные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тепловизоры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) с обязательным отстранением от нахождения на рабочем месте лиц с повышенной температурой тела и с признаками инфекционного заболевания;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контроль вызова работником врача для оказания первичной медицинской помощи заболевшему на дому;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контроль соблюдения самоизоляции работников на дому на установленный срок (14 дней) при возвращении их из стран, где зарегистрированы случаи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-19);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информирование работников о необходимости соблюдения правил личной и общественной гигиены: режима регулярного мытья рук с мылом или обработки кожными антисептиками - в течение всего рабочего дня, после каждого посещения туалета;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качественную уборку помещений с применением дезинфицирующих средств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вирулицидного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действия, уделив особое внимание дезинфекции дверных ручек, выключателей, поручней, перил, контактных поверхностей (столов и стульев работников, орг.техники), мест общего пользования (комнаты приема пищи, отдыха, туалетных комнат, комнаты и оборудования для занятия спортом и т.п.), во всех помещениях - с кратностью обработки каждые 2 часа;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наличие в организации не менее чем пятидневного запаса дезинфицирующих средств для уборки помещений и обработки рук сотрудников, средств индивидуальной защиты органов дыхания на случай выявления лиц с признаками инфекционного заболевания (маски, респираторы);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регулярное (каждые 2 часа) проветривание рабочих помещений;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применение в рабочих помещениях бактерицидных ламп,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рециркуляторов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воздуха с целью регулярного обеззараживания воздуха (по возможности).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708F9" w:rsidRPr="005708F9" w:rsidRDefault="00A74AE2" w:rsidP="00570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</w:t>
      </w:r>
      <w:r w:rsidR="005708F9"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еобходимо ограничить: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любые корпоративные мероприятия в коллективах, участие работников в иных массовых мероприятиях на период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эпиднеблагополучия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направление сотрудников в командировки, особенно в зарубежные страны, где зарегистрированы случаи заболевания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инфекцией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-19);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при планировании отпусков воздержаться от посещения стран, где регистрируются случаи заболевания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инфекции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-19).</w:t>
      </w:r>
    </w:p>
    <w:p w:rsidR="00DF2078" w:rsidRDefault="00DF2078" w:rsidP="00570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5708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Принять меры по организации питания работников в зависимости от условий питания работников: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u w:val="single"/>
          <w:lang w:eastAsia="ru-RU" w:bidi="ru-RU"/>
        </w:rPr>
        <w:t>Пои наличии столовой для питания работников: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lastRenderedPageBreak/>
        <w:t>обеспечить использование посуды однократного применения с последующим ее сбором, обеззараживанием и уничтожением в установленном порядке;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при использовании посуды многократного применения - ее обработку проводить на специализированных моечных машинах в соответствии с инструкцией по ее эксплуатации с применением режимов обработки, обеспечивающих дезинфекцию посуды и столовых приборов при температуре не ниже 65 град.С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законодательства.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u w:val="single"/>
          <w:lang w:eastAsia="ru-RU" w:bidi="ru-RU"/>
        </w:rPr>
        <w:t>При отсутствии столовой: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запретить прием пищи на рабочих местах, пищу принимать только в специально отведенной комнате - комнате приема пищи;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при отсутствии комнаты приема пищи, предусмотреть выделение помещения для этих целей с раковиной для мытья рук (подводкой горячей и холодной воды), обеспечив его ежедневную уборку с помощью дезинфицирующих средств.</w:t>
      </w: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 представлять информацию о всех контактах заболевшего новой </w:t>
      </w:r>
      <w:proofErr w:type="spellStart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коронавирусной</w:t>
      </w:r>
      <w:proofErr w:type="spellEnd"/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 xml:space="preserve"> инфекцией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>(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val="en-US" w:bidi="en-US"/>
        </w:rPr>
        <w:t>COVID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bidi="en-US"/>
        </w:rPr>
        <w:t xml:space="preserve">-19) </w:t>
      </w:r>
      <w:r w:rsidRPr="005708F9"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  <w:t>в связи с исполнением им трудовых функций, обеспечить проведение дезинфекции помещений, где находился заболевший.</w:t>
      </w:r>
    </w:p>
    <w:p w:rsidR="005708F9" w:rsidRPr="005708F9" w:rsidRDefault="005708F9" w:rsidP="005708F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08F9" w:rsidRPr="005708F9" w:rsidRDefault="005708F9" w:rsidP="005708F9">
      <w:pPr>
        <w:widowControl w:val="0"/>
        <w:spacing w:after="0" w:line="240" w:lineRule="auto"/>
        <w:ind w:firstLine="709"/>
        <w:jc w:val="both"/>
        <w:rPr>
          <w:rFonts w:ascii="TimesNewRoman" w:eastAsia="Times New Roman" w:hAnsi="TimesNewRoman" w:cs="TimesNewRoman"/>
          <w:i/>
          <w:sz w:val="26"/>
          <w:szCs w:val="26"/>
          <w:lang w:eastAsia="ru-RU"/>
        </w:rPr>
      </w:pPr>
    </w:p>
    <w:sectPr w:rsidR="005708F9" w:rsidRPr="005708F9" w:rsidSect="00E35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01262"/>
    <w:multiLevelType w:val="multilevel"/>
    <w:tmpl w:val="835E28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BC5BEB"/>
    <w:multiLevelType w:val="hybridMultilevel"/>
    <w:tmpl w:val="BFCEB90C"/>
    <w:lvl w:ilvl="0" w:tplc="B8D44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771AB"/>
    <w:rsid w:val="00081F3E"/>
    <w:rsid w:val="00085961"/>
    <w:rsid w:val="000D1FDB"/>
    <w:rsid w:val="00104E0C"/>
    <w:rsid w:val="00180D14"/>
    <w:rsid w:val="001A42C9"/>
    <w:rsid w:val="001F7080"/>
    <w:rsid w:val="00221737"/>
    <w:rsid w:val="002802AF"/>
    <w:rsid w:val="002C3E5A"/>
    <w:rsid w:val="00362DB1"/>
    <w:rsid w:val="0039385E"/>
    <w:rsid w:val="00417436"/>
    <w:rsid w:val="00441A58"/>
    <w:rsid w:val="00464C72"/>
    <w:rsid w:val="00470B04"/>
    <w:rsid w:val="004713EB"/>
    <w:rsid w:val="004914E4"/>
    <w:rsid w:val="004C5DD4"/>
    <w:rsid w:val="004F1575"/>
    <w:rsid w:val="00521AE0"/>
    <w:rsid w:val="005277B9"/>
    <w:rsid w:val="0056264E"/>
    <w:rsid w:val="005708F9"/>
    <w:rsid w:val="005774A8"/>
    <w:rsid w:val="005932EF"/>
    <w:rsid w:val="00603AB9"/>
    <w:rsid w:val="00607DF7"/>
    <w:rsid w:val="006F5579"/>
    <w:rsid w:val="00727AE9"/>
    <w:rsid w:val="00793BD0"/>
    <w:rsid w:val="007B737F"/>
    <w:rsid w:val="007C518E"/>
    <w:rsid w:val="007C7A8D"/>
    <w:rsid w:val="00803404"/>
    <w:rsid w:val="008067E7"/>
    <w:rsid w:val="00807946"/>
    <w:rsid w:val="008850B9"/>
    <w:rsid w:val="008E4C44"/>
    <w:rsid w:val="00900E74"/>
    <w:rsid w:val="00974950"/>
    <w:rsid w:val="00A166E3"/>
    <w:rsid w:val="00A520B5"/>
    <w:rsid w:val="00A74AE2"/>
    <w:rsid w:val="00AC1070"/>
    <w:rsid w:val="00AF3D6B"/>
    <w:rsid w:val="00B06865"/>
    <w:rsid w:val="00B56D95"/>
    <w:rsid w:val="00CB48DE"/>
    <w:rsid w:val="00CE4C03"/>
    <w:rsid w:val="00D14266"/>
    <w:rsid w:val="00DF2078"/>
    <w:rsid w:val="00E35112"/>
    <w:rsid w:val="00E66707"/>
    <w:rsid w:val="00E8397A"/>
    <w:rsid w:val="00EC3FDF"/>
    <w:rsid w:val="00ED241B"/>
    <w:rsid w:val="00EF4CE2"/>
    <w:rsid w:val="00F2370F"/>
    <w:rsid w:val="00FB6C1E"/>
    <w:rsid w:val="00FD2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5B9E4B4-3FBD-463E-914C-F7401987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49</cp:revision>
  <cp:lastPrinted>2020-03-18T14:17:00Z</cp:lastPrinted>
  <dcterms:created xsi:type="dcterms:W3CDTF">2017-09-27T09:49:00Z</dcterms:created>
  <dcterms:modified xsi:type="dcterms:W3CDTF">2020-03-23T09:37:00Z</dcterms:modified>
</cp:coreProperties>
</file>