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26C" w:rsidRDefault="00714FB1" w:rsidP="001B626C">
      <w:pPr>
        <w:ind w:left="10773" w:right="-314"/>
        <w:jc w:val="both"/>
        <w:rPr>
          <w:rFonts w:ascii="Times New Roman" w:hAnsi="Times New Roman" w:cs="Times New Roman"/>
          <w:szCs w:val="26"/>
        </w:rPr>
      </w:pPr>
      <w:r w:rsidRPr="00714FB1">
        <w:rPr>
          <w:rFonts w:ascii="Times New Roman" w:hAnsi="Times New Roman" w:cs="Times New Roman"/>
          <w:szCs w:val="26"/>
        </w:rPr>
        <w:t>Утверждён распоряжением администрации Трубчевского муниципального района</w:t>
      </w:r>
    </w:p>
    <w:p w:rsidR="00714FB1" w:rsidRDefault="001B626C" w:rsidP="001B626C">
      <w:pPr>
        <w:ind w:left="10773" w:right="-31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№ 940 </w:t>
      </w:r>
      <w:r w:rsidR="00714FB1" w:rsidRPr="00714FB1">
        <w:rPr>
          <w:rFonts w:ascii="Times New Roman" w:hAnsi="Times New Roman" w:cs="Times New Roman"/>
          <w:szCs w:val="26"/>
        </w:rPr>
        <w:t>от «</w:t>
      </w:r>
      <w:r>
        <w:rPr>
          <w:rFonts w:ascii="Times New Roman" w:hAnsi="Times New Roman" w:cs="Times New Roman"/>
          <w:szCs w:val="26"/>
        </w:rPr>
        <w:t>06</w:t>
      </w:r>
      <w:r w:rsidR="00714FB1" w:rsidRPr="00714FB1">
        <w:rPr>
          <w:rFonts w:ascii="Times New Roman" w:hAnsi="Times New Roman" w:cs="Times New Roman"/>
          <w:szCs w:val="26"/>
        </w:rPr>
        <w:t>»</w:t>
      </w:r>
      <w:r>
        <w:rPr>
          <w:rFonts w:ascii="Times New Roman" w:hAnsi="Times New Roman" w:cs="Times New Roman"/>
          <w:szCs w:val="26"/>
        </w:rPr>
        <w:t xml:space="preserve">10. </w:t>
      </w:r>
      <w:r w:rsidR="00714FB1" w:rsidRPr="00714FB1">
        <w:rPr>
          <w:rFonts w:ascii="Times New Roman" w:hAnsi="Times New Roman" w:cs="Times New Roman"/>
          <w:szCs w:val="26"/>
        </w:rPr>
        <w:t>20</w:t>
      </w:r>
      <w:r w:rsidR="00CF5850">
        <w:rPr>
          <w:rFonts w:ascii="Times New Roman" w:hAnsi="Times New Roman" w:cs="Times New Roman"/>
          <w:szCs w:val="26"/>
        </w:rPr>
        <w:t>20</w:t>
      </w:r>
      <w:r w:rsidR="00714FB1" w:rsidRPr="00714FB1">
        <w:rPr>
          <w:rFonts w:ascii="Times New Roman" w:hAnsi="Times New Roman" w:cs="Times New Roman"/>
          <w:szCs w:val="26"/>
        </w:rPr>
        <w:t>года</w:t>
      </w:r>
    </w:p>
    <w:p w:rsidR="008A12D1" w:rsidRPr="00714FB1" w:rsidRDefault="008A12D1" w:rsidP="00714FB1">
      <w:pPr>
        <w:spacing w:line="360" w:lineRule="auto"/>
        <w:ind w:left="10773"/>
        <w:jc w:val="center"/>
        <w:rPr>
          <w:rFonts w:ascii="Times New Roman" w:hAnsi="Times New Roman" w:cs="Times New Roman"/>
          <w:szCs w:val="26"/>
        </w:rPr>
      </w:pPr>
    </w:p>
    <w:p w:rsidR="00714FB1" w:rsidRDefault="00714FB1" w:rsidP="00714FB1">
      <w:pPr>
        <w:jc w:val="center"/>
        <w:rPr>
          <w:rFonts w:ascii="Times New Roman" w:hAnsi="Times New Roman" w:cs="Times New Roman"/>
          <w:b/>
          <w:sz w:val="32"/>
          <w:szCs w:val="26"/>
        </w:rPr>
      </w:pPr>
      <w:proofErr w:type="gramStart"/>
      <w:r w:rsidRPr="00714FB1">
        <w:rPr>
          <w:rFonts w:ascii="Times New Roman" w:hAnsi="Times New Roman" w:cs="Times New Roman"/>
          <w:b/>
          <w:sz w:val="32"/>
          <w:szCs w:val="26"/>
        </w:rPr>
        <w:t>П  Л</w:t>
      </w:r>
      <w:proofErr w:type="gramEnd"/>
      <w:r w:rsidRPr="00714FB1">
        <w:rPr>
          <w:rFonts w:ascii="Times New Roman" w:hAnsi="Times New Roman" w:cs="Times New Roman"/>
          <w:b/>
          <w:sz w:val="32"/>
          <w:szCs w:val="26"/>
        </w:rPr>
        <w:t xml:space="preserve">  А  Н </w:t>
      </w:r>
    </w:p>
    <w:p w:rsidR="008A12D1" w:rsidRPr="00714FB1" w:rsidRDefault="008A12D1" w:rsidP="00714FB1">
      <w:pPr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714FB1" w:rsidRPr="008A12D1" w:rsidRDefault="00714FB1" w:rsidP="008A12D1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14FB1">
        <w:rPr>
          <w:rFonts w:ascii="Times New Roman" w:hAnsi="Times New Roman" w:cs="Times New Roman"/>
          <w:b/>
          <w:sz w:val="28"/>
          <w:szCs w:val="26"/>
        </w:rPr>
        <w:t>проведения месячника гражданской обороны на территории Трубчевского м</w:t>
      </w:r>
      <w:bookmarkStart w:id="0" w:name="_GoBack"/>
      <w:bookmarkEnd w:id="0"/>
      <w:r w:rsidRPr="00714FB1">
        <w:rPr>
          <w:rFonts w:ascii="Times New Roman" w:hAnsi="Times New Roman" w:cs="Times New Roman"/>
          <w:b/>
          <w:sz w:val="28"/>
          <w:szCs w:val="26"/>
        </w:rPr>
        <w:t>униципального района</w:t>
      </w:r>
    </w:p>
    <w:tbl>
      <w:tblPr>
        <w:tblW w:w="15315" w:type="dxa"/>
        <w:tblInd w:w="-2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5"/>
        <w:gridCol w:w="7013"/>
        <w:gridCol w:w="2551"/>
        <w:gridCol w:w="5046"/>
      </w:tblGrid>
      <w:tr w:rsidR="00714FB1" w:rsidRPr="00714FB1" w:rsidTr="00E7476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napToGrid w:val="0"/>
              <w:ind w:left="-108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714FB1" w:rsidRPr="00714FB1" w:rsidRDefault="00714FB1">
            <w:pPr>
              <w:suppressAutoHyphens/>
              <w:ind w:left="-108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714FB1">
            <w:pPr>
              <w:snapToGrid w:val="0"/>
              <w:ind w:left="-137"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714FB1" w:rsidRPr="00714FB1" w:rsidRDefault="00714FB1">
            <w:pPr>
              <w:suppressAutoHyphens/>
              <w:ind w:left="-137"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за исполнение</w:t>
            </w:r>
          </w:p>
        </w:tc>
      </w:tr>
      <w:tr w:rsidR="00714FB1" w:rsidRPr="00714FB1" w:rsidTr="00E7476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 распоряжения «О проведении месячника гражданской обороны», утверждение плана проведения месячника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CF5850">
            <w:pPr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324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5324BD">
              <w:rPr>
                <w:rFonts w:ascii="Times New Roman" w:hAnsi="Times New Roman" w:cs="Times New Roman"/>
                <w:sz w:val="28"/>
                <w:szCs w:val="28"/>
              </w:rPr>
              <w:t>тяб</w:t>
            </w:r>
            <w:r w:rsidR="00714FB1" w:rsidRPr="00714FB1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</w:p>
          <w:p w:rsidR="00714FB1" w:rsidRPr="00714FB1" w:rsidRDefault="00714FB1" w:rsidP="00CF5850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F58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E74767" w:rsidP="0043428A">
            <w:pPr>
              <w:suppressAutoHyphens/>
              <w:snapToGrid w:val="0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инспектор сектора </w:t>
            </w:r>
            <w:r w:rsidR="00714FB1" w:rsidRPr="00714FB1">
              <w:rPr>
                <w:rFonts w:ascii="Times New Roman" w:hAnsi="Times New Roman" w:cs="Times New Roman"/>
                <w:sz w:val="28"/>
                <w:szCs w:val="28"/>
              </w:rPr>
              <w:t>ГО и ЧС администрации муниципального района</w:t>
            </w:r>
          </w:p>
        </w:tc>
      </w:tr>
      <w:tr w:rsidR="00714FB1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 w:rsidP="004342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уроков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«Основы безопасности жизнедеятельности» (Дня знаний по гражданской обороне) с проведением тренировок по защите детей и персонала от чрезвычайных ситуаций</w:t>
            </w:r>
            <w:r w:rsidR="0043428A" w:rsidRPr="00434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(с учетом </w:t>
            </w:r>
            <w:proofErr w:type="spellStart"/>
            <w:r w:rsidR="001B626C">
              <w:rPr>
                <w:rFonts w:ascii="Times New Roman" w:hAnsi="Times New Roman" w:cs="Times New Roman"/>
                <w:sz w:val="28"/>
                <w:szCs w:val="28"/>
              </w:rPr>
              <w:t>эпидимиологической</w:t>
            </w:r>
            <w:proofErr w:type="spellEnd"/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обстановки)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CF5850" w:rsidP="00CF5850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7961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C796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714FB1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муниципального района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Размещение в средствах массовой информации материалов, статей и публикаций по тематике ГО,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>
            <w:pPr>
              <w:suppressAutoHyphens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учебно-методической базы по тематике гражданской обороны, в том числе обновление уголков ГО, изготовление стендов, плакатов, памяток по тематике гражданской обороны и защиты населения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УКП администрации муниципального района, отдел образования администрации муниципального района, отдел культуры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учений и тренировок, показательных практических занятий по гражданской обороне, в том числе по вопросам эвакуации, предоставления населению средств индивидуальной и коллективной защиты с учётом новых подходов к организации и ведению гражданской обороны, с органами управления, силами ГО и населением района</w:t>
            </w:r>
            <w:r w:rsidR="00CF5850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</w:t>
            </w:r>
            <w:proofErr w:type="spellStart"/>
            <w:r w:rsidR="00CF5850">
              <w:rPr>
                <w:rFonts w:ascii="Times New Roman" w:hAnsi="Times New Roman" w:cs="Times New Roman"/>
                <w:sz w:val="28"/>
                <w:szCs w:val="28"/>
              </w:rPr>
              <w:t>эпидимиологической</w:t>
            </w:r>
            <w:proofErr w:type="spellEnd"/>
            <w:r w:rsidR="00CF5850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обстановки)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43428A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района, руководители</w:t>
            </w:r>
            <w:r w:rsidR="0043428A" w:rsidRPr="0043428A">
              <w:rPr>
                <w:sz w:val="28"/>
                <w:szCs w:val="28"/>
              </w:rPr>
              <w:t xml:space="preserve"> </w:t>
            </w:r>
            <w:r w:rsidRPr="00714FB1">
              <w:rPr>
                <w:sz w:val="28"/>
                <w:szCs w:val="28"/>
              </w:rPr>
              <w:t>организаций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FE1917" w:rsidP="0041448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и бесед с населением в области гражданской обороны, защиты населения и территорий от чрезвычайных ситуаций и обеспечения пожарной безопасности;</w:t>
            </w:r>
          </w:p>
          <w:p w:rsidR="00CE72AA" w:rsidRPr="00714FB1" w:rsidRDefault="00894C64" w:rsidP="0041448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>инструктажей и бесед с населением, о порядке действий в случае возникновения ЧС военного и мирного времени по порядку его действий при объявлении сигналов гражданской обороны.</w:t>
            </w:r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</w:t>
            </w:r>
            <w:proofErr w:type="spellStart"/>
            <w:r w:rsidR="001B626C">
              <w:rPr>
                <w:rFonts w:ascii="Times New Roman" w:hAnsi="Times New Roman" w:cs="Times New Roman"/>
                <w:sz w:val="28"/>
                <w:szCs w:val="28"/>
              </w:rPr>
              <w:t>эпидимиологической</w:t>
            </w:r>
            <w:proofErr w:type="spellEnd"/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обстановки)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2AA" w:rsidRPr="00714FB1" w:rsidRDefault="00CE72AA" w:rsidP="00CE72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CE72AA" w:rsidP="00CE72AA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894C64" w:rsidRDefault="00CE72AA" w:rsidP="0043428A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4C64">
              <w:rPr>
                <w:rFonts w:ascii="Times New Roman" w:hAnsi="Times New Roman" w:cs="Times New Roman"/>
                <w:sz w:val="28"/>
                <w:szCs w:val="28"/>
              </w:rPr>
              <w:t>Сектор ГОЧС администрации муниципального района, руководители организаций</w:t>
            </w:r>
            <w:r w:rsidR="00FE1917" w:rsidRPr="00894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767" w:rsidRPr="00894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191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с неработающим населением занятий 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учебно-консультационных пунктах по ГО и ЧС, в том числе лекций, вечеров вопросов и ответов, консультаций, показов учебных фильмов и др.</w:t>
            </w:r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</w:t>
            </w:r>
            <w:proofErr w:type="spellStart"/>
            <w:r w:rsidR="001B626C">
              <w:rPr>
                <w:rFonts w:ascii="Times New Roman" w:hAnsi="Times New Roman" w:cs="Times New Roman"/>
                <w:sz w:val="28"/>
                <w:szCs w:val="28"/>
              </w:rPr>
              <w:t>эпидимиологической</w:t>
            </w:r>
            <w:proofErr w:type="spellEnd"/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обстановки)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</w:t>
            </w:r>
          </w:p>
          <w:p w:rsidR="00FE1917" w:rsidRPr="00714FB1" w:rsidRDefault="00FE191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917" w:rsidRPr="00714FB1" w:rsidRDefault="00FE191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lastRenderedPageBreak/>
              <w:t xml:space="preserve">УКП администрации </w:t>
            </w:r>
          </w:p>
          <w:p w:rsidR="00FE1917" w:rsidRPr="00714FB1" w:rsidRDefault="00FE191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lastRenderedPageBreak/>
              <w:t>муниципального района</w:t>
            </w:r>
          </w:p>
        </w:tc>
      </w:tr>
      <w:tr w:rsidR="00FE191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комплексных систем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CF5850" w:rsidP="00CF5850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.10.20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917" w:rsidRPr="00714FB1" w:rsidRDefault="00FE1917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выставок современной и раритетной техники, оборудования, инструмента, средств спасения и имущества гражданской обороны, проводимых главным управлением МЧС России по Брянской области</w:t>
            </w:r>
            <w:r w:rsidR="0043428A" w:rsidRPr="00434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(с учетом </w:t>
            </w:r>
            <w:proofErr w:type="spellStart"/>
            <w:r w:rsidR="001B626C">
              <w:rPr>
                <w:rFonts w:ascii="Times New Roman" w:hAnsi="Times New Roman" w:cs="Times New Roman"/>
                <w:sz w:val="28"/>
                <w:szCs w:val="28"/>
              </w:rPr>
              <w:t>эпидимиологической</w:t>
            </w:r>
            <w:proofErr w:type="spellEnd"/>
            <w:r w:rsidR="001B626C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обстановки)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894C64" w:rsidRPr="00714FB1" w:rsidRDefault="00894C64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suppressAutoHyphens/>
              <w:snapToGrid w:val="0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6"/>
              </w:rPr>
            </w:pP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C64" w:rsidRDefault="00894C64" w:rsidP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1B626C" w:rsidRDefault="00894C64" w:rsidP="0043428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Еженедельное п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по Брянской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материалов о проведенных материалов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Месячника гражданской обороны».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CF5850" w:rsidP="00CF5850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 xml:space="preserve">0октября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43428A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 xml:space="preserve">Заместитель главы администрации муниципального района </w:t>
            </w:r>
          </w:p>
        </w:tc>
      </w:tr>
    </w:tbl>
    <w:p w:rsidR="008A12D1" w:rsidRDefault="008A12D1" w:rsidP="00714FB1">
      <w:pPr>
        <w:jc w:val="both"/>
        <w:rPr>
          <w:rFonts w:ascii="Times New Roman" w:hAnsi="Times New Roman" w:cs="Times New Roman"/>
          <w:sz w:val="28"/>
          <w:szCs w:val="26"/>
        </w:rPr>
      </w:pPr>
    </w:p>
    <w:p w:rsidR="00174BFF" w:rsidRPr="00714FB1" w:rsidRDefault="002D762B" w:rsidP="00714FB1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Ведущий инспектор ГО</w:t>
      </w:r>
      <w:r w:rsidR="0043428A" w:rsidRPr="0043428A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и</w:t>
      </w:r>
      <w:r w:rsidR="0043428A" w:rsidRPr="0043428A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ЧС администрации Трубчевского муниципального района                        Н.А.</w:t>
      </w:r>
      <w:r w:rsidR="0043428A" w:rsidRPr="0043428A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Солодков</w:t>
      </w:r>
      <w:proofErr w:type="spellEnd"/>
    </w:p>
    <w:sectPr w:rsidR="00174BFF" w:rsidRPr="00714FB1" w:rsidSect="008A12D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4FB1"/>
    <w:rsid w:val="000C7961"/>
    <w:rsid w:val="00174BFF"/>
    <w:rsid w:val="001B626C"/>
    <w:rsid w:val="00235802"/>
    <w:rsid w:val="002D762B"/>
    <w:rsid w:val="0043428A"/>
    <w:rsid w:val="005324BD"/>
    <w:rsid w:val="005B78BC"/>
    <w:rsid w:val="00610A5D"/>
    <w:rsid w:val="00617CCE"/>
    <w:rsid w:val="00673D04"/>
    <w:rsid w:val="00714FB1"/>
    <w:rsid w:val="007F5D42"/>
    <w:rsid w:val="00894C64"/>
    <w:rsid w:val="008A12D1"/>
    <w:rsid w:val="009B203B"/>
    <w:rsid w:val="009E32B0"/>
    <w:rsid w:val="00A72DB8"/>
    <w:rsid w:val="00A774E9"/>
    <w:rsid w:val="00B15592"/>
    <w:rsid w:val="00B457E4"/>
    <w:rsid w:val="00BC511E"/>
    <w:rsid w:val="00CC7210"/>
    <w:rsid w:val="00CE72AA"/>
    <w:rsid w:val="00CF5850"/>
    <w:rsid w:val="00E74767"/>
    <w:rsid w:val="00EF4B3E"/>
    <w:rsid w:val="00F36A66"/>
    <w:rsid w:val="00F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C9F93-467B-4434-A67F-722D5054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14FB1"/>
    <w:pPr>
      <w:suppressAutoHyphens/>
      <w:spacing w:after="0" w:line="240" w:lineRule="auto"/>
      <w:ind w:right="-1"/>
      <w:jc w:val="center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14FB1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C6B4B-5E63-4856-A538-663E25BB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20</cp:revision>
  <cp:lastPrinted>2020-10-07T09:55:00Z</cp:lastPrinted>
  <dcterms:created xsi:type="dcterms:W3CDTF">2018-09-27T06:43:00Z</dcterms:created>
  <dcterms:modified xsi:type="dcterms:W3CDTF">2020-10-07T12:10:00Z</dcterms:modified>
</cp:coreProperties>
</file>