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r w:rsidR="00A0237F">
        <w:rPr>
          <w:b/>
          <w:sz w:val="48"/>
          <w:szCs w:val="48"/>
        </w:rPr>
        <w:t xml:space="preserve"> </w:t>
      </w: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w:t>
      </w:r>
      <w:r w:rsidR="000F7CE9">
        <w:rPr>
          <w:b/>
          <w:sz w:val="48"/>
          <w:szCs w:val="48"/>
        </w:rPr>
        <w:t>20</w:t>
      </w:r>
      <w:r w:rsidR="00EC0AFE">
        <w:rPr>
          <w:b/>
          <w:sz w:val="48"/>
          <w:szCs w:val="48"/>
        </w:rPr>
        <w:t xml:space="preserve">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0F7CE9">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003E7C19">
        <w:rPr>
          <w:rFonts w:eastAsiaTheme="minorHAnsi"/>
          <w:b/>
          <w:lang w:eastAsia="en-US"/>
        </w:rPr>
        <w:t>исполнении</w:t>
      </w:r>
      <w:bookmarkStart w:id="0" w:name="_GoBack"/>
      <w:bookmarkEnd w:id="0"/>
      <w:r w:rsidRPr="0059690D">
        <w:rPr>
          <w:rFonts w:eastAsiaTheme="minorHAnsi"/>
          <w:b/>
          <w:lang w:eastAsia="en-US"/>
        </w:rPr>
        <w:t xml:space="preserve"> бюджета</w:t>
      </w:r>
      <w:r w:rsidR="00EC0AFE">
        <w:rPr>
          <w:rFonts w:eastAsiaTheme="minorHAnsi"/>
          <w:b/>
          <w:lang w:eastAsia="en-US"/>
        </w:rPr>
        <w:t xml:space="preserve"> </w:t>
      </w:r>
      <w:r w:rsidR="000F7CE9">
        <w:rPr>
          <w:rFonts w:eastAsiaTheme="minorHAnsi"/>
          <w:b/>
          <w:lang w:eastAsia="en-US"/>
        </w:rPr>
        <w:t>Трубчевского муниципального</w:t>
      </w:r>
      <w:r w:rsidR="00304DD3">
        <w:rPr>
          <w:rFonts w:eastAsiaTheme="minorHAnsi"/>
          <w:b/>
          <w:lang w:eastAsia="en-US"/>
        </w:rPr>
        <w:t xml:space="preserve"> район</w:t>
      </w:r>
      <w:r w:rsidR="000F7CE9">
        <w:rPr>
          <w:rFonts w:eastAsiaTheme="minorHAnsi"/>
          <w:b/>
          <w:lang w:eastAsia="en-US"/>
        </w:rPr>
        <w:t>а Брянской области</w:t>
      </w:r>
      <w:r w:rsidR="00A0237F">
        <w:rPr>
          <w:rFonts w:eastAsiaTheme="minorHAnsi"/>
          <w:b/>
          <w:lang w:eastAsia="en-US"/>
        </w:rPr>
        <w:t xml:space="preserve"> за 2020 год</w:t>
      </w:r>
      <w:r w:rsidR="00304DD3">
        <w:rPr>
          <w:rFonts w:eastAsiaTheme="minorHAnsi"/>
          <w:b/>
          <w:lang w:eastAsia="en-US"/>
        </w:rPr>
        <w:t>»</w:t>
      </w:r>
      <w:r w:rsidR="003E7C19">
        <w:rPr>
          <w:rFonts w:eastAsiaTheme="minorHAnsi"/>
          <w:b/>
          <w:lang w:eastAsia="en-US"/>
        </w:rPr>
        <w:t xml:space="preserve"> от 31.05.2021 года №6-203</w:t>
      </w:r>
      <w:r w:rsidR="00EC0AFE">
        <w:rPr>
          <w:rFonts w:eastAsiaTheme="minorHAnsi"/>
          <w:b/>
          <w:lang w:eastAsia="en-US"/>
        </w:rPr>
        <w:t xml:space="preserve"> </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CD06E3" w:rsidRDefault="00CD06E3"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sidR="00AD5040">
        <w:rPr>
          <w:rFonts w:eastAsiaTheme="minorHAnsi"/>
          <w:sz w:val="28"/>
          <w:szCs w:val="28"/>
          <w:lang w:eastAsia="en-US"/>
        </w:rPr>
        <w:t>21</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AD5040">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lastRenderedPageBreak/>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2019</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D810BE">
        <w:rPr>
          <w:b/>
          <w:sz w:val="22"/>
          <w:szCs w:val="22"/>
        </w:rPr>
        <w:t xml:space="preserve">  за 2020</w:t>
      </w:r>
      <w:r w:rsidR="00191495" w:rsidRPr="008C1A4C">
        <w:rPr>
          <w:b/>
          <w:sz w:val="22"/>
          <w:szCs w:val="22"/>
        </w:rPr>
        <w:t xml:space="preserve"> год</w:t>
      </w:r>
    </w:p>
    <w:p w:rsidR="00CC5134" w:rsidRPr="005443E4" w:rsidRDefault="00CC5134" w:rsidP="00CC5134">
      <w:pPr>
        <w:ind w:firstLine="709"/>
        <w:jc w:val="both"/>
        <w:rPr>
          <w:sz w:val="20"/>
          <w:szCs w:val="20"/>
        </w:rPr>
      </w:pPr>
      <w:r w:rsidRPr="005443E4">
        <w:rPr>
          <w:sz w:val="20"/>
          <w:szCs w:val="20"/>
        </w:rPr>
        <w:t xml:space="preserve">Исполнение районного бюджета за 2020  год осуществлялось в соответствии </w:t>
      </w:r>
      <w:proofErr w:type="gramStart"/>
      <w:r w:rsidRPr="005443E4">
        <w:rPr>
          <w:sz w:val="20"/>
          <w:szCs w:val="20"/>
        </w:rPr>
        <w:t>с</w:t>
      </w:r>
      <w:proofErr w:type="gramEnd"/>
      <w:r w:rsidRPr="005443E4">
        <w:rPr>
          <w:sz w:val="20"/>
          <w:szCs w:val="20"/>
        </w:rPr>
        <w:t>:</w:t>
      </w:r>
    </w:p>
    <w:p w:rsidR="00CC5134" w:rsidRPr="005443E4" w:rsidRDefault="00CC5134" w:rsidP="00CC5134">
      <w:pPr>
        <w:ind w:firstLine="709"/>
        <w:jc w:val="both"/>
        <w:rPr>
          <w:sz w:val="20"/>
          <w:szCs w:val="20"/>
        </w:rPr>
      </w:pPr>
      <w:r w:rsidRPr="005443E4">
        <w:rPr>
          <w:sz w:val="20"/>
          <w:szCs w:val="20"/>
        </w:rPr>
        <w:t>- Решением Трубчевского районного Совета народных депутатов от 24.12.2019г. № 6-69 «О бюджете Трубчевского  муниципального района Брянской области на 2020 год и на плановый период 2021 и 2022 годов» (с учетом внесенных изменений и дополнений);</w:t>
      </w:r>
    </w:p>
    <w:p w:rsidR="00CC5134" w:rsidRPr="005443E4" w:rsidRDefault="00CC5134" w:rsidP="00CC5134">
      <w:pPr>
        <w:ind w:firstLine="709"/>
        <w:jc w:val="both"/>
        <w:rPr>
          <w:sz w:val="20"/>
          <w:szCs w:val="20"/>
        </w:rPr>
      </w:pPr>
      <w:r w:rsidRPr="005443E4">
        <w:rPr>
          <w:sz w:val="20"/>
          <w:szCs w:val="20"/>
        </w:rPr>
        <w:t>- нормативными правовыми актами, принятыми во исполнение вышеуказанного Решения;</w:t>
      </w:r>
    </w:p>
    <w:p w:rsidR="00CC5134" w:rsidRPr="005443E4" w:rsidRDefault="00CC5134" w:rsidP="00CC5134">
      <w:pPr>
        <w:ind w:firstLine="709"/>
        <w:jc w:val="both"/>
        <w:rPr>
          <w:sz w:val="20"/>
          <w:szCs w:val="20"/>
        </w:rPr>
      </w:pPr>
      <w:r w:rsidRPr="005443E4">
        <w:rPr>
          <w:sz w:val="20"/>
          <w:szCs w:val="20"/>
        </w:rPr>
        <w:t>- сводной бюджетной росписью районного бюджета на 2020 год.</w:t>
      </w:r>
    </w:p>
    <w:p w:rsidR="00CC5134" w:rsidRPr="005443E4" w:rsidRDefault="00CC5134" w:rsidP="00CC5134">
      <w:pPr>
        <w:ind w:firstLine="709"/>
        <w:jc w:val="both"/>
        <w:rPr>
          <w:sz w:val="20"/>
          <w:szCs w:val="20"/>
        </w:rPr>
      </w:pPr>
      <w:proofErr w:type="gramStart"/>
      <w:r w:rsidRPr="005443E4">
        <w:rPr>
          <w:sz w:val="20"/>
          <w:szCs w:val="20"/>
        </w:rPr>
        <w:t>Первоначально Решением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  (далее - Решение) районный бюджет на 2020 год был утвержден с прогнозируемым объемом доходов в сумме 505 847 529,23 рублей (в том числе налоговых и неналоговых доходов  районного  бюджета  в  сумме  128</w:t>
      </w:r>
      <w:proofErr w:type="gramEnd"/>
      <w:r w:rsidRPr="005443E4">
        <w:rPr>
          <w:sz w:val="20"/>
          <w:szCs w:val="20"/>
        </w:rPr>
        <w:t> </w:t>
      </w:r>
      <w:proofErr w:type="gramStart"/>
      <w:r w:rsidRPr="005443E4">
        <w:rPr>
          <w:sz w:val="20"/>
          <w:szCs w:val="20"/>
        </w:rPr>
        <w:t>420 400,00 рублей),  общим объемом расходов  в  сумме  505 847 529,23 рублей.</w:t>
      </w:r>
      <w:proofErr w:type="gramEnd"/>
    </w:p>
    <w:p w:rsidR="00CC5134" w:rsidRPr="005443E4" w:rsidRDefault="00CC5134" w:rsidP="00CC5134">
      <w:pPr>
        <w:ind w:firstLine="709"/>
        <w:jc w:val="both"/>
        <w:rPr>
          <w:sz w:val="20"/>
          <w:szCs w:val="20"/>
        </w:rPr>
      </w:pPr>
      <w:r w:rsidRPr="005443E4">
        <w:rPr>
          <w:sz w:val="20"/>
          <w:szCs w:val="20"/>
        </w:rPr>
        <w:t>С учетом изменений и дополнений в Решение на 2020 год основные характеристики районного бюджета утверждены:</w:t>
      </w:r>
    </w:p>
    <w:p w:rsidR="00CC5134" w:rsidRPr="005443E4" w:rsidRDefault="00CC5134" w:rsidP="00CC5134">
      <w:pPr>
        <w:ind w:firstLine="709"/>
        <w:jc w:val="both"/>
        <w:rPr>
          <w:sz w:val="20"/>
          <w:szCs w:val="20"/>
        </w:rPr>
      </w:pPr>
      <w:r w:rsidRPr="005443E4">
        <w:rPr>
          <w:sz w:val="20"/>
          <w:szCs w:val="20"/>
        </w:rPr>
        <w:t>по доходам  - 546 070 711,40  рублей;</w:t>
      </w:r>
    </w:p>
    <w:p w:rsidR="00CC5134" w:rsidRPr="005443E4" w:rsidRDefault="00CC5134" w:rsidP="00CC5134">
      <w:pPr>
        <w:ind w:firstLine="709"/>
        <w:jc w:val="both"/>
        <w:rPr>
          <w:sz w:val="20"/>
          <w:szCs w:val="20"/>
        </w:rPr>
      </w:pPr>
      <w:r w:rsidRPr="005443E4">
        <w:rPr>
          <w:sz w:val="20"/>
          <w:szCs w:val="20"/>
        </w:rPr>
        <w:t>по расходам - 552 200 905,10 рублей;</w:t>
      </w:r>
    </w:p>
    <w:p w:rsidR="00CC5134" w:rsidRPr="005443E4" w:rsidRDefault="00CC5134" w:rsidP="00CC5134">
      <w:pPr>
        <w:ind w:firstLine="709"/>
        <w:jc w:val="both"/>
        <w:rPr>
          <w:sz w:val="20"/>
          <w:szCs w:val="20"/>
        </w:rPr>
      </w:pPr>
      <w:r w:rsidRPr="005443E4">
        <w:rPr>
          <w:sz w:val="20"/>
          <w:szCs w:val="20"/>
        </w:rPr>
        <w:t>по источникам финансирования дефицита - 5 435 744,70  рублей.</w:t>
      </w:r>
    </w:p>
    <w:p w:rsidR="00CC5134" w:rsidRPr="005443E4" w:rsidRDefault="00CC5134" w:rsidP="00CC5134">
      <w:pPr>
        <w:ind w:firstLine="709"/>
        <w:jc w:val="both"/>
        <w:rPr>
          <w:sz w:val="20"/>
          <w:szCs w:val="20"/>
        </w:rPr>
      </w:pPr>
      <w:r w:rsidRPr="005443E4">
        <w:rPr>
          <w:sz w:val="20"/>
          <w:szCs w:val="20"/>
        </w:rPr>
        <w:t>Изменение показателей бюджета на конец года сложилось следующим образом:</w:t>
      </w:r>
    </w:p>
    <w:p w:rsidR="00FD7E3E" w:rsidRDefault="00CC5134" w:rsidP="00CC5134">
      <w:pPr>
        <w:ind w:firstLine="709"/>
        <w:jc w:val="both"/>
        <w:rPr>
          <w:sz w:val="20"/>
          <w:szCs w:val="20"/>
        </w:rPr>
      </w:pPr>
      <w:r w:rsidRPr="005443E4">
        <w:rPr>
          <w:sz w:val="20"/>
          <w:szCs w:val="20"/>
        </w:rPr>
        <w:t>по доходам: за счет увеличения налоговых и неналоговых доходов в объеме - 414 422,00 рублей, и увеличения безвозмездных поступлений из областного бюджета в сумме  - 39 808 760,17 рублей</w:t>
      </w:r>
      <w:r>
        <w:rPr>
          <w:sz w:val="20"/>
          <w:szCs w:val="20"/>
        </w:rPr>
        <w:t>.</w:t>
      </w:r>
    </w:p>
    <w:p w:rsidR="00CC5134" w:rsidRPr="00F270ED" w:rsidRDefault="00CC5134" w:rsidP="00CC5134">
      <w:pPr>
        <w:ind w:firstLine="709"/>
        <w:jc w:val="both"/>
        <w:rPr>
          <w:sz w:val="20"/>
          <w:szCs w:val="20"/>
        </w:rPr>
      </w:pPr>
    </w:p>
    <w:p w:rsidR="0029138B" w:rsidRDefault="0029138B" w:rsidP="00C22057">
      <w:pPr>
        <w:tabs>
          <w:tab w:val="left" w:pos="5580"/>
        </w:tabs>
        <w:jc w:val="center"/>
        <w:rPr>
          <w:b/>
          <w:sz w:val="22"/>
          <w:szCs w:val="22"/>
        </w:rPr>
      </w:pPr>
    </w:p>
    <w:p w:rsidR="00185BC8" w:rsidRPr="008C1A4C" w:rsidRDefault="00185BC8" w:rsidP="00C22057">
      <w:pPr>
        <w:tabs>
          <w:tab w:val="left" w:pos="5580"/>
        </w:tabs>
        <w:jc w:val="center"/>
        <w:rPr>
          <w:b/>
          <w:sz w:val="22"/>
          <w:szCs w:val="22"/>
        </w:rPr>
      </w:pPr>
    </w:p>
    <w:p w:rsidR="006E6DB0" w:rsidRPr="008C1A4C" w:rsidRDefault="006E6DB0" w:rsidP="00C22057">
      <w:pPr>
        <w:tabs>
          <w:tab w:val="left" w:pos="5580"/>
        </w:tabs>
        <w:jc w:val="center"/>
        <w:rPr>
          <w:b/>
          <w:sz w:val="22"/>
          <w:szCs w:val="22"/>
        </w:rPr>
      </w:pPr>
      <w:r w:rsidRPr="008C1A4C">
        <w:rPr>
          <w:b/>
          <w:sz w:val="22"/>
          <w:szCs w:val="22"/>
        </w:rPr>
        <w:t>Основные итоги исполнения бюджета Трубчевского муниципального района</w:t>
      </w:r>
    </w:p>
    <w:p w:rsidR="006E6DB0" w:rsidRPr="008C1A4C" w:rsidRDefault="00CC5134" w:rsidP="00C22057">
      <w:pPr>
        <w:tabs>
          <w:tab w:val="left" w:pos="5580"/>
        </w:tabs>
        <w:jc w:val="center"/>
        <w:rPr>
          <w:b/>
          <w:sz w:val="22"/>
          <w:szCs w:val="22"/>
        </w:rPr>
      </w:pPr>
      <w:r>
        <w:rPr>
          <w:b/>
          <w:sz w:val="22"/>
          <w:szCs w:val="22"/>
        </w:rPr>
        <w:t xml:space="preserve"> за 20</w:t>
      </w:r>
      <w:r w:rsidR="005B69F2">
        <w:rPr>
          <w:b/>
          <w:sz w:val="22"/>
          <w:szCs w:val="22"/>
        </w:rPr>
        <w:t>18-2020</w:t>
      </w:r>
      <w:r w:rsidR="006E6DB0" w:rsidRPr="008C1A4C">
        <w:rPr>
          <w:b/>
          <w:sz w:val="22"/>
          <w:szCs w:val="22"/>
        </w:rPr>
        <w:t xml:space="preserve"> год</w:t>
      </w:r>
      <w:r w:rsidR="005B69F2">
        <w:rPr>
          <w:b/>
          <w:sz w:val="22"/>
          <w:szCs w:val="22"/>
        </w:rPr>
        <w:t>ы</w:t>
      </w:r>
    </w:p>
    <w:p w:rsidR="006E6DB0" w:rsidRDefault="002C007D" w:rsidP="002C007D">
      <w:pPr>
        <w:jc w:val="center"/>
        <w:rPr>
          <w:sz w:val="22"/>
          <w:szCs w:val="22"/>
        </w:rPr>
      </w:pPr>
      <w:r>
        <w:rPr>
          <w:sz w:val="22"/>
          <w:szCs w:val="22"/>
        </w:rPr>
        <w:t xml:space="preserve">                                                                                                         </w:t>
      </w:r>
      <w:r w:rsidR="005B69F2">
        <w:rPr>
          <w:sz w:val="22"/>
          <w:szCs w:val="22"/>
        </w:rPr>
        <w:t>(рублей)</w:t>
      </w:r>
    </w:p>
    <w:p w:rsidR="000960B7" w:rsidRDefault="000960B7" w:rsidP="002C007D">
      <w:pPr>
        <w:jc w:val="center"/>
        <w:rPr>
          <w:sz w:val="22"/>
          <w:szCs w:val="22"/>
        </w:rPr>
      </w:pPr>
    </w:p>
    <w:p w:rsidR="000960B7" w:rsidRPr="005443E4" w:rsidRDefault="000960B7" w:rsidP="000960B7">
      <w:pPr>
        <w:jc w:val="center"/>
        <w:rPr>
          <w:sz w:val="20"/>
          <w:szCs w:val="20"/>
        </w:rPr>
      </w:pPr>
      <w:r w:rsidRPr="005443E4">
        <w:rPr>
          <w:sz w:val="20"/>
          <w:szCs w:val="20"/>
        </w:rPr>
        <w:t xml:space="preserve">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1701"/>
        <w:gridCol w:w="1701"/>
        <w:gridCol w:w="1559"/>
        <w:gridCol w:w="1276"/>
      </w:tblGrid>
      <w:tr w:rsidR="000960B7" w:rsidRPr="005443E4" w:rsidTr="000F2B6A">
        <w:trPr>
          <w:trHeight w:val="571"/>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Наименование показателя</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Утверждено</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Уточненные назначения</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Исполнено</w:t>
            </w:r>
          </w:p>
        </w:tc>
        <w:tc>
          <w:tcPr>
            <w:tcW w:w="1559" w:type="dxa"/>
            <w:shd w:val="clear" w:color="auto" w:fill="auto"/>
            <w:vAlign w:val="center"/>
          </w:tcPr>
          <w:p w:rsidR="000960B7" w:rsidRPr="005443E4" w:rsidRDefault="000960B7" w:rsidP="00105430">
            <w:pPr>
              <w:spacing w:line="260" w:lineRule="exact"/>
              <w:ind w:left="-108" w:right="-108"/>
              <w:jc w:val="center"/>
              <w:rPr>
                <w:sz w:val="20"/>
                <w:szCs w:val="20"/>
              </w:rPr>
            </w:pPr>
            <w:r w:rsidRPr="005443E4">
              <w:rPr>
                <w:sz w:val="20"/>
                <w:szCs w:val="20"/>
              </w:rPr>
              <w:t xml:space="preserve">Процент </w:t>
            </w:r>
          </w:p>
          <w:p w:rsidR="000960B7" w:rsidRPr="005443E4" w:rsidRDefault="000960B7" w:rsidP="00105430">
            <w:pPr>
              <w:spacing w:line="260" w:lineRule="exact"/>
              <w:ind w:left="-108" w:right="-108"/>
              <w:jc w:val="center"/>
              <w:rPr>
                <w:sz w:val="20"/>
                <w:szCs w:val="20"/>
              </w:rPr>
            </w:pPr>
            <w:r w:rsidRPr="005443E4">
              <w:rPr>
                <w:sz w:val="20"/>
                <w:szCs w:val="20"/>
              </w:rPr>
              <w:t>исполнения к уточненному плану, %</w:t>
            </w:r>
          </w:p>
        </w:tc>
        <w:tc>
          <w:tcPr>
            <w:tcW w:w="1276" w:type="dxa"/>
            <w:shd w:val="clear" w:color="auto" w:fill="auto"/>
            <w:vAlign w:val="center"/>
          </w:tcPr>
          <w:p w:rsidR="000960B7" w:rsidRPr="005443E4" w:rsidRDefault="000960B7" w:rsidP="00105430">
            <w:pPr>
              <w:spacing w:line="260" w:lineRule="exact"/>
              <w:jc w:val="center"/>
              <w:rPr>
                <w:sz w:val="20"/>
                <w:szCs w:val="20"/>
              </w:rPr>
            </w:pPr>
            <w:r w:rsidRPr="005443E4">
              <w:rPr>
                <w:sz w:val="20"/>
                <w:szCs w:val="20"/>
              </w:rPr>
              <w:t>Темп роста, %</w:t>
            </w:r>
          </w:p>
        </w:tc>
      </w:tr>
      <w:tr w:rsidR="000960B7" w:rsidRPr="005443E4" w:rsidTr="00105430">
        <w:trPr>
          <w:trHeight w:val="386"/>
        </w:trPr>
        <w:tc>
          <w:tcPr>
            <w:tcW w:w="9923" w:type="dxa"/>
            <w:gridSpan w:val="6"/>
            <w:shd w:val="clear" w:color="auto" w:fill="auto"/>
            <w:vAlign w:val="center"/>
          </w:tcPr>
          <w:p w:rsidR="000960B7" w:rsidRPr="005443E4" w:rsidRDefault="000960B7" w:rsidP="00105430">
            <w:pPr>
              <w:jc w:val="center"/>
              <w:rPr>
                <w:b/>
                <w:sz w:val="20"/>
                <w:szCs w:val="20"/>
              </w:rPr>
            </w:pPr>
            <w:r w:rsidRPr="005443E4">
              <w:rPr>
                <w:b/>
                <w:sz w:val="20"/>
                <w:szCs w:val="20"/>
              </w:rPr>
              <w:t>2018 год</w:t>
            </w:r>
          </w:p>
        </w:tc>
      </w:tr>
      <w:tr w:rsidR="000960B7" w:rsidRPr="005443E4" w:rsidTr="000F2B6A">
        <w:trPr>
          <w:trHeight w:val="382"/>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Доходы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404 914 276,60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551 339 782,61</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547 668 919,15</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99,3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125,8</w:t>
            </w:r>
          </w:p>
        </w:tc>
      </w:tr>
      <w:tr w:rsidR="000960B7" w:rsidRPr="005443E4" w:rsidTr="000F2B6A">
        <w:trPr>
          <w:trHeight w:val="422"/>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Расходы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404 914 276,60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554 476 911,63</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546 470 026,61</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98,6</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125,2</w:t>
            </w:r>
          </w:p>
        </w:tc>
      </w:tr>
      <w:tr w:rsidR="000960B7" w:rsidRPr="005443E4" w:rsidTr="000F2B6A">
        <w:trPr>
          <w:trHeight w:val="361"/>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Дефицит (-)</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-3 137 129,02</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1 198 892,54</w:t>
            </w:r>
          </w:p>
        </w:tc>
        <w:tc>
          <w:tcPr>
            <w:tcW w:w="1559" w:type="dxa"/>
            <w:shd w:val="clear" w:color="auto" w:fill="auto"/>
            <w:vAlign w:val="center"/>
          </w:tcPr>
          <w:p w:rsidR="000960B7" w:rsidRPr="005443E4" w:rsidRDefault="000960B7" w:rsidP="00105430">
            <w:pPr>
              <w:jc w:val="center"/>
              <w:rPr>
                <w:sz w:val="20"/>
                <w:szCs w:val="20"/>
              </w:rPr>
            </w:pPr>
          </w:p>
        </w:tc>
        <w:tc>
          <w:tcPr>
            <w:tcW w:w="1276" w:type="dxa"/>
            <w:shd w:val="clear" w:color="auto" w:fill="auto"/>
            <w:vAlign w:val="center"/>
          </w:tcPr>
          <w:p w:rsidR="000960B7" w:rsidRPr="005443E4" w:rsidRDefault="000960B7" w:rsidP="00105430">
            <w:pPr>
              <w:jc w:val="center"/>
              <w:rPr>
                <w:sz w:val="20"/>
                <w:szCs w:val="20"/>
              </w:rPr>
            </w:pPr>
          </w:p>
        </w:tc>
      </w:tr>
      <w:tr w:rsidR="000960B7" w:rsidRPr="005443E4" w:rsidTr="00105430">
        <w:trPr>
          <w:trHeight w:val="386"/>
        </w:trPr>
        <w:tc>
          <w:tcPr>
            <w:tcW w:w="9923" w:type="dxa"/>
            <w:gridSpan w:val="6"/>
            <w:shd w:val="clear" w:color="auto" w:fill="auto"/>
            <w:vAlign w:val="center"/>
          </w:tcPr>
          <w:p w:rsidR="000960B7" w:rsidRPr="005443E4" w:rsidRDefault="000960B7" w:rsidP="00105430">
            <w:pPr>
              <w:jc w:val="center"/>
              <w:rPr>
                <w:b/>
                <w:sz w:val="20"/>
                <w:szCs w:val="20"/>
              </w:rPr>
            </w:pPr>
            <w:r w:rsidRPr="005443E4">
              <w:rPr>
                <w:b/>
                <w:sz w:val="20"/>
                <w:szCs w:val="20"/>
              </w:rPr>
              <w:t>2019 год</w:t>
            </w:r>
          </w:p>
        </w:tc>
      </w:tr>
      <w:tr w:rsidR="000960B7" w:rsidRPr="005443E4" w:rsidTr="000F2B6A">
        <w:trPr>
          <w:trHeight w:val="327"/>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Доходы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467 712 648,01</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505 350 253,97</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502 368 065,32</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99,4</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91,7</w:t>
            </w:r>
          </w:p>
        </w:tc>
      </w:tr>
      <w:tr w:rsidR="000960B7" w:rsidRPr="005443E4" w:rsidTr="000F2B6A">
        <w:trPr>
          <w:trHeight w:val="350"/>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Расходы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467 712 648,01</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508 978 065,05</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500 560 131,70</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98,3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91,6</w:t>
            </w:r>
          </w:p>
        </w:tc>
      </w:tr>
      <w:tr w:rsidR="000960B7" w:rsidRPr="005443E4" w:rsidTr="000F2B6A">
        <w:trPr>
          <w:trHeight w:val="361"/>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Дефицит (-)</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-3 627 811,08</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1 807 933,62</w:t>
            </w:r>
          </w:p>
        </w:tc>
        <w:tc>
          <w:tcPr>
            <w:tcW w:w="1559" w:type="dxa"/>
            <w:shd w:val="clear" w:color="auto" w:fill="auto"/>
            <w:vAlign w:val="center"/>
          </w:tcPr>
          <w:p w:rsidR="000960B7" w:rsidRPr="005443E4" w:rsidRDefault="000960B7" w:rsidP="00105430">
            <w:pPr>
              <w:jc w:val="center"/>
              <w:rPr>
                <w:sz w:val="20"/>
                <w:szCs w:val="20"/>
              </w:rPr>
            </w:pPr>
          </w:p>
        </w:tc>
        <w:tc>
          <w:tcPr>
            <w:tcW w:w="1276" w:type="dxa"/>
            <w:shd w:val="clear" w:color="auto" w:fill="auto"/>
            <w:vAlign w:val="center"/>
          </w:tcPr>
          <w:p w:rsidR="000960B7" w:rsidRPr="005443E4" w:rsidRDefault="000960B7" w:rsidP="00105430">
            <w:pPr>
              <w:jc w:val="center"/>
              <w:rPr>
                <w:sz w:val="20"/>
                <w:szCs w:val="20"/>
              </w:rPr>
            </w:pPr>
          </w:p>
        </w:tc>
      </w:tr>
      <w:tr w:rsidR="000960B7" w:rsidRPr="005443E4" w:rsidTr="00105430">
        <w:trPr>
          <w:trHeight w:val="316"/>
        </w:trPr>
        <w:tc>
          <w:tcPr>
            <w:tcW w:w="9923" w:type="dxa"/>
            <w:gridSpan w:val="6"/>
            <w:shd w:val="clear" w:color="auto" w:fill="auto"/>
            <w:vAlign w:val="center"/>
          </w:tcPr>
          <w:p w:rsidR="000960B7" w:rsidRPr="005443E4" w:rsidRDefault="000960B7" w:rsidP="00105430">
            <w:pPr>
              <w:jc w:val="center"/>
              <w:rPr>
                <w:b/>
                <w:sz w:val="20"/>
                <w:szCs w:val="20"/>
              </w:rPr>
            </w:pPr>
            <w:r w:rsidRPr="005443E4">
              <w:rPr>
                <w:b/>
                <w:sz w:val="20"/>
                <w:szCs w:val="20"/>
              </w:rPr>
              <w:t>2020 год</w:t>
            </w:r>
          </w:p>
        </w:tc>
      </w:tr>
      <w:tr w:rsidR="000960B7" w:rsidRPr="005443E4" w:rsidTr="000F2B6A">
        <w:trPr>
          <w:trHeight w:val="380"/>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Доходы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505 847 529,23</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546 070 711,40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 xml:space="preserve">542 346 888,21                                            </w:t>
            </w:r>
          </w:p>
        </w:tc>
        <w:tc>
          <w:tcPr>
            <w:tcW w:w="1559" w:type="dxa"/>
            <w:shd w:val="clear" w:color="auto" w:fill="auto"/>
            <w:vAlign w:val="center"/>
          </w:tcPr>
          <w:p w:rsidR="000960B7" w:rsidRPr="005443E4" w:rsidRDefault="000960B7" w:rsidP="00105430">
            <w:pPr>
              <w:jc w:val="center"/>
              <w:rPr>
                <w:sz w:val="20"/>
                <w:szCs w:val="20"/>
              </w:rPr>
            </w:pPr>
            <w:r>
              <w:rPr>
                <w:sz w:val="20"/>
                <w:szCs w:val="20"/>
              </w:rPr>
              <w:t>99,3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108,0</w:t>
            </w:r>
          </w:p>
        </w:tc>
      </w:tr>
      <w:tr w:rsidR="000960B7" w:rsidRPr="005443E4" w:rsidTr="000F2B6A">
        <w:trPr>
          <w:trHeight w:val="349"/>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Расходы</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505 847 529,23</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552 200 905,10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542 655 467,09</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98,3</w:t>
            </w:r>
          </w:p>
        </w:tc>
        <w:tc>
          <w:tcPr>
            <w:tcW w:w="1276" w:type="dxa"/>
            <w:shd w:val="clear" w:color="auto" w:fill="auto"/>
            <w:vAlign w:val="center"/>
          </w:tcPr>
          <w:p w:rsidR="000960B7" w:rsidRPr="005443E4" w:rsidRDefault="000960B7" w:rsidP="00105430">
            <w:pPr>
              <w:jc w:val="center"/>
              <w:rPr>
                <w:sz w:val="20"/>
                <w:szCs w:val="20"/>
              </w:rPr>
            </w:pPr>
            <w:r w:rsidRPr="005443E4">
              <w:rPr>
                <w:sz w:val="20"/>
                <w:szCs w:val="20"/>
              </w:rPr>
              <w:t>108,4</w:t>
            </w:r>
          </w:p>
        </w:tc>
      </w:tr>
      <w:tr w:rsidR="000960B7" w:rsidRPr="005443E4" w:rsidTr="000F2B6A">
        <w:trPr>
          <w:trHeight w:val="359"/>
        </w:trPr>
        <w:tc>
          <w:tcPr>
            <w:tcW w:w="2127" w:type="dxa"/>
            <w:shd w:val="clear" w:color="auto" w:fill="auto"/>
            <w:vAlign w:val="center"/>
          </w:tcPr>
          <w:p w:rsidR="000960B7" w:rsidRPr="005443E4" w:rsidRDefault="000960B7" w:rsidP="00105430">
            <w:pPr>
              <w:jc w:val="center"/>
              <w:rPr>
                <w:sz w:val="20"/>
                <w:szCs w:val="20"/>
              </w:rPr>
            </w:pPr>
            <w:r w:rsidRPr="005443E4">
              <w:rPr>
                <w:sz w:val="20"/>
                <w:szCs w:val="20"/>
              </w:rPr>
              <w:t>Профицит</w:t>
            </w:r>
            <w:proofErr w:type="gramStart"/>
            <w:r w:rsidRPr="005443E4">
              <w:rPr>
                <w:sz w:val="20"/>
                <w:szCs w:val="20"/>
              </w:rPr>
              <w:t xml:space="preserve"> (+) </w:t>
            </w:r>
            <w:proofErr w:type="gramEnd"/>
            <w:r w:rsidRPr="005443E4">
              <w:rPr>
                <w:sz w:val="20"/>
                <w:szCs w:val="20"/>
              </w:rPr>
              <w:t xml:space="preserve">Дефицит (-) </w:t>
            </w:r>
          </w:p>
        </w:tc>
        <w:tc>
          <w:tcPr>
            <w:tcW w:w="1559" w:type="dxa"/>
            <w:shd w:val="clear" w:color="auto" w:fill="auto"/>
            <w:vAlign w:val="center"/>
          </w:tcPr>
          <w:p w:rsidR="000960B7" w:rsidRPr="005443E4" w:rsidRDefault="000960B7" w:rsidP="00105430">
            <w:pPr>
              <w:jc w:val="center"/>
              <w:rPr>
                <w:sz w:val="20"/>
                <w:szCs w:val="20"/>
              </w:rPr>
            </w:pPr>
            <w:r w:rsidRPr="005443E4">
              <w:rPr>
                <w:sz w:val="20"/>
                <w:szCs w:val="20"/>
              </w:rPr>
              <w:t>-</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-5 435 744,70</w:t>
            </w:r>
          </w:p>
        </w:tc>
        <w:tc>
          <w:tcPr>
            <w:tcW w:w="1701" w:type="dxa"/>
            <w:shd w:val="clear" w:color="auto" w:fill="auto"/>
            <w:vAlign w:val="center"/>
          </w:tcPr>
          <w:p w:rsidR="000960B7" w:rsidRPr="005443E4" w:rsidRDefault="000960B7" w:rsidP="00105430">
            <w:pPr>
              <w:jc w:val="center"/>
              <w:rPr>
                <w:sz w:val="20"/>
                <w:szCs w:val="20"/>
              </w:rPr>
            </w:pPr>
            <w:r w:rsidRPr="005443E4">
              <w:rPr>
                <w:sz w:val="20"/>
                <w:szCs w:val="20"/>
              </w:rPr>
              <w:t>-308 578,88</w:t>
            </w:r>
          </w:p>
        </w:tc>
        <w:tc>
          <w:tcPr>
            <w:tcW w:w="1559" w:type="dxa"/>
            <w:shd w:val="clear" w:color="auto" w:fill="auto"/>
            <w:vAlign w:val="center"/>
          </w:tcPr>
          <w:p w:rsidR="000960B7" w:rsidRPr="005443E4" w:rsidRDefault="000960B7" w:rsidP="00105430">
            <w:pPr>
              <w:jc w:val="center"/>
              <w:rPr>
                <w:sz w:val="20"/>
                <w:szCs w:val="20"/>
              </w:rPr>
            </w:pPr>
          </w:p>
        </w:tc>
        <w:tc>
          <w:tcPr>
            <w:tcW w:w="1276" w:type="dxa"/>
            <w:shd w:val="clear" w:color="auto" w:fill="auto"/>
            <w:vAlign w:val="center"/>
          </w:tcPr>
          <w:p w:rsidR="000960B7" w:rsidRPr="005443E4" w:rsidRDefault="000960B7" w:rsidP="00105430">
            <w:pPr>
              <w:jc w:val="center"/>
              <w:rPr>
                <w:sz w:val="20"/>
                <w:szCs w:val="20"/>
              </w:rPr>
            </w:pPr>
          </w:p>
        </w:tc>
      </w:tr>
    </w:tbl>
    <w:p w:rsidR="007B5F70" w:rsidRDefault="007B5F70" w:rsidP="00C22057">
      <w:pPr>
        <w:jc w:val="right"/>
        <w:rPr>
          <w:sz w:val="22"/>
          <w:szCs w:val="22"/>
        </w:rPr>
      </w:pPr>
    </w:p>
    <w:p w:rsidR="00105430" w:rsidRPr="005443E4" w:rsidRDefault="00105430" w:rsidP="00105430">
      <w:pPr>
        <w:spacing w:before="120"/>
        <w:ind w:hanging="567"/>
        <w:jc w:val="both"/>
        <w:rPr>
          <w:sz w:val="20"/>
          <w:szCs w:val="20"/>
        </w:rPr>
      </w:pPr>
      <w:r w:rsidRPr="005443E4">
        <w:rPr>
          <w:i/>
          <w:sz w:val="20"/>
          <w:szCs w:val="20"/>
        </w:rPr>
        <w:t xml:space="preserve">                          </w:t>
      </w:r>
      <w:r w:rsidRPr="005443E4">
        <w:rPr>
          <w:sz w:val="20"/>
          <w:szCs w:val="20"/>
        </w:rPr>
        <w:t>За 2020 год районный бюджет по доходам исполнен в сумме 542 346 888,21 рублей, что составило 99,4 процента от плана отчетного периода и на 8,0 процента  больше объема доходов, поступивших в 2019 году.</w:t>
      </w:r>
    </w:p>
    <w:p w:rsidR="00105430" w:rsidRDefault="00105430" w:rsidP="00105430">
      <w:pPr>
        <w:ind w:firstLine="709"/>
        <w:jc w:val="both"/>
        <w:rPr>
          <w:sz w:val="20"/>
          <w:szCs w:val="20"/>
        </w:rPr>
      </w:pPr>
      <w:r w:rsidRPr="005443E4">
        <w:rPr>
          <w:sz w:val="20"/>
          <w:szCs w:val="20"/>
        </w:rPr>
        <w:t>Расходы бюджета в 2020 году составили 542 655 467,09 рублей, что на 42 095 335,39 рублей больше объема расходов 2019 года. К годовым назначениям план по расходам исполнен на 98,3  процента.</w:t>
      </w:r>
    </w:p>
    <w:p w:rsidR="00121FB5" w:rsidRDefault="00121FB5" w:rsidP="00105430">
      <w:pPr>
        <w:ind w:firstLine="709"/>
        <w:jc w:val="both"/>
        <w:rPr>
          <w:sz w:val="20"/>
          <w:szCs w:val="20"/>
        </w:rPr>
      </w:pPr>
    </w:p>
    <w:p w:rsidR="00121FB5" w:rsidRPr="005443E4" w:rsidRDefault="00121FB5" w:rsidP="00121FB5">
      <w:pPr>
        <w:ind w:firstLine="709"/>
        <w:jc w:val="both"/>
        <w:rPr>
          <w:sz w:val="20"/>
          <w:szCs w:val="20"/>
        </w:rPr>
      </w:pPr>
      <w:r w:rsidRPr="005443E4">
        <w:rPr>
          <w:sz w:val="20"/>
          <w:szCs w:val="20"/>
        </w:rPr>
        <w:t xml:space="preserve">Общий объем доходов районного бюджета в 2020 году составил 542 346 888,21 рублей, или 99,3 процента к уточненному прогнозу поступлений (уточненный прогноз составляет 546 070 711,40 рублей) или  108,0 процента к уровню прошлого года. </w:t>
      </w:r>
    </w:p>
    <w:p w:rsidR="00121FB5" w:rsidRPr="005443E4" w:rsidRDefault="00121FB5" w:rsidP="00121FB5">
      <w:pPr>
        <w:ind w:firstLine="709"/>
        <w:jc w:val="both"/>
        <w:rPr>
          <w:sz w:val="20"/>
          <w:szCs w:val="20"/>
        </w:rPr>
      </w:pPr>
      <w:r w:rsidRPr="005443E4">
        <w:rPr>
          <w:sz w:val="20"/>
          <w:szCs w:val="20"/>
        </w:rPr>
        <w:t>Решением первоначальный объем доходной части бюджета района на 2020 год утвержден в сумме 505 847 529,23 рублей.</w:t>
      </w:r>
    </w:p>
    <w:p w:rsidR="00121FB5" w:rsidRPr="005443E4" w:rsidRDefault="00121FB5" w:rsidP="00121FB5">
      <w:pPr>
        <w:spacing w:before="120" w:line="288" w:lineRule="auto"/>
        <w:ind w:firstLine="720"/>
        <w:rPr>
          <w:sz w:val="20"/>
          <w:szCs w:val="20"/>
        </w:rPr>
      </w:pPr>
      <w:r w:rsidRPr="005443E4">
        <w:rPr>
          <w:b/>
          <w:sz w:val="20"/>
          <w:szCs w:val="20"/>
        </w:rPr>
        <w:t xml:space="preserve">                                                  Исполнение районного бюджета по доходам в 2020 году</w:t>
      </w:r>
      <w:r w:rsidRPr="005443E4">
        <w:rPr>
          <w:sz w:val="20"/>
          <w:szCs w:val="20"/>
        </w:rPr>
        <w:t xml:space="preserve">                                                                                                                                                                                                                                                           </w:t>
      </w:r>
    </w:p>
    <w:p w:rsidR="00121FB5" w:rsidRPr="005443E4" w:rsidRDefault="00121FB5" w:rsidP="00121FB5">
      <w:pPr>
        <w:spacing w:before="120" w:line="288" w:lineRule="auto"/>
        <w:ind w:firstLine="720"/>
        <w:rPr>
          <w:sz w:val="20"/>
          <w:szCs w:val="20"/>
        </w:rPr>
      </w:pPr>
      <w:r w:rsidRPr="005443E4">
        <w:rPr>
          <w:sz w:val="20"/>
          <w:szCs w:val="20"/>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121FB5" w:rsidRPr="005443E4" w:rsidTr="00B91C74">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jc w:val="center"/>
              <w:rPr>
                <w:b/>
                <w:sz w:val="20"/>
                <w:szCs w:val="20"/>
              </w:rPr>
            </w:pPr>
            <w:r w:rsidRPr="005443E4">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121FB5" w:rsidRPr="005443E4" w:rsidRDefault="00121FB5" w:rsidP="00B91C74">
            <w:pPr>
              <w:ind w:right="-108" w:hanging="108"/>
              <w:jc w:val="center"/>
              <w:rPr>
                <w:b/>
                <w:sz w:val="20"/>
                <w:szCs w:val="20"/>
              </w:rPr>
            </w:pPr>
            <w:r w:rsidRPr="005443E4">
              <w:rPr>
                <w:b/>
                <w:sz w:val="20"/>
                <w:szCs w:val="20"/>
              </w:rPr>
              <w:t>Кассовое исполнение за 2019 год</w:t>
            </w:r>
          </w:p>
        </w:tc>
        <w:tc>
          <w:tcPr>
            <w:tcW w:w="4536" w:type="dxa"/>
            <w:gridSpan w:val="3"/>
            <w:tcBorders>
              <w:top w:val="single" w:sz="4" w:space="0" w:color="auto"/>
              <w:left w:val="nil"/>
              <w:bottom w:val="single" w:sz="4" w:space="0" w:color="auto"/>
              <w:right w:val="single" w:sz="4" w:space="0" w:color="auto"/>
            </w:tcBorders>
            <w:vAlign w:val="center"/>
          </w:tcPr>
          <w:p w:rsidR="00121FB5" w:rsidRPr="005443E4" w:rsidRDefault="00121FB5" w:rsidP="00B91C74">
            <w:pPr>
              <w:jc w:val="center"/>
              <w:rPr>
                <w:b/>
                <w:sz w:val="20"/>
                <w:szCs w:val="20"/>
              </w:rPr>
            </w:pPr>
            <w:r w:rsidRPr="005443E4">
              <w:rPr>
                <w:b/>
                <w:sz w:val="20"/>
                <w:szCs w:val="20"/>
              </w:rPr>
              <w:t>2020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ind w:left="-108" w:right="-108"/>
              <w:jc w:val="center"/>
              <w:rPr>
                <w:b/>
                <w:sz w:val="20"/>
                <w:szCs w:val="20"/>
              </w:rPr>
            </w:pPr>
            <w:r w:rsidRPr="005443E4">
              <w:rPr>
                <w:b/>
                <w:sz w:val="20"/>
                <w:szCs w:val="20"/>
              </w:rPr>
              <w:t xml:space="preserve">Темп роста </w:t>
            </w:r>
          </w:p>
          <w:p w:rsidR="00121FB5" w:rsidRPr="005443E4" w:rsidRDefault="00121FB5" w:rsidP="00B91C74">
            <w:pPr>
              <w:ind w:left="-108" w:right="-108"/>
              <w:jc w:val="center"/>
              <w:rPr>
                <w:b/>
                <w:sz w:val="20"/>
                <w:szCs w:val="20"/>
              </w:rPr>
            </w:pPr>
            <w:r w:rsidRPr="005443E4">
              <w:rPr>
                <w:b/>
                <w:sz w:val="20"/>
                <w:szCs w:val="20"/>
              </w:rPr>
              <w:t>2020 год к 2019 году, %</w:t>
            </w:r>
          </w:p>
        </w:tc>
      </w:tr>
      <w:tr w:rsidR="00121FB5" w:rsidRPr="005443E4" w:rsidTr="00B91C74">
        <w:trPr>
          <w:trHeight w:val="707"/>
          <w:tblHeader/>
        </w:trPr>
        <w:tc>
          <w:tcPr>
            <w:tcW w:w="3261" w:type="dxa"/>
            <w:vMerge/>
            <w:tcBorders>
              <w:left w:val="single" w:sz="4" w:space="0" w:color="auto"/>
              <w:right w:val="single" w:sz="4" w:space="0" w:color="auto"/>
            </w:tcBorders>
            <w:shd w:val="clear" w:color="auto" w:fill="auto"/>
            <w:vAlign w:val="center"/>
          </w:tcPr>
          <w:p w:rsidR="00121FB5" w:rsidRPr="005443E4" w:rsidRDefault="00121FB5" w:rsidP="00B91C74">
            <w:pPr>
              <w:jc w:val="center"/>
              <w:rPr>
                <w:b/>
                <w:sz w:val="20"/>
                <w:szCs w:val="20"/>
              </w:rPr>
            </w:pPr>
          </w:p>
        </w:tc>
        <w:tc>
          <w:tcPr>
            <w:tcW w:w="1559" w:type="dxa"/>
            <w:vMerge/>
            <w:tcBorders>
              <w:left w:val="nil"/>
              <w:right w:val="single" w:sz="4" w:space="0" w:color="auto"/>
            </w:tcBorders>
            <w:shd w:val="clear" w:color="auto" w:fill="auto"/>
            <w:vAlign w:val="center"/>
          </w:tcPr>
          <w:p w:rsidR="00121FB5" w:rsidRPr="005443E4" w:rsidRDefault="00121FB5" w:rsidP="00B91C74">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121FB5" w:rsidRPr="005443E4" w:rsidRDefault="00121FB5" w:rsidP="00B91C74">
            <w:pPr>
              <w:jc w:val="center"/>
              <w:rPr>
                <w:b/>
                <w:sz w:val="20"/>
                <w:szCs w:val="20"/>
              </w:rPr>
            </w:pPr>
            <w:r w:rsidRPr="005443E4">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ind w:left="-108" w:right="-108"/>
              <w:jc w:val="center"/>
              <w:rPr>
                <w:b/>
                <w:sz w:val="20"/>
                <w:szCs w:val="20"/>
              </w:rPr>
            </w:pPr>
            <w:r w:rsidRPr="005443E4">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121FB5" w:rsidRPr="005443E4" w:rsidRDefault="00121FB5" w:rsidP="00B91C74">
            <w:pPr>
              <w:jc w:val="center"/>
              <w:rPr>
                <w:b/>
                <w:sz w:val="20"/>
                <w:szCs w:val="20"/>
              </w:rPr>
            </w:pPr>
            <w:r w:rsidRPr="005443E4">
              <w:rPr>
                <w:b/>
                <w:sz w:val="20"/>
                <w:szCs w:val="20"/>
              </w:rPr>
              <w:t xml:space="preserve">Процент исполнения </w:t>
            </w:r>
          </w:p>
          <w:p w:rsidR="00121FB5" w:rsidRPr="005443E4" w:rsidRDefault="00121FB5" w:rsidP="00B91C74">
            <w:pPr>
              <w:jc w:val="center"/>
              <w:rPr>
                <w:b/>
                <w:sz w:val="20"/>
                <w:szCs w:val="20"/>
              </w:rPr>
            </w:pPr>
            <w:r w:rsidRPr="005443E4">
              <w:rPr>
                <w:b/>
                <w:sz w:val="20"/>
                <w:szCs w:val="20"/>
              </w:rPr>
              <w:t>к уточнен</w:t>
            </w:r>
          </w:p>
          <w:p w:rsidR="00121FB5" w:rsidRPr="005443E4" w:rsidRDefault="00121FB5" w:rsidP="00B91C74">
            <w:pPr>
              <w:jc w:val="center"/>
              <w:rPr>
                <w:b/>
                <w:sz w:val="20"/>
                <w:szCs w:val="20"/>
              </w:rPr>
            </w:pPr>
            <w:r w:rsidRPr="005443E4">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121FB5" w:rsidRPr="005443E4" w:rsidRDefault="00121FB5" w:rsidP="00B91C74">
            <w:pPr>
              <w:ind w:left="-108" w:right="-108"/>
              <w:jc w:val="center"/>
              <w:rPr>
                <w:b/>
                <w:sz w:val="20"/>
                <w:szCs w:val="20"/>
              </w:rPr>
            </w:pPr>
          </w:p>
        </w:tc>
      </w:tr>
      <w:tr w:rsidR="00121FB5" w:rsidRPr="005443E4" w:rsidTr="00B91C74">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rPr>
                <w:bCs/>
                <w:sz w:val="20"/>
                <w:szCs w:val="20"/>
              </w:rPr>
            </w:pPr>
            <w:r w:rsidRPr="005443E4">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Cs/>
                <w:sz w:val="20"/>
                <w:szCs w:val="20"/>
              </w:rPr>
            </w:pPr>
            <w:r w:rsidRPr="005443E4">
              <w:rPr>
                <w:bCs/>
                <w:sz w:val="20"/>
                <w:szCs w:val="20"/>
              </w:rPr>
              <w:t>128 401 190,50</w:t>
            </w:r>
          </w:p>
        </w:tc>
        <w:tc>
          <w:tcPr>
            <w:tcW w:w="1559"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Cs/>
                <w:sz w:val="20"/>
                <w:szCs w:val="20"/>
              </w:rPr>
            </w:pPr>
            <w:r w:rsidRPr="005443E4">
              <w:rPr>
                <w:bCs/>
                <w:sz w:val="20"/>
                <w:szCs w:val="20"/>
              </w:rPr>
              <w:t>128 834 822,00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Cs/>
                <w:sz w:val="20"/>
                <w:szCs w:val="20"/>
              </w:rPr>
            </w:pPr>
            <w:r w:rsidRPr="005443E4">
              <w:rPr>
                <w:bCs/>
                <w:sz w:val="20"/>
                <w:szCs w:val="20"/>
              </w:rPr>
              <w:t>130 541 842,73</w:t>
            </w:r>
          </w:p>
        </w:tc>
        <w:tc>
          <w:tcPr>
            <w:tcW w:w="1418"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Cs/>
                <w:sz w:val="20"/>
                <w:szCs w:val="20"/>
              </w:rPr>
            </w:pPr>
            <w:r w:rsidRPr="005443E4">
              <w:rPr>
                <w:bCs/>
                <w:sz w:val="20"/>
                <w:szCs w:val="20"/>
              </w:rPr>
              <w:t>101,3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jc w:val="center"/>
              <w:rPr>
                <w:bCs/>
                <w:sz w:val="20"/>
                <w:szCs w:val="20"/>
              </w:rPr>
            </w:pPr>
            <w:r w:rsidRPr="005443E4">
              <w:rPr>
                <w:bCs/>
                <w:sz w:val="20"/>
                <w:szCs w:val="20"/>
              </w:rPr>
              <w:t>101,7</w:t>
            </w:r>
          </w:p>
        </w:tc>
      </w:tr>
      <w:tr w:rsidR="00121FB5" w:rsidRPr="005443E4" w:rsidTr="00B91C74">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rPr>
                <w:bCs/>
                <w:sz w:val="20"/>
                <w:szCs w:val="20"/>
              </w:rPr>
            </w:pPr>
            <w:r w:rsidRPr="005443E4">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right="-108" w:hanging="108"/>
              <w:jc w:val="center"/>
              <w:rPr>
                <w:sz w:val="20"/>
                <w:szCs w:val="20"/>
              </w:rPr>
            </w:pPr>
            <w:r w:rsidRPr="005443E4">
              <w:rPr>
                <w:sz w:val="20"/>
                <w:szCs w:val="20"/>
              </w:rPr>
              <w:t>373 966 874,82</w:t>
            </w:r>
          </w:p>
        </w:tc>
        <w:tc>
          <w:tcPr>
            <w:tcW w:w="1559"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sz w:val="20"/>
                <w:szCs w:val="20"/>
              </w:rPr>
            </w:pPr>
            <w:r w:rsidRPr="005443E4">
              <w:rPr>
                <w:sz w:val="20"/>
                <w:szCs w:val="20"/>
              </w:rPr>
              <w:t>417 235 889,40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right="-108" w:hanging="108"/>
              <w:jc w:val="center"/>
              <w:rPr>
                <w:sz w:val="20"/>
                <w:szCs w:val="20"/>
              </w:rPr>
            </w:pPr>
            <w:r w:rsidRPr="005443E4">
              <w:rPr>
                <w:sz w:val="20"/>
                <w:szCs w:val="20"/>
              </w:rPr>
              <w:t>411 805 045,48</w:t>
            </w:r>
          </w:p>
        </w:tc>
        <w:tc>
          <w:tcPr>
            <w:tcW w:w="1418"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sz w:val="20"/>
                <w:szCs w:val="20"/>
              </w:rPr>
            </w:pPr>
            <w:r w:rsidRPr="005443E4">
              <w:rPr>
                <w:sz w:val="20"/>
                <w:szCs w:val="20"/>
              </w:rPr>
              <w:t>98,7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jc w:val="center"/>
              <w:rPr>
                <w:sz w:val="20"/>
                <w:szCs w:val="20"/>
              </w:rPr>
            </w:pPr>
            <w:r w:rsidRPr="005443E4">
              <w:rPr>
                <w:sz w:val="20"/>
                <w:szCs w:val="20"/>
              </w:rPr>
              <w:t>110,1</w:t>
            </w:r>
          </w:p>
        </w:tc>
      </w:tr>
      <w:tr w:rsidR="00121FB5" w:rsidRPr="005443E4" w:rsidTr="00B91C74">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rPr>
                <w:b/>
                <w:bCs/>
                <w:sz w:val="20"/>
                <w:szCs w:val="20"/>
              </w:rPr>
            </w:pPr>
            <w:r w:rsidRPr="005443E4">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
                <w:bCs/>
                <w:sz w:val="20"/>
                <w:szCs w:val="20"/>
              </w:rPr>
            </w:pPr>
            <w:r w:rsidRPr="005443E4">
              <w:rPr>
                <w:b/>
                <w:bCs/>
                <w:sz w:val="20"/>
                <w:szCs w:val="20"/>
              </w:rPr>
              <w:t>502 368 065,32</w:t>
            </w:r>
          </w:p>
        </w:tc>
        <w:tc>
          <w:tcPr>
            <w:tcW w:w="1559"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
                <w:bCs/>
                <w:sz w:val="20"/>
                <w:szCs w:val="20"/>
              </w:rPr>
            </w:pPr>
            <w:r w:rsidRPr="005443E4">
              <w:rPr>
                <w:b/>
                <w:bCs/>
                <w:sz w:val="20"/>
                <w:szCs w:val="20"/>
              </w:rPr>
              <w:t>546 070 711,40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ind w:left="-108" w:right="-108"/>
              <w:jc w:val="center"/>
              <w:rPr>
                <w:b/>
                <w:bCs/>
                <w:sz w:val="20"/>
                <w:szCs w:val="20"/>
              </w:rPr>
            </w:pPr>
            <w:r w:rsidRPr="005443E4">
              <w:rPr>
                <w:b/>
                <w:bCs/>
                <w:sz w:val="20"/>
                <w:szCs w:val="20"/>
              </w:rPr>
              <w:t>542 346 888,21</w:t>
            </w:r>
          </w:p>
        </w:tc>
        <w:tc>
          <w:tcPr>
            <w:tcW w:w="1418"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jc w:val="center"/>
              <w:rPr>
                <w:b/>
                <w:bCs/>
                <w:sz w:val="20"/>
                <w:szCs w:val="20"/>
              </w:rPr>
            </w:pPr>
            <w:r w:rsidRPr="005443E4">
              <w:rPr>
                <w:b/>
                <w:bCs/>
                <w:sz w:val="20"/>
                <w:szCs w:val="20"/>
              </w:rPr>
              <w:t>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jc w:val="center"/>
              <w:rPr>
                <w:b/>
                <w:bCs/>
                <w:sz w:val="20"/>
                <w:szCs w:val="20"/>
              </w:rPr>
            </w:pPr>
            <w:r w:rsidRPr="005443E4">
              <w:rPr>
                <w:b/>
                <w:bCs/>
                <w:sz w:val="20"/>
                <w:szCs w:val="20"/>
              </w:rPr>
              <w:t>108,0</w:t>
            </w:r>
          </w:p>
        </w:tc>
      </w:tr>
    </w:tbl>
    <w:p w:rsidR="00121FB5" w:rsidRPr="005443E4" w:rsidRDefault="00121FB5" w:rsidP="00121FB5">
      <w:pPr>
        <w:ind w:firstLine="709"/>
        <w:jc w:val="both"/>
        <w:rPr>
          <w:sz w:val="20"/>
          <w:szCs w:val="20"/>
        </w:rPr>
      </w:pPr>
    </w:p>
    <w:p w:rsidR="00121FB5" w:rsidRPr="005443E4" w:rsidRDefault="00121FB5" w:rsidP="00121FB5">
      <w:pPr>
        <w:ind w:firstLine="709"/>
        <w:jc w:val="both"/>
        <w:rPr>
          <w:spacing w:val="-4"/>
          <w:sz w:val="20"/>
          <w:szCs w:val="20"/>
        </w:rPr>
      </w:pPr>
      <w:r w:rsidRPr="005443E4">
        <w:rPr>
          <w:sz w:val="20"/>
          <w:szCs w:val="20"/>
        </w:rPr>
        <w:t xml:space="preserve">По сравнению с предыдущим отчетным периодом фактическое поступление доходов в бюджет района увеличилось на 8,0 процента. </w:t>
      </w:r>
      <w:r w:rsidRPr="005443E4">
        <w:rPr>
          <w:spacing w:val="-4"/>
          <w:sz w:val="20"/>
          <w:szCs w:val="20"/>
        </w:rPr>
        <w:t>Объем собственных доходов районного бюджета за 2020 год вырос  на 2 140 652,23 рублей, или на  1,7 процента. Безвозмездные поступления увеличились по сравнению с уровнем 2019 года на 37 838 170,66 рублей. В 2020 году налоговые и неналоговые доходы районного бюджета занимали 24,1 процента в общем объеме доходной части бюджета, безвозмездные поступления – 75,9 процента.</w:t>
      </w:r>
    </w:p>
    <w:p w:rsidR="00121FB5" w:rsidRDefault="00121FB5" w:rsidP="00121FB5">
      <w:pPr>
        <w:ind w:firstLine="709"/>
        <w:jc w:val="both"/>
        <w:rPr>
          <w:spacing w:val="-4"/>
          <w:sz w:val="20"/>
          <w:szCs w:val="20"/>
        </w:rPr>
      </w:pPr>
    </w:p>
    <w:p w:rsidR="00121FB5" w:rsidRDefault="00121FB5" w:rsidP="00121FB5">
      <w:pPr>
        <w:ind w:firstLine="709"/>
        <w:jc w:val="both"/>
        <w:rPr>
          <w:spacing w:val="-4"/>
          <w:sz w:val="20"/>
          <w:szCs w:val="20"/>
        </w:rPr>
      </w:pPr>
    </w:p>
    <w:p w:rsidR="00121FB5" w:rsidRDefault="00121FB5" w:rsidP="00105430">
      <w:pPr>
        <w:ind w:firstLine="709"/>
        <w:jc w:val="both"/>
        <w:rPr>
          <w:sz w:val="20"/>
          <w:szCs w:val="20"/>
        </w:rPr>
      </w:pPr>
    </w:p>
    <w:p w:rsidR="00121FB5" w:rsidRPr="005443E4" w:rsidRDefault="00121FB5" w:rsidP="00105430">
      <w:pPr>
        <w:ind w:firstLine="709"/>
        <w:jc w:val="both"/>
        <w:rPr>
          <w:sz w:val="20"/>
          <w:szCs w:val="20"/>
        </w:rPr>
      </w:pPr>
    </w:p>
    <w:p w:rsidR="00F378FD" w:rsidRPr="00F13AA3" w:rsidRDefault="00F378FD" w:rsidP="00F378FD">
      <w:pPr>
        <w:ind w:firstLine="709"/>
        <w:jc w:val="both"/>
        <w:rPr>
          <w:sz w:val="20"/>
          <w:szCs w:val="20"/>
        </w:rPr>
      </w:pPr>
    </w:p>
    <w:p w:rsidR="00121FB5" w:rsidRPr="005443E4" w:rsidRDefault="00121FB5" w:rsidP="00121FB5">
      <w:pPr>
        <w:ind w:firstLine="720"/>
        <w:jc w:val="center"/>
        <w:rPr>
          <w:b/>
        </w:rPr>
      </w:pPr>
      <w:r w:rsidRPr="005443E4">
        <w:rPr>
          <w:b/>
        </w:rPr>
        <w:t>Налоговые и неналоговые доходы.</w:t>
      </w:r>
    </w:p>
    <w:p w:rsidR="00121FB5" w:rsidRPr="005443E4" w:rsidRDefault="00121FB5" w:rsidP="00121FB5">
      <w:pPr>
        <w:ind w:firstLine="720"/>
        <w:jc w:val="center"/>
        <w:rPr>
          <w:b/>
        </w:rPr>
      </w:pPr>
    </w:p>
    <w:p w:rsidR="00121FB5" w:rsidRPr="005443E4" w:rsidRDefault="00121FB5" w:rsidP="00121FB5">
      <w:pPr>
        <w:ind w:firstLine="709"/>
        <w:jc w:val="both"/>
        <w:rPr>
          <w:sz w:val="20"/>
          <w:szCs w:val="20"/>
        </w:rPr>
      </w:pPr>
      <w:r w:rsidRPr="005443E4">
        <w:rPr>
          <w:sz w:val="20"/>
          <w:szCs w:val="20"/>
        </w:rPr>
        <w:t>В 2020 году план</w:t>
      </w:r>
      <w:r w:rsidRPr="005443E4">
        <w:rPr>
          <w:b/>
          <w:sz w:val="20"/>
          <w:szCs w:val="20"/>
        </w:rPr>
        <w:t xml:space="preserve"> по налоговым и неналоговым доходам районного бюджета</w:t>
      </w:r>
      <w:r w:rsidRPr="005443E4">
        <w:rPr>
          <w:sz w:val="20"/>
          <w:szCs w:val="20"/>
        </w:rPr>
        <w:t xml:space="preserve"> исполнен в объеме 130 541 842,73 рублей, или на 101,3 процентов. Рост к соответствующему периоду прошлого года на 1,7 процентов, или на 2 140 652,23 рублей. </w:t>
      </w:r>
    </w:p>
    <w:p w:rsidR="00121FB5" w:rsidRPr="005443E4" w:rsidRDefault="00121FB5" w:rsidP="00121FB5">
      <w:pPr>
        <w:spacing w:before="120"/>
        <w:ind w:right="-6" w:firstLine="720"/>
        <w:jc w:val="both"/>
        <w:rPr>
          <w:sz w:val="20"/>
          <w:szCs w:val="20"/>
        </w:rPr>
      </w:pPr>
      <w:r w:rsidRPr="005443E4">
        <w:rPr>
          <w:sz w:val="20"/>
          <w:szCs w:val="20"/>
        </w:rPr>
        <w:t xml:space="preserve">Динамика поступления налоговых и неналоговых доходов в районный бюджет за ряд последних лет </w:t>
      </w:r>
    </w:p>
    <w:p w:rsidR="00121FB5" w:rsidRPr="005443E4" w:rsidRDefault="00121FB5" w:rsidP="00121FB5">
      <w:pPr>
        <w:spacing w:before="120" w:line="288" w:lineRule="auto"/>
        <w:ind w:right="-6" w:firstLine="720"/>
        <w:jc w:val="both"/>
        <w:rPr>
          <w:sz w:val="20"/>
          <w:szCs w:val="20"/>
        </w:rPr>
      </w:pPr>
      <w:r w:rsidRPr="005443E4">
        <w:rPr>
          <w:sz w:val="20"/>
          <w:szCs w:val="20"/>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121FB5" w:rsidRPr="005443E4" w:rsidTr="00B91C74">
        <w:trPr>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Период</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Всего налоговых и неналоговых доходов</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Налоговые доходы</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Неналоговые доходы</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Темп роста, %</w:t>
            </w:r>
          </w:p>
        </w:tc>
      </w:tr>
      <w:tr w:rsidR="00121FB5" w:rsidRPr="005443E4" w:rsidTr="00B91C74">
        <w:trPr>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 xml:space="preserve"> 2018</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127 479 237,88</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106 200 288,62</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21 278 949,26</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105,6</w:t>
            </w:r>
          </w:p>
        </w:tc>
      </w:tr>
      <w:tr w:rsidR="00121FB5" w:rsidRPr="005443E4" w:rsidTr="00B91C74">
        <w:trPr>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2019</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128 401 190,50</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117 759 530,25</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10 641 660,25</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100,7</w:t>
            </w:r>
          </w:p>
        </w:tc>
      </w:tr>
      <w:tr w:rsidR="00121FB5" w:rsidRPr="005443E4" w:rsidTr="00B91C74">
        <w:trPr>
          <w:trHeight w:val="411"/>
          <w:jc w:val="center"/>
        </w:trPr>
        <w:tc>
          <w:tcPr>
            <w:tcW w:w="1774" w:type="dxa"/>
          </w:tcPr>
          <w:p w:rsidR="00121FB5" w:rsidRPr="005443E4" w:rsidRDefault="00121FB5" w:rsidP="00B91C74">
            <w:pPr>
              <w:spacing w:before="120" w:line="288" w:lineRule="auto"/>
              <w:ind w:right="-6"/>
              <w:jc w:val="center"/>
              <w:rPr>
                <w:sz w:val="20"/>
                <w:szCs w:val="20"/>
              </w:rPr>
            </w:pPr>
            <w:r w:rsidRPr="005443E4">
              <w:rPr>
                <w:sz w:val="20"/>
                <w:szCs w:val="20"/>
              </w:rPr>
              <w:t>2020</w:t>
            </w:r>
          </w:p>
        </w:tc>
        <w:tc>
          <w:tcPr>
            <w:tcW w:w="2196" w:type="dxa"/>
          </w:tcPr>
          <w:p w:rsidR="00121FB5" w:rsidRPr="005443E4" w:rsidRDefault="00121FB5" w:rsidP="00B91C74">
            <w:pPr>
              <w:spacing w:before="120" w:line="288" w:lineRule="auto"/>
              <w:ind w:right="-6"/>
              <w:jc w:val="center"/>
              <w:rPr>
                <w:sz w:val="20"/>
                <w:szCs w:val="20"/>
              </w:rPr>
            </w:pPr>
            <w:r w:rsidRPr="005443E4">
              <w:rPr>
                <w:sz w:val="20"/>
                <w:szCs w:val="20"/>
              </w:rPr>
              <w:t>130 541 842,73</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118 153 642,96</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12 388 199,77</w:t>
            </w:r>
          </w:p>
        </w:tc>
        <w:tc>
          <w:tcPr>
            <w:tcW w:w="1985" w:type="dxa"/>
          </w:tcPr>
          <w:p w:rsidR="00121FB5" w:rsidRPr="005443E4" w:rsidRDefault="00121FB5" w:rsidP="00B91C74">
            <w:pPr>
              <w:spacing w:before="120" w:line="288" w:lineRule="auto"/>
              <w:ind w:right="-6"/>
              <w:jc w:val="center"/>
              <w:rPr>
                <w:sz w:val="20"/>
                <w:szCs w:val="20"/>
              </w:rPr>
            </w:pPr>
            <w:r w:rsidRPr="005443E4">
              <w:rPr>
                <w:sz w:val="20"/>
                <w:szCs w:val="20"/>
              </w:rPr>
              <w:t>101,7</w:t>
            </w:r>
          </w:p>
        </w:tc>
      </w:tr>
    </w:tbl>
    <w:p w:rsidR="00121FB5" w:rsidRPr="005443E4" w:rsidRDefault="00121FB5" w:rsidP="00121FB5">
      <w:pPr>
        <w:spacing w:before="120"/>
        <w:ind w:right="-6" w:hanging="851"/>
        <w:jc w:val="both"/>
        <w:rPr>
          <w:i/>
          <w:sz w:val="20"/>
          <w:szCs w:val="20"/>
        </w:rPr>
      </w:pPr>
    </w:p>
    <w:p w:rsidR="00121FB5" w:rsidRPr="005443E4" w:rsidRDefault="00121FB5" w:rsidP="00121FB5">
      <w:pPr>
        <w:ind w:firstLine="709"/>
        <w:jc w:val="both"/>
        <w:rPr>
          <w:sz w:val="20"/>
          <w:szCs w:val="20"/>
        </w:rPr>
      </w:pPr>
      <w:r w:rsidRPr="005443E4">
        <w:rPr>
          <w:sz w:val="20"/>
          <w:szCs w:val="20"/>
        </w:rPr>
        <w:t xml:space="preserve"> В 2020 году по бюджету района плановые назначения по налоговым доходам исполнены на 101,2 процента, по неналоговым доходам - на 102,6 процента.</w:t>
      </w:r>
    </w:p>
    <w:p w:rsidR="00121FB5" w:rsidRPr="005443E4" w:rsidRDefault="00121FB5" w:rsidP="00121FB5">
      <w:pPr>
        <w:ind w:firstLine="709"/>
        <w:jc w:val="both"/>
        <w:rPr>
          <w:sz w:val="20"/>
          <w:szCs w:val="20"/>
        </w:rPr>
      </w:pPr>
    </w:p>
    <w:p w:rsidR="00121FB5" w:rsidRPr="005443E4" w:rsidRDefault="00121FB5" w:rsidP="00121FB5">
      <w:pPr>
        <w:spacing w:line="360" w:lineRule="auto"/>
        <w:ind w:firstLine="709"/>
        <w:jc w:val="both"/>
        <w:rPr>
          <w:sz w:val="20"/>
          <w:szCs w:val="20"/>
        </w:rPr>
      </w:pPr>
      <w:r w:rsidRPr="005443E4">
        <w:rPr>
          <w:sz w:val="20"/>
          <w:szCs w:val="20"/>
        </w:rPr>
        <w:t xml:space="preserve">                 Информация о выполнении плана по собственным доходам районного бюджета приведена в таблице:</w:t>
      </w:r>
    </w:p>
    <w:p w:rsidR="00121FB5" w:rsidRPr="005443E4" w:rsidRDefault="00121FB5" w:rsidP="00121FB5">
      <w:pPr>
        <w:spacing w:before="120"/>
        <w:ind w:right="-6" w:firstLine="720"/>
        <w:rPr>
          <w:b/>
          <w:sz w:val="20"/>
          <w:szCs w:val="20"/>
        </w:rPr>
      </w:pPr>
      <w:r w:rsidRPr="005443E4">
        <w:rPr>
          <w:b/>
          <w:sz w:val="20"/>
          <w:szCs w:val="20"/>
        </w:rPr>
        <w:t xml:space="preserve">                 Итоги исполнения районного бюджета по налоговым и неналоговым доходам в 2020 году</w:t>
      </w:r>
    </w:p>
    <w:p w:rsidR="00121FB5" w:rsidRPr="005443E4" w:rsidRDefault="00121FB5" w:rsidP="00121FB5">
      <w:pPr>
        <w:ind w:right="-5" w:firstLine="720"/>
        <w:jc w:val="center"/>
        <w:rPr>
          <w:sz w:val="20"/>
          <w:szCs w:val="20"/>
        </w:rPr>
      </w:pPr>
      <w:r w:rsidRPr="005443E4">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121FB5" w:rsidRPr="005443E4" w:rsidTr="00B91C74">
        <w:trPr>
          <w:trHeight w:val="505"/>
          <w:jc w:val="center"/>
        </w:trPr>
        <w:tc>
          <w:tcPr>
            <w:tcW w:w="1980" w:type="dxa"/>
            <w:vMerge w:val="restart"/>
            <w:shd w:val="clear" w:color="auto" w:fill="auto"/>
            <w:vAlign w:val="center"/>
          </w:tcPr>
          <w:p w:rsidR="00121FB5" w:rsidRPr="005443E4" w:rsidRDefault="00121FB5" w:rsidP="00B91C74">
            <w:pPr>
              <w:jc w:val="center"/>
              <w:rPr>
                <w:sz w:val="20"/>
                <w:szCs w:val="20"/>
              </w:rPr>
            </w:pPr>
            <w:r w:rsidRPr="005443E4">
              <w:rPr>
                <w:sz w:val="20"/>
                <w:szCs w:val="20"/>
              </w:rPr>
              <w:t>Наименование показателя</w:t>
            </w:r>
          </w:p>
        </w:tc>
        <w:tc>
          <w:tcPr>
            <w:tcW w:w="1925" w:type="dxa"/>
            <w:vMerge w:val="restart"/>
            <w:shd w:val="clear" w:color="auto" w:fill="auto"/>
            <w:vAlign w:val="center"/>
          </w:tcPr>
          <w:p w:rsidR="00121FB5" w:rsidRPr="005443E4" w:rsidRDefault="00121FB5" w:rsidP="00B91C74">
            <w:pPr>
              <w:jc w:val="center"/>
              <w:rPr>
                <w:sz w:val="20"/>
                <w:szCs w:val="20"/>
              </w:rPr>
            </w:pPr>
            <w:r w:rsidRPr="005443E4">
              <w:rPr>
                <w:sz w:val="20"/>
                <w:szCs w:val="20"/>
              </w:rPr>
              <w:t>Исполнено за 2019</w:t>
            </w:r>
          </w:p>
          <w:p w:rsidR="00121FB5" w:rsidRPr="005443E4" w:rsidRDefault="00121FB5" w:rsidP="00B91C74">
            <w:pPr>
              <w:jc w:val="center"/>
              <w:rPr>
                <w:sz w:val="20"/>
                <w:szCs w:val="20"/>
              </w:rPr>
            </w:pPr>
            <w:r w:rsidRPr="005443E4">
              <w:rPr>
                <w:sz w:val="20"/>
                <w:szCs w:val="20"/>
              </w:rPr>
              <w:t xml:space="preserve"> год</w:t>
            </w:r>
          </w:p>
        </w:tc>
        <w:tc>
          <w:tcPr>
            <w:tcW w:w="5348" w:type="dxa"/>
            <w:gridSpan w:val="3"/>
            <w:shd w:val="clear" w:color="auto" w:fill="auto"/>
            <w:vAlign w:val="center"/>
          </w:tcPr>
          <w:p w:rsidR="00121FB5" w:rsidRPr="005443E4" w:rsidRDefault="00121FB5" w:rsidP="00B91C74">
            <w:pPr>
              <w:jc w:val="center"/>
              <w:rPr>
                <w:sz w:val="20"/>
                <w:szCs w:val="20"/>
              </w:rPr>
            </w:pPr>
            <w:r w:rsidRPr="005443E4">
              <w:rPr>
                <w:sz w:val="20"/>
                <w:szCs w:val="20"/>
              </w:rPr>
              <w:t>2020 год</w:t>
            </w:r>
          </w:p>
        </w:tc>
        <w:tc>
          <w:tcPr>
            <w:tcW w:w="900" w:type="dxa"/>
            <w:vMerge w:val="restart"/>
            <w:shd w:val="clear" w:color="auto" w:fill="auto"/>
            <w:vAlign w:val="center"/>
          </w:tcPr>
          <w:p w:rsidR="00121FB5" w:rsidRPr="005443E4" w:rsidRDefault="00121FB5" w:rsidP="00B91C74">
            <w:pPr>
              <w:ind w:left="-108" w:right="-108"/>
              <w:jc w:val="center"/>
              <w:rPr>
                <w:sz w:val="20"/>
                <w:szCs w:val="20"/>
              </w:rPr>
            </w:pPr>
            <w:r w:rsidRPr="005443E4">
              <w:rPr>
                <w:sz w:val="20"/>
                <w:szCs w:val="20"/>
              </w:rPr>
              <w:t>Темп</w:t>
            </w:r>
          </w:p>
          <w:p w:rsidR="00121FB5" w:rsidRPr="005443E4" w:rsidRDefault="00121FB5" w:rsidP="00B91C74">
            <w:pPr>
              <w:ind w:left="-108" w:right="-108"/>
              <w:jc w:val="center"/>
              <w:rPr>
                <w:sz w:val="20"/>
                <w:szCs w:val="20"/>
              </w:rPr>
            </w:pPr>
            <w:r w:rsidRPr="005443E4">
              <w:rPr>
                <w:sz w:val="20"/>
                <w:szCs w:val="20"/>
              </w:rPr>
              <w:t>роста,</w:t>
            </w:r>
          </w:p>
          <w:p w:rsidR="00121FB5" w:rsidRPr="005443E4" w:rsidRDefault="00121FB5" w:rsidP="00B91C74">
            <w:pPr>
              <w:ind w:left="-108" w:right="-108"/>
              <w:jc w:val="center"/>
              <w:rPr>
                <w:sz w:val="20"/>
                <w:szCs w:val="20"/>
              </w:rPr>
            </w:pPr>
            <w:r w:rsidRPr="005443E4">
              <w:rPr>
                <w:sz w:val="20"/>
                <w:szCs w:val="20"/>
              </w:rPr>
              <w:t>%</w:t>
            </w:r>
          </w:p>
        </w:tc>
      </w:tr>
      <w:tr w:rsidR="00121FB5" w:rsidRPr="005443E4" w:rsidTr="00B91C74">
        <w:trPr>
          <w:trHeight w:val="523"/>
          <w:jc w:val="center"/>
        </w:trPr>
        <w:tc>
          <w:tcPr>
            <w:tcW w:w="1980" w:type="dxa"/>
            <w:vMerge/>
            <w:shd w:val="clear" w:color="auto" w:fill="auto"/>
          </w:tcPr>
          <w:p w:rsidR="00121FB5" w:rsidRPr="005443E4" w:rsidRDefault="00121FB5" w:rsidP="00B91C74">
            <w:pPr>
              <w:jc w:val="center"/>
              <w:rPr>
                <w:sz w:val="20"/>
                <w:szCs w:val="20"/>
              </w:rPr>
            </w:pPr>
          </w:p>
        </w:tc>
        <w:tc>
          <w:tcPr>
            <w:tcW w:w="1925" w:type="dxa"/>
            <w:vMerge/>
            <w:shd w:val="clear" w:color="auto" w:fill="auto"/>
          </w:tcPr>
          <w:p w:rsidR="00121FB5" w:rsidRPr="005443E4" w:rsidRDefault="00121FB5" w:rsidP="00B91C74">
            <w:pPr>
              <w:jc w:val="center"/>
              <w:rPr>
                <w:sz w:val="20"/>
                <w:szCs w:val="20"/>
              </w:rPr>
            </w:pP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Уточненный план</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Исполнено</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Процент</w:t>
            </w:r>
          </w:p>
          <w:p w:rsidR="00121FB5" w:rsidRPr="005443E4" w:rsidRDefault="00121FB5" w:rsidP="00B91C74">
            <w:pPr>
              <w:jc w:val="center"/>
              <w:rPr>
                <w:sz w:val="20"/>
                <w:szCs w:val="20"/>
              </w:rPr>
            </w:pPr>
            <w:r w:rsidRPr="005443E4">
              <w:rPr>
                <w:sz w:val="20"/>
                <w:szCs w:val="20"/>
              </w:rPr>
              <w:t xml:space="preserve">выполнения плана, % </w:t>
            </w:r>
          </w:p>
        </w:tc>
        <w:tc>
          <w:tcPr>
            <w:tcW w:w="900" w:type="dxa"/>
            <w:vMerge/>
            <w:shd w:val="clear" w:color="auto" w:fill="auto"/>
          </w:tcPr>
          <w:p w:rsidR="00121FB5" w:rsidRPr="005443E4" w:rsidRDefault="00121FB5" w:rsidP="00B91C74">
            <w:pPr>
              <w:jc w:val="center"/>
              <w:rPr>
                <w:sz w:val="20"/>
                <w:szCs w:val="20"/>
              </w:rPr>
            </w:pPr>
          </w:p>
        </w:tc>
      </w:tr>
      <w:tr w:rsidR="00121FB5" w:rsidRPr="005443E4" w:rsidTr="00B91C74">
        <w:trPr>
          <w:trHeight w:val="583"/>
          <w:jc w:val="center"/>
        </w:trPr>
        <w:tc>
          <w:tcPr>
            <w:tcW w:w="1980" w:type="dxa"/>
            <w:shd w:val="clear" w:color="auto" w:fill="auto"/>
            <w:vAlign w:val="center"/>
          </w:tcPr>
          <w:p w:rsidR="00121FB5" w:rsidRPr="005443E4" w:rsidRDefault="00121FB5" w:rsidP="00B91C74">
            <w:pPr>
              <w:rPr>
                <w:sz w:val="20"/>
                <w:szCs w:val="20"/>
              </w:rPr>
            </w:pPr>
            <w:r w:rsidRPr="005443E4">
              <w:rPr>
                <w:sz w:val="20"/>
                <w:szCs w:val="20"/>
              </w:rPr>
              <w:t>Налоговые и неналоговые</w:t>
            </w:r>
          </w:p>
          <w:p w:rsidR="00121FB5" w:rsidRPr="005443E4" w:rsidRDefault="00121FB5" w:rsidP="00B91C74">
            <w:pPr>
              <w:rPr>
                <w:b/>
                <w:sz w:val="20"/>
                <w:szCs w:val="20"/>
              </w:rPr>
            </w:pPr>
            <w:r w:rsidRPr="005443E4">
              <w:rPr>
                <w:sz w:val="20"/>
                <w:szCs w:val="20"/>
              </w:rPr>
              <w:t>доходы, всего</w:t>
            </w:r>
          </w:p>
        </w:tc>
        <w:tc>
          <w:tcPr>
            <w:tcW w:w="1925" w:type="dxa"/>
            <w:shd w:val="clear" w:color="auto" w:fill="auto"/>
            <w:vAlign w:val="center"/>
          </w:tcPr>
          <w:p w:rsidR="00121FB5" w:rsidRPr="005443E4" w:rsidRDefault="00121FB5" w:rsidP="00B91C74">
            <w:pPr>
              <w:jc w:val="center"/>
              <w:rPr>
                <w:sz w:val="20"/>
                <w:szCs w:val="20"/>
              </w:rPr>
            </w:pPr>
            <w:r w:rsidRPr="005443E4">
              <w:rPr>
                <w:bCs/>
                <w:sz w:val="20"/>
                <w:szCs w:val="20"/>
              </w:rPr>
              <w:t>128 401 190,50</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128 834 822,00</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130 541 842,73</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101,3</w:t>
            </w:r>
          </w:p>
        </w:tc>
        <w:tc>
          <w:tcPr>
            <w:tcW w:w="900" w:type="dxa"/>
            <w:shd w:val="clear" w:color="auto" w:fill="auto"/>
            <w:vAlign w:val="center"/>
          </w:tcPr>
          <w:p w:rsidR="00121FB5" w:rsidRPr="005443E4" w:rsidRDefault="00121FB5" w:rsidP="00B91C74">
            <w:pPr>
              <w:jc w:val="center"/>
              <w:rPr>
                <w:sz w:val="20"/>
                <w:szCs w:val="20"/>
              </w:rPr>
            </w:pPr>
            <w:r w:rsidRPr="005443E4">
              <w:rPr>
                <w:sz w:val="20"/>
                <w:szCs w:val="20"/>
              </w:rPr>
              <w:t>101,7</w:t>
            </w:r>
          </w:p>
        </w:tc>
      </w:tr>
      <w:tr w:rsidR="00121FB5" w:rsidRPr="005443E4" w:rsidTr="00B91C74">
        <w:trPr>
          <w:trHeight w:val="325"/>
          <w:jc w:val="center"/>
        </w:trPr>
        <w:tc>
          <w:tcPr>
            <w:tcW w:w="1980" w:type="dxa"/>
            <w:shd w:val="clear" w:color="auto" w:fill="auto"/>
            <w:vAlign w:val="center"/>
          </w:tcPr>
          <w:p w:rsidR="00121FB5" w:rsidRPr="005443E4" w:rsidRDefault="00121FB5" w:rsidP="00B91C74">
            <w:pPr>
              <w:rPr>
                <w:i/>
                <w:sz w:val="20"/>
                <w:szCs w:val="20"/>
              </w:rPr>
            </w:pPr>
            <w:r w:rsidRPr="005443E4">
              <w:rPr>
                <w:i/>
                <w:sz w:val="20"/>
                <w:szCs w:val="20"/>
              </w:rPr>
              <w:t>в том числе:</w:t>
            </w:r>
          </w:p>
        </w:tc>
        <w:tc>
          <w:tcPr>
            <w:tcW w:w="1925" w:type="dxa"/>
            <w:shd w:val="clear" w:color="auto" w:fill="auto"/>
            <w:vAlign w:val="center"/>
          </w:tcPr>
          <w:p w:rsidR="00121FB5" w:rsidRPr="005443E4" w:rsidRDefault="00121FB5" w:rsidP="00B91C74">
            <w:pPr>
              <w:jc w:val="center"/>
              <w:rPr>
                <w:sz w:val="20"/>
                <w:szCs w:val="20"/>
              </w:rPr>
            </w:pPr>
          </w:p>
        </w:tc>
        <w:tc>
          <w:tcPr>
            <w:tcW w:w="1800" w:type="dxa"/>
            <w:shd w:val="clear" w:color="auto" w:fill="auto"/>
            <w:vAlign w:val="center"/>
          </w:tcPr>
          <w:p w:rsidR="00121FB5" w:rsidRPr="005443E4" w:rsidRDefault="00121FB5" w:rsidP="00B91C74">
            <w:pPr>
              <w:jc w:val="center"/>
              <w:rPr>
                <w:sz w:val="20"/>
                <w:szCs w:val="20"/>
              </w:rPr>
            </w:pPr>
          </w:p>
        </w:tc>
        <w:tc>
          <w:tcPr>
            <w:tcW w:w="1800" w:type="dxa"/>
            <w:shd w:val="clear" w:color="auto" w:fill="auto"/>
            <w:vAlign w:val="center"/>
          </w:tcPr>
          <w:p w:rsidR="00121FB5" w:rsidRPr="005443E4" w:rsidRDefault="00121FB5" w:rsidP="00B91C74">
            <w:pPr>
              <w:jc w:val="center"/>
              <w:rPr>
                <w:sz w:val="20"/>
                <w:szCs w:val="20"/>
              </w:rPr>
            </w:pPr>
          </w:p>
        </w:tc>
        <w:tc>
          <w:tcPr>
            <w:tcW w:w="1748" w:type="dxa"/>
            <w:shd w:val="clear" w:color="auto" w:fill="auto"/>
            <w:vAlign w:val="center"/>
          </w:tcPr>
          <w:p w:rsidR="00121FB5" w:rsidRPr="005443E4" w:rsidRDefault="00121FB5" w:rsidP="00B91C74">
            <w:pPr>
              <w:jc w:val="center"/>
              <w:rPr>
                <w:sz w:val="20"/>
                <w:szCs w:val="20"/>
              </w:rPr>
            </w:pPr>
          </w:p>
        </w:tc>
        <w:tc>
          <w:tcPr>
            <w:tcW w:w="900" w:type="dxa"/>
            <w:shd w:val="clear" w:color="auto" w:fill="auto"/>
            <w:vAlign w:val="center"/>
          </w:tcPr>
          <w:p w:rsidR="00121FB5" w:rsidRPr="005443E4" w:rsidRDefault="00121FB5" w:rsidP="00B91C74">
            <w:pPr>
              <w:jc w:val="center"/>
              <w:rPr>
                <w:sz w:val="20"/>
                <w:szCs w:val="20"/>
              </w:rPr>
            </w:pPr>
          </w:p>
        </w:tc>
      </w:tr>
      <w:tr w:rsidR="00121FB5" w:rsidRPr="005443E4" w:rsidTr="00B91C74">
        <w:trPr>
          <w:trHeight w:val="448"/>
          <w:jc w:val="center"/>
        </w:trPr>
        <w:tc>
          <w:tcPr>
            <w:tcW w:w="1980" w:type="dxa"/>
            <w:shd w:val="clear" w:color="auto" w:fill="auto"/>
            <w:vAlign w:val="center"/>
          </w:tcPr>
          <w:p w:rsidR="00121FB5" w:rsidRPr="005443E4" w:rsidRDefault="00121FB5" w:rsidP="00B91C74">
            <w:pPr>
              <w:rPr>
                <w:sz w:val="20"/>
                <w:szCs w:val="20"/>
              </w:rPr>
            </w:pPr>
            <w:r w:rsidRPr="005443E4">
              <w:rPr>
                <w:sz w:val="20"/>
                <w:szCs w:val="20"/>
              </w:rPr>
              <w:t>налоговые доходы</w:t>
            </w:r>
          </w:p>
        </w:tc>
        <w:tc>
          <w:tcPr>
            <w:tcW w:w="1925" w:type="dxa"/>
            <w:shd w:val="clear" w:color="auto" w:fill="auto"/>
            <w:vAlign w:val="center"/>
          </w:tcPr>
          <w:p w:rsidR="00121FB5" w:rsidRPr="005443E4" w:rsidRDefault="00121FB5" w:rsidP="00B91C74">
            <w:pPr>
              <w:jc w:val="center"/>
              <w:rPr>
                <w:sz w:val="20"/>
                <w:szCs w:val="20"/>
              </w:rPr>
            </w:pPr>
            <w:r w:rsidRPr="005443E4">
              <w:rPr>
                <w:sz w:val="20"/>
                <w:szCs w:val="20"/>
              </w:rPr>
              <w:t>117 759 530,25</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116 759 881,00</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118 153 642,96</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101,2</w:t>
            </w:r>
          </w:p>
        </w:tc>
        <w:tc>
          <w:tcPr>
            <w:tcW w:w="900" w:type="dxa"/>
            <w:shd w:val="clear" w:color="auto" w:fill="auto"/>
            <w:vAlign w:val="center"/>
          </w:tcPr>
          <w:p w:rsidR="00121FB5" w:rsidRPr="005443E4" w:rsidRDefault="00121FB5" w:rsidP="00B91C74">
            <w:pPr>
              <w:jc w:val="center"/>
              <w:rPr>
                <w:sz w:val="20"/>
                <w:szCs w:val="20"/>
              </w:rPr>
            </w:pPr>
            <w:r w:rsidRPr="005443E4">
              <w:rPr>
                <w:sz w:val="20"/>
                <w:szCs w:val="20"/>
              </w:rPr>
              <w:t>100,3</w:t>
            </w:r>
          </w:p>
        </w:tc>
      </w:tr>
      <w:tr w:rsidR="00121FB5" w:rsidRPr="005443E4" w:rsidTr="00B91C74">
        <w:trPr>
          <w:trHeight w:val="412"/>
          <w:jc w:val="center"/>
        </w:trPr>
        <w:tc>
          <w:tcPr>
            <w:tcW w:w="1980" w:type="dxa"/>
            <w:shd w:val="clear" w:color="auto" w:fill="auto"/>
            <w:vAlign w:val="center"/>
          </w:tcPr>
          <w:p w:rsidR="00121FB5" w:rsidRPr="005443E4" w:rsidRDefault="00121FB5" w:rsidP="00B91C74">
            <w:pPr>
              <w:rPr>
                <w:sz w:val="20"/>
                <w:szCs w:val="20"/>
              </w:rPr>
            </w:pPr>
            <w:r w:rsidRPr="005443E4">
              <w:rPr>
                <w:sz w:val="20"/>
                <w:szCs w:val="20"/>
              </w:rPr>
              <w:t>неналоговые  доходы</w:t>
            </w:r>
          </w:p>
        </w:tc>
        <w:tc>
          <w:tcPr>
            <w:tcW w:w="1925" w:type="dxa"/>
            <w:shd w:val="clear" w:color="auto" w:fill="auto"/>
            <w:vAlign w:val="center"/>
          </w:tcPr>
          <w:p w:rsidR="00121FB5" w:rsidRPr="005443E4" w:rsidRDefault="00121FB5" w:rsidP="00B91C74">
            <w:pPr>
              <w:spacing w:before="120" w:line="288" w:lineRule="auto"/>
              <w:ind w:right="-6"/>
              <w:jc w:val="center"/>
              <w:rPr>
                <w:sz w:val="20"/>
                <w:szCs w:val="20"/>
              </w:rPr>
            </w:pPr>
            <w:r w:rsidRPr="005443E4">
              <w:rPr>
                <w:sz w:val="20"/>
                <w:szCs w:val="20"/>
              </w:rPr>
              <w:t>10 641 660,25</w:t>
            </w:r>
          </w:p>
        </w:tc>
        <w:tc>
          <w:tcPr>
            <w:tcW w:w="1800" w:type="dxa"/>
            <w:shd w:val="clear" w:color="auto" w:fill="auto"/>
            <w:vAlign w:val="center"/>
          </w:tcPr>
          <w:p w:rsidR="00121FB5" w:rsidRPr="005443E4" w:rsidRDefault="00121FB5" w:rsidP="00B91C74">
            <w:pPr>
              <w:jc w:val="center"/>
              <w:rPr>
                <w:sz w:val="20"/>
                <w:szCs w:val="20"/>
              </w:rPr>
            </w:pPr>
            <w:r w:rsidRPr="005443E4">
              <w:rPr>
                <w:sz w:val="20"/>
                <w:szCs w:val="20"/>
              </w:rPr>
              <w:t>12 074 941,00</w:t>
            </w:r>
          </w:p>
        </w:tc>
        <w:tc>
          <w:tcPr>
            <w:tcW w:w="1800" w:type="dxa"/>
            <w:shd w:val="clear" w:color="auto" w:fill="auto"/>
            <w:vAlign w:val="center"/>
          </w:tcPr>
          <w:p w:rsidR="00121FB5" w:rsidRPr="005443E4" w:rsidRDefault="00121FB5" w:rsidP="00B91C74">
            <w:pPr>
              <w:spacing w:before="120" w:line="288" w:lineRule="auto"/>
              <w:ind w:right="-6"/>
              <w:jc w:val="center"/>
              <w:rPr>
                <w:sz w:val="20"/>
                <w:szCs w:val="20"/>
              </w:rPr>
            </w:pPr>
            <w:r w:rsidRPr="005443E4">
              <w:rPr>
                <w:sz w:val="20"/>
                <w:szCs w:val="20"/>
              </w:rPr>
              <w:t>12 388 199,77</w:t>
            </w:r>
          </w:p>
        </w:tc>
        <w:tc>
          <w:tcPr>
            <w:tcW w:w="1748" w:type="dxa"/>
            <w:shd w:val="clear" w:color="auto" w:fill="auto"/>
            <w:vAlign w:val="center"/>
          </w:tcPr>
          <w:p w:rsidR="00121FB5" w:rsidRPr="005443E4" w:rsidRDefault="00121FB5" w:rsidP="00B91C74">
            <w:pPr>
              <w:jc w:val="center"/>
              <w:rPr>
                <w:sz w:val="20"/>
                <w:szCs w:val="20"/>
              </w:rPr>
            </w:pPr>
            <w:r w:rsidRPr="005443E4">
              <w:rPr>
                <w:sz w:val="20"/>
                <w:szCs w:val="20"/>
              </w:rPr>
              <w:t>102,6</w:t>
            </w:r>
          </w:p>
        </w:tc>
        <w:tc>
          <w:tcPr>
            <w:tcW w:w="900" w:type="dxa"/>
            <w:shd w:val="clear" w:color="auto" w:fill="auto"/>
            <w:vAlign w:val="center"/>
          </w:tcPr>
          <w:p w:rsidR="00121FB5" w:rsidRPr="005443E4" w:rsidRDefault="00121FB5" w:rsidP="00B91C74">
            <w:pPr>
              <w:jc w:val="center"/>
              <w:rPr>
                <w:sz w:val="20"/>
                <w:szCs w:val="20"/>
              </w:rPr>
            </w:pPr>
            <w:r w:rsidRPr="005443E4">
              <w:rPr>
                <w:sz w:val="20"/>
                <w:szCs w:val="20"/>
              </w:rPr>
              <w:t>116,4</w:t>
            </w:r>
          </w:p>
        </w:tc>
      </w:tr>
    </w:tbl>
    <w:p w:rsidR="00121FB5" w:rsidRPr="005443E4" w:rsidRDefault="00121FB5" w:rsidP="00121FB5">
      <w:pPr>
        <w:ind w:right="-5" w:firstLine="720"/>
        <w:jc w:val="center"/>
        <w:rPr>
          <w:sz w:val="20"/>
          <w:szCs w:val="20"/>
        </w:rPr>
      </w:pPr>
    </w:p>
    <w:p w:rsidR="00121FB5" w:rsidRPr="005443E4" w:rsidRDefault="00121FB5" w:rsidP="00121FB5">
      <w:pPr>
        <w:ind w:firstLine="709"/>
        <w:jc w:val="both"/>
        <w:rPr>
          <w:sz w:val="20"/>
          <w:szCs w:val="20"/>
        </w:rPr>
      </w:pPr>
      <w:r w:rsidRPr="005443E4">
        <w:rPr>
          <w:sz w:val="20"/>
          <w:szCs w:val="20"/>
        </w:rPr>
        <w:t>В 2020 году более 99,0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платы за негативное воздействие на окружающую среду и штрафных санкций.</w:t>
      </w:r>
    </w:p>
    <w:p w:rsidR="00121FB5" w:rsidRPr="005443E4" w:rsidRDefault="00121FB5" w:rsidP="00121FB5">
      <w:pPr>
        <w:ind w:firstLine="709"/>
        <w:jc w:val="both"/>
        <w:rPr>
          <w:sz w:val="20"/>
          <w:szCs w:val="20"/>
        </w:rPr>
      </w:pPr>
      <w:r w:rsidRPr="005443E4">
        <w:rPr>
          <w:sz w:val="20"/>
          <w:szCs w:val="20"/>
        </w:rPr>
        <w:t>Исполнение по основным доходным источникам характеризуется следующими показателями.</w:t>
      </w:r>
    </w:p>
    <w:p w:rsidR="00121FB5" w:rsidRPr="005443E4" w:rsidRDefault="00121FB5" w:rsidP="00121FB5">
      <w:pPr>
        <w:spacing w:line="288" w:lineRule="auto"/>
        <w:ind w:right="-6"/>
        <w:jc w:val="center"/>
        <w:rPr>
          <w:sz w:val="20"/>
          <w:szCs w:val="20"/>
        </w:rPr>
      </w:pPr>
    </w:p>
    <w:p w:rsidR="00121FB5" w:rsidRPr="005443E4" w:rsidRDefault="00121FB5" w:rsidP="00121FB5">
      <w:pPr>
        <w:spacing w:line="288" w:lineRule="auto"/>
        <w:ind w:right="-6"/>
        <w:jc w:val="center"/>
        <w:rPr>
          <w:sz w:val="20"/>
          <w:szCs w:val="20"/>
        </w:rPr>
      </w:pPr>
      <w:r w:rsidRPr="005443E4">
        <w:rPr>
          <w:sz w:val="20"/>
          <w:szCs w:val="20"/>
        </w:rPr>
        <w:t>Структура поступлений налоговых и неналоговых доходов в бюджет</w:t>
      </w:r>
    </w:p>
    <w:p w:rsidR="00121FB5" w:rsidRPr="005443E4" w:rsidRDefault="00121FB5" w:rsidP="00121FB5">
      <w:pPr>
        <w:spacing w:line="288" w:lineRule="auto"/>
        <w:ind w:right="-6"/>
        <w:jc w:val="center"/>
        <w:rPr>
          <w:sz w:val="20"/>
          <w:szCs w:val="20"/>
        </w:rPr>
      </w:pPr>
      <w:r w:rsidRPr="005443E4">
        <w:rPr>
          <w:sz w:val="20"/>
          <w:szCs w:val="20"/>
        </w:rPr>
        <w:t>района за 2020 год.</w:t>
      </w:r>
    </w:p>
    <w:p w:rsidR="00121FB5" w:rsidRPr="005443E4" w:rsidRDefault="00121FB5" w:rsidP="00121FB5">
      <w:pPr>
        <w:spacing w:line="288" w:lineRule="auto"/>
        <w:ind w:right="-6"/>
        <w:jc w:val="both"/>
        <w:rPr>
          <w:sz w:val="20"/>
          <w:szCs w:val="20"/>
        </w:rPr>
      </w:pPr>
      <w:r w:rsidRPr="005443E4">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121FB5" w:rsidRPr="005443E4" w:rsidTr="00B91C74">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Исполнено</w:t>
            </w:r>
          </w:p>
          <w:p w:rsidR="00121FB5" w:rsidRPr="005443E4" w:rsidRDefault="00121FB5" w:rsidP="00B91C74">
            <w:pPr>
              <w:spacing w:line="288" w:lineRule="auto"/>
              <w:ind w:right="-6"/>
              <w:jc w:val="center"/>
              <w:rPr>
                <w:sz w:val="20"/>
                <w:szCs w:val="20"/>
              </w:rPr>
            </w:pPr>
            <w:r w:rsidRPr="005443E4">
              <w:rPr>
                <w:sz w:val="20"/>
                <w:szCs w:val="20"/>
              </w:rPr>
              <w:t>за 2019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Уточненный план  на 2020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Исполнено</w:t>
            </w:r>
          </w:p>
          <w:p w:rsidR="00121FB5" w:rsidRPr="005443E4" w:rsidRDefault="00121FB5" w:rsidP="00B91C74">
            <w:pPr>
              <w:spacing w:line="288" w:lineRule="auto"/>
              <w:ind w:right="-6"/>
              <w:jc w:val="center"/>
              <w:rPr>
                <w:sz w:val="20"/>
                <w:szCs w:val="20"/>
              </w:rPr>
            </w:pPr>
            <w:r w:rsidRPr="005443E4">
              <w:rPr>
                <w:sz w:val="20"/>
                <w:szCs w:val="20"/>
              </w:rPr>
              <w:t>за 2020г.</w:t>
            </w:r>
          </w:p>
        </w:tc>
        <w:tc>
          <w:tcPr>
            <w:tcW w:w="851" w:type="dxa"/>
            <w:tcBorders>
              <w:top w:val="single" w:sz="4" w:space="0" w:color="auto"/>
              <w:left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Уд</w:t>
            </w:r>
            <w:proofErr w:type="gramStart"/>
            <w:r w:rsidRPr="005443E4">
              <w:rPr>
                <w:sz w:val="20"/>
                <w:szCs w:val="20"/>
              </w:rPr>
              <w:t>.</w:t>
            </w:r>
            <w:proofErr w:type="gramEnd"/>
            <w:r w:rsidRPr="005443E4">
              <w:rPr>
                <w:sz w:val="20"/>
                <w:szCs w:val="20"/>
              </w:rPr>
              <w:t xml:space="preserve"> </w:t>
            </w:r>
            <w:proofErr w:type="gramStart"/>
            <w:r w:rsidRPr="005443E4">
              <w:rPr>
                <w:sz w:val="20"/>
                <w:szCs w:val="20"/>
              </w:rPr>
              <w:t>в</w:t>
            </w:r>
            <w:proofErr w:type="gramEnd"/>
            <w:r w:rsidRPr="005443E4">
              <w:rPr>
                <w:sz w:val="20"/>
                <w:szCs w:val="20"/>
              </w:rPr>
              <w:t>ес,</w:t>
            </w:r>
          </w:p>
          <w:p w:rsidR="00121FB5" w:rsidRPr="005443E4" w:rsidRDefault="00121FB5" w:rsidP="00B91C74">
            <w:pPr>
              <w:spacing w:line="288" w:lineRule="auto"/>
              <w:ind w:right="-6"/>
              <w:jc w:val="center"/>
              <w:rPr>
                <w:sz w:val="20"/>
                <w:szCs w:val="20"/>
              </w:rPr>
            </w:pPr>
            <w:r w:rsidRPr="005443E4">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r w:rsidRPr="005443E4">
              <w:rPr>
                <w:sz w:val="20"/>
                <w:szCs w:val="20"/>
              </w:rPr>
              <w:t>Темп роста</w:t>
            </w:r>
          </w:p>
          <w:p w:rsidR="00121FB5" w:rsidRPr="005443E4" w:rsidRDefault="00121FB5" w:rsidP="00B91C74">
            <w:pPr>
              <w:spacing w:line="288" w:lineRule="auto"/>
              <w:ind w:right="-6"/>
              <w:jc w:val="center"/>
              <w:rPr>
                <w:sz w:val="20"/>
                <w:szCs w:val="20"/>
              </w:rPr>
            </w:pPr>
            <w:r w:rsidRPr="005443E4">
              <w:rPr>
                <w:sz w:val="20"/>
                <w:szCs w:val="20"/>
              </w:rPr>
              <w:t>2020г к 2019г.,  %</w:t>
            </w:r>
          </w:p>
        </w:tc>
      </w:tr>
      <w:tr w:rsidR="00121FB5" w:rsidRPr="005443E4" w:rsidTr="00B91C74">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b/>
                <w:sz w:val="20"/>
                <w:szCs w:val="20"/>
              </w:rPr>
            </w:pPr>
            <w:r w:rsidRPr="005443E4">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bCs/>
                <w:sz w:val="20"/>
                <w:szCs w:val="20"/>
              </w:rPr>
              <w:t>128 401 190,50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128 834 822,00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130 541 842,73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b/>
                <w:sz w:val="20"/>
                <w:szCs w:val="20"/>
              </w:rPr>
            </w:pPr>
          </w:p>
          <w:p w:rsidR="00121FB5" w:rsidRPr="005443E4" w:rsidRDefault="00121FB5" w:rsidP="00B91C74">
            <w:pPr>
              <w:spacing w:line="288" w:lineRule="auto"/>
              <w:ind w:right="-6"/>
              <w:jc w:val="center"/>
              <w:rPr>
                <w:b/>
                <w:sz w:val="20"/>
                <w:szCs w:val="20"/>
              </w:rPr>
            </w:pPr>
            <w:r w:rsidRPr="005443E4">
              <w:rPr>
                <w:b/>
                <w:sz w:val="20"/>
                <w:szCs w:val="20"/>
              </w:rPr>
              <w:t>101,7</w:t>
            </w:r>
          </w:p>
        </w:tc>
      </w:tr>
      <w:tr w:rsidR="00121FB5" w:rsidRPr="005443E4" w:rsidTr="00B91C74">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i/>
                <w:sz w:val="20"/>
                <w:szCs w:val="20"/>
              </w:rPr>
            </w:pPr>
            <w:r w:rsidRPr="005443E4">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tc>
      </w:tr>
      <w:tr w:rsidR="00121FB5" w:rsidRPr="005443E4" w:rsidTr="00B91C74">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i/>
                <w:sz w:val="20"/>
                <w:szCs w:val="20"/>
              </w:rPr>
            </w:pPr>
            <w:r w:rsidRPr="005443E4">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117 759 530,25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116 759 881,00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118 153 642,96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90,5</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i/>
                <w:sz w:val="20"/>
                <w:szCs w:val="20"/>
              </w:rPr>
            </w:pPr>
            <w:r w:rsidRPr="005443E4">
              <w:rPr>
                <w:i/>
                <w:sz w:val="20"/>
                <w:szCs w:val="20"/>
              </w:rPr>
              <w:t>100,3</w:t>
            </w:r>
          </w:p>
        </w:tc>
      </w:tr>
      <w:tr w:rsidR="00121FB5" w:rsidRPr="005443E4" w:rsidTr="00B91C74">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94 262 502,04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93 243 464,00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95 323 038,42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73,0</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101,1</w:t>
            </w:r>
          </w:p>
        </w:tc>
      </w:tr>
      <w:tr w:rsidR="00121FB5" w:rsidRPr="005443E4" w:rsidTr="00B91C74">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lastRenderedPageBreak/>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9 968 290,93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10 145 522,00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9 359 660,59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7,2</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93,9</w:t>
            </w:r>
          </w:p>
        </w:tc>
      </w:tr>
      <w:tr w:rsidR="00121FB5" w:rsidRPr="005443E4" w:rsidTr="00B91C74">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11 189 161,00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11 176 895,00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11 261 361,05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8,6</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100,7</w:t>
            </w:r>
          </w:p>
        </w:tc>
      </w:tr>
      <w:tr w:rsidR="00121FB5" w:rsidRPr="005443E4" w:rsidTr="00B91C74">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2 339 522,48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2 194 000,00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2 209 566,95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1,7</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94,5</w:t>
            </w:r>
          </w:p>
        </w:tc>
      </w:tr>
      <w:tr w:rsidR="00121FB5" w:rsidRPr="005443E4" w:rsidTr="00B91C74">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15,95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i/>
                <w:sz w:val="20"/>
                <w:szCs w:val="20"/>
              </w:rPr>
            </w:pPr>
          </w:p>
        </w:tc>
      </w:tr>
      <w:tr w:rsidR="00121FB5" w:rsidRPr="005443E4" w:rsidTr="00B91C74">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i/>
                <w:sz w:val="20"/>
                <w:szCs w:val="20"/>
              </w:rPr>
            </w:pPr>
            <w:r w:rsidRPr="005443E4">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10 641 660,25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12 074 941,00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12 388 199,77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102,6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i/>
                <w:sz w:val="20"/>
                <w:szCs w:val="20"/>
              </w:rPr>
            </w:pPr>
            <w:r w:rsidRPr="005443E4">
              <w:rPr>
                <w:i/>
                <w:sz w:val="20"/>
                <w:szCs w:val="20"/>
              </w:rPr>
              <w:t>9,5</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i/>
                <w:sz w:val="20"/>
                <w:szCs w:val="20"/>
              </w:rPr>
            </w:pPr>
            <w:r w:rsidRPr="005443E4">
              <w:rPr>
                <w:i/>
                <w:sz w:val="20"/>
                <w:szCs w:val="20"/>
              </w:rPr>
              <w:t>116,4</w:t>
            </w:r>
          </w:p>
        </w:tc>
      </w:tr>
      <w:tr w:rsidR="00121FB5" w:rsidRPr="005443E4" w:rsidTr="00B91C74">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6 484 783,04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8 083 294,00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8 300 411,46</w:t>
            </w: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6,4</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128,0</w:t>
            </w:r>
          </w:p>
        </w:tc>
      </w:tr>
      <w:tr w:rsidR="00121FB5" w:rsidRPr="005443E4" w:rsidTr="00B91C74">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45 257,79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267 950,00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268 327,72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0,2</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592,9</w:t>
            </w:r>
          </w:p>
        </w:tc>
      </w:tr>
      <w:tr w:rsidR="00121FB5" w:rsidRPr="005443E4" w:rsidTr="00B91C74">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492 487,05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553 290,00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560 628,66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0,4</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113,8</w:t>
            </w:r>
          </w:p>
        </w:tc>
      </w:tr>
      <w:tr w:rsidR="00121FB5" w:rsidRPr="005443E4" w:rsidTr="00B91C74">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80,78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r w:rsidRPr="005443E4">
              <w:rPr>
                <w:sz w:val="20"/>
                <w:szCs w:val="20"/>
              </w:rPr>
              <w:t>17,18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21FB5" w:rsidRPr="005443E4" w:rsidRDefault="00121FB5" w:rsidP="00B91C74">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r w:rsidRPr="005443E4">
              <w:rPr>
                <w:sz w:val="20"/>
                <w:szCs w:val="20"/>
              </w:rPr>
              <w:t>21,3</w:t>
            </w:r>
          </w:p>
        </w:tc>
      </w:tr>
      <w:tr w:rsidR="00121FB5" w:rsidRPr="005443E4" w:rsidTr="00B91C74">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37 500,00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sidRPr="005443E4">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r>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r w:rsidRPr="005443E4">
              <w:rPr>
                <w:sz w:val="20"/>
                <w:szCs w:val="20"/>
              </w:rPr>
              <w:t>0,00</w:t>
            </w:r>
          </w:p>
        </w:tc>
      </w:tr>
      <w:tr w:rsidR="00121FB5" w:rsidRPr="005443E4" w:rsidTr="00B91C74">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2 588,06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1 690,00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2 076,89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122,9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0,01</w:t>
            </w:r>
          </w:p>
        </w:tc>
        <w:tc>
          <w:tcPr>
            <w:tcW w:w="966" w:type="dxa"/>
            <w:tcBorders>
              <w:top w:val="single" w:sz="4" w:space="0" w:color="auto"/>
              <w:left w:val="single" w:sz="4" w:space="0" w:color="auto"/>
              <w:bottom w:val="single" w:sz="4" w:space="0" w:color="auto"/>
              <w:right w:val="single" w:sz="4" w:space="0" w:color="auto"/>
            </w:tcBorders>
            <w:vAlign w:val="center"/>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80,3</w:t>
            </w:r>
          </w:p>
        </w:tc>
      </w:tr>
      <w:tr w:rsidR="00121FB5" w:rsidRPr="005443E4" w:rsidTr="00B91C74">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404 604,81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886 568,00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886 927,16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0,7</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219,2</w:t>
            </w:r>
          </w:p>
        </w:tc>
      </w:tr>
      <w:tr w:rsidR="00121FB5" w:rsidRPr="005443E4" w:rsidTr="00B91C74">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48 195,63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62 020,00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72 633,90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0,06</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150,7</w:t>
            </w:r>
          </w:p>
        </w:tc>
      </w:tr>
      <w:tr w:rsidR="00121FB5" w:rsidRPr="005443E4" w:rsidTr="00B91C74">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639 973,68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550 129,00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550 131,80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0,4</w:t>
            </w:r>
            <w:r>
              <w:rPr>
                <w:sz w:val="20"/>
                <w:szCs w:val="20"/>
              </w:rPr>
              <w:t>3</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86,0</w:t>
            </w:r>
          </w:p>
        </w:tc>
      </w:tr>
      <w:tr w:rsidR="00121FB5" w:rsidRPr="005443E4" w:rsidTr="00B91C74">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2 486 189,41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1 670 000,00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1 747 035,00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104,6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1,3</w:t>
            </w: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70,3</w:t>
            </w:r>
          </w:p>
        </w:tc>
      </w:tr>
      <w:tr w:rsidR="00121FB5" w:rsidRPr="005443E4" w:rsidTr="00B91C74">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rPr>
                <w:sz w:val="20"/>
                <w:szCs w:val="20"/>
              </w:rPr>
            </w:pPr>
            <w:r w:rsidRPr="005443E4">
              <w:rPr>
                <w:sz w:val="20"/>
                <w:szCs w:val="20"/>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p w:rsidR="00121FB5" w:rsidRPr="005443E4" w:rsidRDefault="00121FB5" w:rsidP="00B91C74">
            <w:pPr>
              <w:spacing w:line="288" w:lineRule="auto"/>
              <w:ind w:right="-6"/>
              <w:jc w:val="center"/>
              <w:rPr>
                <w:sz w:val="20"/>
                <w:szCs w:val="20"/>
              </w:rPr>
            </w:pPr>
            <w:r w:rsidRPr="005443E4">
              <w:rPr>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21FB5" w:rsidRPr="005443E4" w:rsidRDefault="00121FB5" w:rsidP="00B91C74">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121FB5" w:rsidRPr="005443E4" w:rsidRDefault="00121FB5" w:rsidP="00B91C74">
            <w:pPr>
              <w:spacing w:line="288" w:lineRule="auto"/>
              <w:ind w:right="-6"/>
              <w:jc w:val="center"/>
              <w:rPr>
                <w:sz w:val="20"/>
                <w:szCs w:val="20"/>
              </w:rPr>
            </w:pPr>
          </w:p>
        </w:tc>
      </w:tr>
    </w:tbl>
    <w:p w:rsidR="00121FB5" w:rsidRPr="005443E4" w:rsidRDefault="00121FB5" w:rsidP="00121FB5">
      <w:pPr>
        <w:spacing w:line="288" w:lineRule="auto"/>
        <w:ind w:right="-6"/>
        <w:jc w:val="both"/>
        <w:rPr>
          <w:sz w:val="20"/>
          <w:szCs w:val="20"/>
        </w:rPr>
      </w:pPr>
      <w:r w:rsidRPr="005443E4">
        <w:rPr>
          <w:sz w:val="20"/>
          <w:szCs w:val="20"/>
        </w:rPr>
        <w:t xml:space="preserve">     </w:t>
      </w:r>
    </w:p>
    <w:p w:rsidR="00121FB5" w:rsidRPr="005443E4" w:rsidRDefault="00121FB5" w:rsidP="00121FB5">
      <w:pPr>
        <w:spacing w:line="288" w:lineRule="auto"/>
        <w:ind w:right="-6"/>
        <w:jc w:val="both"/>
        <w:rPr>
          <w:sz w:val="20"/>
          <w:szCs w:val="20"/>
        </w:rPr>
      </w:pPr>
      <w:r w:rsidRPr="005443E4">
        <w:rPr>
          <w:sz w:val="20"/>
          <w:szCs w:val="20"/>
        </w:rPr>
        <w:t xml:space="preserve">              В 2020 году плановые назначения по налоговым и неналоговым доходам исполнены в объеме 130 541 842,73 рублей, или на 101,3 процента, в том числе по налоговым доходам в сумме 118 153 642,96 рублей (101,2%), по неналоговым доходам исполнение составило 12 388 199,77 рублей (102,6%). Рост к соответствующему периоду прошлого года составил 2 140 652,23 рублей, или на 1,7 процента. </w:t>
      </w:r>
    </w:p>
    <w:p w:rsidR="00121FB5" w:rsidRPr="005443E4" w:rsidRDefault="00121FB5" w:rsidP="00121FB5">
      <w:pPr>
        <w:ind w:firstLine="709"/>
        <w:jc w:val="both"/>
        <w:rPr>
          <w:sz w:val="20"/>
          <w:szCs w:val="20"/>
        </w:rPr>
      </w:pPr>
      <w:r w:rsidRPr="005443E4">
        <w:rPr>
          <w:sz w:val="20"/>
          <w:szCs w:val="20"/>
        </w:rPr>
        <w:t>В структуре налоговых и неналоговых  доходов бюджета района 90,5 процента составляют налоговые доходы, 9,5 процента - неналоговые доходы.</w:t>
      </w:r>
    </w:p>
    <w:p w:rsidR="00121FB5" w:rsidRPr="005443E4" w:rsidRDefault="00121FB5" w:rsidP="00121FB5">
      <w:pPr>
        <w:ind w:firstLine="709"/>
        <w:jc w:val="both"/>
        <w:rPr>
          <w:sz w:val="20"/>
          <w:szCs w:val="20"/>
        </w:rPr>
      </w:pPr>
      <w:r w:rsidRPr="005443E4">
        <w:rPr>
          <w:sz w:val="20"/>
          <w:szCs w:val="20"/>
        </w:rPr>
        <w:t>По сравнению с предыдущим периодом (2019г.) объем налоговых доходов увеличился на 394 112,71 рублей или на 0,3 процента.</w:t>
      </w:r>
    </w:p>
    <w:p w:rsidR="00121FB5" w:rsidRPr="005443E4" w:rsidRDefault="00121FB5" w:rsidP="00121FB5">
      <w:pPr>
        <w:ind w:firstLine="709"/>
        <w:jc w:val="both"/>
        <w:rPr>
          <w:rFonts w:eastAsia="Calibri"/>
          <w:sz w:val="20"/>
          <w:szCs w:val="20"/>
        </w:rPr>
      </w:pPr>
      <w:proofErr w:type="gramStart"/>
      <w:r w:rsidRPr="005443E4">
        <w:rPr>
          <w:sz w:val="20"/>
          <w:szCs w:val="20"/>
        </w:rPr>
        <w:t xml:space="preserve">В структуре налоговых и неналоговых доходов на долю налога на доходы физических лиц приходится 73,0 процента, рост поступлений к уровню прошлого года сложился на 1 060 536,38 рублей (темп роста 101,1%), в связи </w:t>
      </w:r>
      <w:r w:rsidRPr="005443E4">
        <w:rPr>
          <w:rFonts w:eastAsia="Calibri"/>
          <w:sz w:val="20"/>
          <w:szCs w:val="20"/>
        </w:rPr>
        <w:t>с ростом ФОТ в 2020 году на 6,0% и поступлением задолженности по налогу за 2019 год от ООО «Молочное».</w:t>
      </w:r>
      <w:proofErr w:type="gramEnd"/>
    </w:p>
    <w:p w:rsidR="00121FB5" w:rsidRPr="005443E4" w:rsidRDefault="00121FB5" w:rsidP="00121FB5">
      <w:pPr>
        <w:ind w:firstLine="709"/>
        <w:jc w:val="both"/>
        <w:rPr>
          <w:sz w:val="20"/>
          <w:szCs w:val="20"/>
        </w:rPr>
      </w:pPr>
      <w:r w:rsidRPr="005443E4">
        <w:rPr>
          <w:sz w:val="20"/>
          <w:szCs w:val="20"/>
        </w:rPr>
        <w:lastRenderedPageBreak/>
        <w:t>Акцизы на нефтепродукты в объеме налоговых и неналоговых доходов составляют 7,2 процента, снижение поступлений к уровню прошлого года составило в сумме 608 630,34 рублей, в результате  снижения нормативов зачисления акцизов на нефтепродукты с 1 января 2020 года в бюджет района и снижением объемов реализации нефтепродуктов в течение года.</w:t>
      </w:r>
    </w:p>
    <w:p w:rsidR="00121FB5" w:rsidRPr="005443E4" w:rsidRDefault="00121FB5" w:rsidP="00121FB5">
      <w:pPr>
        <w:ind w:firstLine="709"/>
        <w:jc w:val="both"/>
        <w:rPr>
          <w:sz w:val="20"/>
          <w:szCs w:val="20"/>
        </w:rPr>
      </w:pPr>
      <w:r w:rsidRPr="005443E4">
        <w:rPr>
          <w:sz w:val="20"/>
          <w:szCs w:val="20"/>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8,6 процента. </w:t>
      </w:r>
      <w:proofErr w:type="gramStart"/>
      <w:r w:rsidRPr="005443E4">
        <w:rPr>
          <w:sz w:val="20"/>
          <w:szCs w:val="20"/>
        </w:rPr>
        <w:t xml:space="preserve">К уровню прошлого года увеличение поступлений налогов на совокупный доход сложилось на 72 200,05 рублей или на 0,7 процента, за счет роста поступлений единого сельскохозяйственного налога, </w:t>
      </w:r>
      <w:r w:rsidRPr="005443E4">
        <w:rPr>
          <w:rFonts w:eastAsia="Calibri"/>
          <w:sz w:val="20"/>
          <w:szCs w:val="20"/>
        </w:rPr>
        <w:t xml:space="preserve">в результате уплаты налога ООО «Молочное» по уточненным декларациям за 2017 и 2018 годы, однако по единому налогу на вмененный доход сложилось снижение поступлений на 543 833,48 рублей, </w:t>
      </w:r>
      <w:r w:rsidRPr="005443E4">
        <w:rPr>
          <w:sz w:val="20"/>
          <w:szCs w:val="20"/>
        </w:rPr>
        <w:t>в связи с предоставлением мер поддержки</w:t>
      </w:r>
      <w:proofErr w:type="gramEnd"/>
      <w:r w:rsidRPr="005443E4">
        <w:rPr>
          <w:sz w:val="20"/>
          <w:szCs w:val="20"/>
        </w:rPr>
        <w:t xml:space="preserve"> малого и среднего предпринимательства в условиях распространения </w:t>
      </w:r>
      <w:proofErr w:type="spellStart"/>
      <w:r w:rsidRPr="005443E4">
        <w:rPr>
          <w:sz w:val="20"/>
          <w:szCs w:val="20"/>
        </w:rPr>
        <w:t>коронавирусной</w:t>
      </w:r>
      <w:proofErr w:type="spellEnd"/>
      <w:r w:rsidRPr="005443E4">
        <w:rPr>
          <w:sz w:val="20"/>
          <w:szCs w:val="20"/>
        </w:rPr>
        <w:t xml:space="preserve"> инфекции, по </w:t>
      </w:r>
      <w:proofErr w:type="gramStart"/>
      <w:r w:rsidRPr="005443E4">
        <w:rPr>
          <w:sz w:val="20"/>
          <w:szCs w:val="20"/>
        </w:rPr>
        <w:t>налогу, взимаемому в связи с применением патентной системы налогообложения снижение составило</w:t>
      </w:r>
      <w:proofErr w:type="gramEnd"/>
      <w:r w:rsidRPr="005443E4">
        <w:rPr>
          <w:sz w:val="20"/>
          <w:szCs w:val="20"/>
        </w:rPr>
        <w:t xml:space="preserve"> 16 052,09 рублей, в связи с возвратом переплаты по налогу в 2020 году ИП </w:t>
      </w:r>
      <w:proofErr w:type="spellStart"/>
      <w:r w:rsidRPr="005443E4">
        <w:rPr>
          <w:sz w:val="20"/>
          <w:szCs w:val="20"/>
        </w:rPr>
        <w:t>Загорий</w:t>
      </w:r>
      <w:proofErr w:type="spellEnd"/>
      <w:r w:rsidRPr="005443E4">
        <w:rPr>
          <w:sz w:val="20"/>
          <w:szCs w:val="20"/>
        </w:rPr>
        <w:t xml:space="preserve"> Л.Н.</w:t>
      </w:r>
    </w:p>
    <w:p w:rsidR="00121FB5" w:rsidRPr="005443E4" w:rsidRDefault="00121FB5" w:rsidP="00121FB5">
      <w:pPr>
        <w:ind w:firstLine="709"/>
        <w:jc w:val="both"/>
        <w:rPr>
          <w:sz w:val="20"/>
          <w:szCs w:val="20"/>
        </w:rPr>
      </w:pPr>
      <w:r w:rsidRPr="005443E4">
        <w:rPr>
          <w:sz w:val="20"/>
          <w:szCs w:val="20"/>
        </w:rPr>
        <w:t xml:space="preserve"> Удельный вес поступлений государственной пошлины в объеме налоговых и неналоговых доходов составил 1,7 процента. Снижение поступлений государственной пошлины к уровню прошлого года составляет на 129 955,53 рублей или на 5,5 процента в связи с уменьшением обращений физических и юридических лиц для совершения юридически значимых действий.</w:t>
      </w:r>
    </w:p>
    <w:p w:rsidR="00121FB5" w:rsidRPr="005443E4" w:rsidRDefault="00121FB5" w:rsidP="00121FB5">
      <w:pPr>
        <w:ind w:firstLine="709"/>
        <w:jc w:val="both"/>
        <w:rPr>
          <w:sz w:val="20"/>
          <w:szCs w:val="20"/>
        </w:rPr>
      </w:pPr>
      <w:r w:rsidRPr="005443E4">
        <w:rPr>
          <w:sz w:val="20"/>
          <w:szCs w:val="20"/>
        </w:rPr>
        <w:t xml:space="preserve">Объем поступивших неналоговых доходов бюджета составил 12 388 199,77 рублей, или 9,5 процента налоговых и неналоговых доходов. По сравнению с предыдущим периодом (2019г.) рост поступлений неналоговых доходов сложился на 1 746 539,52  рублей, или на 16,4 процента. </w:t>
      </w:r>
    </w:p>
    <w:p w:rsidR="00121FB5" w:rsidRPr="005443E4" w:rsidRDefault="00121FB5" w:rsidP="00121FB5">
      <w:pPr>
        <w:ind w:firstLine="709"/>
        <w:jc w:val="both"/>
        <w:rPr>
          <w:sz w:val="20"/>
          <w:szCs w:val="20"/>
        </w:rPr>
      </w:pPr>
      <w:r w:rsidRPr="005443E4">
        <w:rPr>
          <w:sz w:val="20"/>
          <w:szCs w:val="20"/>
        </w:rPr>
        <w:t>Исполнение доходной части бюджета по неналоговым доходам обеспечено доходами, полученными от арендной платы за земельные участки и муниципальное имущество,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9,4 процента.</w:t>
      </w:r>
    </w:p>
    <w:p w:rsidR="00121FB5" w:rsidRPr="005443E4" w:rsidRDefault="00121FB5" w:rsidP="00121FB5">
      <w:pPr>
        <w:ind w:firstLine="709"/>
        <w:jc w:val="both"/>
        <w:rPr>
          <w:sz w:val="20"/>
          <w:szCs w:val="20"/>
        </w:rPr>
      </w:pPr>
      <w:r w:rsidRPr="005443E4">
        <w:rPr>
          <w:sz w:val="20"/>
          <w:szCs w:val="20"/>
        </w:rPr>
        <w:t>Доходы от аренды земельных участков в бюджете района составили 8 568 739,18 рублей, что выше показателя предшествующего периода на 2 038 698,35 рублей. Рост поступлений арендной платы за земли до разграничения государственной собственности в сумме 1 815 628,42 рублей обусловлен заключением новых договоров аренды земельных участков с ООО «</w:t>
      </w:r>
      <w:proofErr w:type="spellStart"/>
      <w:r w:rsidRPr="005443E4">
        <w:rPr>
          <w:sz w:val="20"/>
          <w:szCs w:val="20"/>
        </w:rPr>
        <w:t>Меленский</w:t>
      </w:r>
      <w:proofErr w:type="spellEnd"/>
      <w:r w:rsidRPr="005443E4">
        <w:rPr>
          <w:sz w:val="20"/>
          <w:szCs w:val="20"/>
        </w:rPr>
        <w:t xml:space="preserve"> картофель», ООО «Брянская мясная компания», ИП </w:t>
      </w:r>
      <w:proofErr w:type="gramStart"/>
      <w:r w:rsidRPr="005443E4">
        <w:rPr>
          <w:sz w:val="20"/>
          <w:szCs w:val="20"/>
        </w:rPr>
        <w:t>К(</w:t>
      </w:r>
      <w:proofErr w:type="gramEnd"/>
      <w:r w:rsidRPr="005443E4">
        <w:rPr>
          <w:sz w:val="20"/>
          <w:szCs w:val="20"/>
        </w:rPr>
        <w:t xml:space="preserve">Ф)Х Богомаз О.А. Рост поступлений арендной платы за земли, находящиеся в собственности района, на 223 069,93 рублей, в связи с заключением нового договора аренды с  АО «Чистая планета».   </w:t>
      </w:r>
    </w:p>
    <w:p w:rsidR="00121FB5" w:rsidRPr="005443E4" w:rsidRDefault="00121FB5" w:rsidP="00121FB5">
      <w:pPr>
        <w:ind w:firstLine="709"/>
        <w:jc w:val="both"/>
        <w:rPr>
          <w:sz w:val="20"/>
          <w:szCs w:val="20"/>
        </w:rPr>
      </w:pPr>
      <w:r w:rsidRPr="005443E4">
        <w:rPr>
          <w:sz w:val="20"/>
          <w:szCs w:val="20"/>
        </w:rPr>
        <w:t xml:space="preserve">Доходов от сдачи в аренду муниципального имущества получено в сумме 560 628,66 рублей, что на 68 141,61 рублей больше уровня 2019 года, в связи с уплатой пени за несвоевременные платежи по договорам аренды с ООО «Молочное» </w:t>
      </w:r>
      <w:proofErr w:type="gramStart"/>
      <w:r w:rsidRPr="005443E4">
        <w:rPr>
          <w:sz w:val="20"/>
          <w:szCs w:val="20"/>
        </w:rPr>
        <w:t>и ООО</w:t>
      </w:r>
      <w:proofErr w:type="gramEnd"/>
      <w:r w:rsidRPr="005443E4">
        <w:rPr>
          <w:sz w:val="20"/>
          <w:szCs w:val="20"/>
        </w:rPr>
        <w:t xml:space="preserve"> «</w:t>
      </w:r>
      <w:proofErr w:type="spellStart"/>
      <w:r w:rsidRPr="005443E4">
        <w:rPr>
          <w:sz w:val="20"/>
          <w:szCs w:val="20"/>
        </w:rPr>
        <w:t>Бумтрейд</w:t>
      </w:r>
      <w:proofErr w:type="spellEnd"/>
      <w:r w:rsidRPr="005443E4">
        <w:rPr>
          <w:sz w:val="20"/>
          <w:szCs w:val="20"/>
        </w:rPr>
        <w:t>».</w:t>
      </w:r>
    </w:p>
    <w:p w:rsidR="00121FB5" w:rsidRPr="005443E4" w:rsidRDefault="00121FB5" w:rsidP="00121FB5">
      <w:pPr>
        <w:ind w:firstLine="709"/>
        <w:jc w:val="both"/>
        <w:rPr>
          <w:sz w:val="20"/>
          <w:szCs w:val="20"/>
        </w:rPr>
      </w:pPr>
      <w:r w:rsidRPr="005443E4">
        <w:rPr>
          <w:sz w:val="20"/>
          <w:szCs w:val="20"/>
        </w:rPr>
        <w:t xml:space="preserve">Поступлений от перечисления части прибыли муниципальных унитарных предприятий в 2020 году нет. К уровню прошлого года поступления уменьшились на 37 500,00 рублей, в результате снижения чистой прибыли, полученной МУП «Трубчевская МТС АГРО» за 2019 год. </w:t>
      </w:r>
    </w:p>
    <w:p w:rsidR="00121FB5" w:rsidRPr="005443E4" w:rsidRDefault="00121FB5" w:rsidP="00121FB5">
      <w:pPr>
        <w:ind w:firstLine="709"/>
        <w:jc w:val="both"/>
        <w:rPr>
          <w:sz w:val="20"/>
          <w:szCs w:val="20"/>
        </w:rPr>
      </w:pPr>
      <w:r w:rsidRPr="005443E4">
        <w:rPr>
          <w:sz w:val="20"/>
          <w:szCs w:val="20"/>
        </w:rPr>
        <w:t>Прочие поступления от использования имущества, находящегося в муниципальной собственности, составили в сумме 2 076,89 рублей, что на 511,17 рублей меньше предыдущего года, в связи с внесением в 2019 году авансовой оплаты по договорам за весь период найма (5 лет).</w:t>
      </w:r>
    </w:p>
    <w:p w:rsidR="00121FB5" w:rsidRPr="005443E4" w:rsidRDefault="00121FB5" w:rsidP="00121FB5">
      <w:pPr>
        <w:ind w:firstLine="709"/>
        <w:jc w:val="both"/>
        <w:rPr>
          <w:sz w:val="20"/>
          <w:szCs w:val="20"/>
        </w:rPr>
      </w:pPr>
      <w:r w:rsidRPr="005443E4">
        <w:rPr>
          <w:sz w:val="20"/>
          <w:szCs w:val="20"/>
        </w:rPr>
        <w:t>Поступления платы за негативное воздействие на окружающую среду составили в сумме 886 927,16 рублей. Рост  поступлений к 2019 году сложился на 482 322,35 рублей, в связи с поступлением платы за размещение твердых коммунальных отходов, поступившей по годовой декларации в марте 2020 года от МУП «</w:t>
      </w:r>
      <w:proofErr w:type="spellStart"/>
      <w:r w:rsidRPr="005443E4">
        <w:rPr>
          <w:sz w:val="20"/>
          <w:szCs w:val="20"/>
        </w:rPr>
        <w:t>Жилкомсервис</w:t>
      </w:r>
      <w:proofErr w:type="spellEnd"/>
      <w:r w:rsidRPr="005443E4">
        <w:rPr>
          <w:sz w:val="20"/>
          <w:szCs w:val="20"/>
        </w:rPr>
        <w:t xml:space="preserve"> </w:t>
      </w:r>
      <w:proofErr w:type="spellStart"/>
      <w:r w:rsidRPr="005443E4">
        <w:rPr>
          <w:sz w:val="20"/>
          <w:szCs w:val="20"/>
        </w:rPr>
        <w:t>г</w:t>
      </w:r>
      <w:proofErr w:type="gramStart"/>
      <w:r w:rsidRPr="005443E4">
        <w:rPr>
          <w:sz w:val="20"/>
          <w:szCs w:val="20"/>
        </w:rPr>
        <w:t>.Т</w:t>
      </w:r>
      <w:proofErr w:type="gramEnd"/>
      <w:r w:rsidRPr="005443E4">
        <w:rPr>
          <w:sz w:val="20"/>
          <w:szCs w:val="20"/>
        </w:rPr>
        <w:t>рубчевск</w:t>
      </w:r>
      <w:proofErr w:type="spellEnd"/>
      <w:r w:rsidRPr="005443E4">
        <w:rPr>
          <w:sz w:val="20"/>
          <w:szCs w:val="20"/>
        </w:rPr>
        <w:t xml:space="preserve">». </w:t>
      </w:r>
    </w:p>
    <w:p w:rsidR="00121FB5" w:rsidRPr="005443E4" w:rsidRDefault="00121FB5" w:rsidP="00121FB5">
      <w:pPr>
        <w:ind w:firstLine="709"/>
        <w:jc w:val="both"/>
        <w:rPr>
          <w:sz w:val="20"/>
          <w:szCs w:val="20"/>
        </w:rPr>
      </w:pPr>
      <w:r w:rsidRPr="005443E4">
        <w:rPr>
          <w:sz w:val="20"/>
          <w:szCs w:val="20"/>
        </w:rPr>
        <w:t>Доходов от оказания платных услуг и компенсации затрат государства поступило в сумме 72 633,90 рублей, рост поступлений к уровню прошлого года на 24 438,27 рублей, в связи с погашением задолженности БРОВПП «Единая Россия» и увеличением тарифов на коммунальные услуги за арендуемые помещения.</w:t>
      </w:r>
    </w:p>
    <w:p w:rsidR="00121FB5" w:rsidRPr="005443E4" w:rsidRDefault="00121FB5" w:rsidP="00121FB5">
      <w:pPr>
        <w:ind w:firstLine="709"/>
        <w:jc w:val="both"/>
        <w:rPr>
          <w:sz w:val="20"/>
          <w:szCs w:val="20"/>
        </w:rPr>
      </w:pPr>
      <w:proofErr w:type="gramStart"/>
      <w:r w:rsidRPr="005443E4">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5443E4">
        <w:rPr>
          <w:sz w:val="20"/>
          <w:szCs w:val="20"/>
        </w:rPr>
        <w:t xml:space="preserve"> участков и земель (или) земельных участков, находящихся в государственной или муниципальной собственности.</w:t>
      </w:r>
    </w:p>
    <w:p w:rsidR="00121FB5" w:rsidRPr="005443E4" w:rsidRDefault="00121FB5" w:rsidP="00121FB5">
      <w:pPr>
        <w:ind w:firstLine="709"/>
        <w:jc w:val="both"/>
        <w:rPr>
          <w:sz w:val="20"/>
          <w:szCs w:val="20"/>
        </w:rPr>
      </w:pPr>
      <w:r w:rsidRPr="005443E4">
        <w:rPr>
          <w:sz w:val="20"/>
          <w:szCs w:val="20"/>
        </w:rPr>
        <w:t xml:space="preserve">В 2020 году доходы от продажи материальных и нематериальных активов в общей сумме составили 550 131,80 рублей, что ниже показателя предшествующего периода на 89 841,88 рублей. </w:t>
      </w:r>
      <w:proofErr w:type="gramStart"/>
      <w:r w:rsidRPr="005443E4">
        <w:rPr>
          <w:sz w:val="20"/>
          <w:szCs w:val="20"/>
        </w:rPr>
        <w:t>Снижение поступлений сложилось по доходам от продажи земельных участков, государственная собственность на которые не разграничена, сложилось в сумме 351 450,50 рублей, в связи с продажей земельного участка в границах сельских поселений с меньшей кадастровой стоимостью, чем в 2019 году и уменьшением количества заключенных договоров купли-продажи земельных участков в 2020 году в границах городских поселений.</w:t>
      </w:r>
      <w:proofErr w:type="gramEnd"/>
      <w:r w:rsidRPr="005443E4">
        <w:rPr>
          <w:sz w:val="20"/>
          <w:szCs w:val="20"/>
        </w:rPr>
        <w:t xml:space="preserve"> Одновременно, по доходам от реализации иного имущества, находящегося в собственности района, сложился рост поступлений к прошлому году на 111 510,00 рублей, в связи с продажей в 2020 году муниципального имущества (гараж). По доходам от продажи земельных участков, находящихся в собственности муниципальных районов, рост составил на 25 488,00 рублей, в связи с продажей земельного участка по адресу: город Трубчевск, гаражный массив №14, гараж 3.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рост поступлений сложился в сумме 124 610,62 рублей, в связи с введением нового доходного источника с 2020 года.</w:t>
      </w:r>
    </w:p>
    <w:p w:rsidR="00121FB5" w:rsidRPr="005443E4" w:rsidRDefault="00121FB5" w:rsidP="00121FB5">
      <w:pPr>
        <w:ind w:firstLine="709"/>
        <w:jc w:val="both"/>
        <w:rPr>
          <w:sz w:val="20"/>
          <w:szCs w:val="20"/>
        </w:rPr>
      </w:pPr>
      <w:r w:rsidRPr="005443E4">
        <w:rPr>
          <w:sz w:val="20"/>
          <w:szCs w:val="20"/>
        </w:rPr>
        <w:lastRenderedPageBreak/>
        <w:t>Поступление штрафов, санкций и возмещения ущерба составляют в сумме 1 747 035,00 рублей или 1,3 процента в структуре налоговых и неналоговых доходов. К уровню предыдущего года поступления штрафов уменьшились на 739 154,41 рублей и обусловлено изменением порядка зачисления штрафов в 2020 году.</w:t>
      </w:r>
    </w:p>
    <w:p w:rsidR="00121FB5" w:rsidRPr="005443E4" w:rsidRDefault="00121FB5" w:rsidP="00121FB5">
      <w:pPr>
        <w:ind w:firstLine="709"/>
        <w:jc w:val="both"/>
        <w:rPr>
          <w:sz w:val="20"/>
          <w:szCs w:val="20"/>
        </w:rPr>
      </w:pPr>
      <w:r w:rsidRPr="005443E4">
        <w:rPr>
          <w:sz w:val="20"/>
          <w:szCs w:val="20"/>
        </w:rPr>
        <w:t>Поступления по прочим неналоговым доходам сложились в сумме 10,00 рублей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w:t>
      </w:r>
    </w:p>
    <w:p w:rsidR="00BE0C70" w:rsidRDefault="00BE0C70" w:rsidP="00BE0C70">
      <w:pPr>
        <w:ind w:firstLine="709"/>
        <w:jc w:val="center"/>
        <w:rPr>
          <w:b/>
          <w:sz w:val="22"/>
          <w:szCs w:val="22"/>
        </w:rPr>
      </w:pPr>
      <w:r w:rsidRPr="00BE0C70">
        <w:rPr>
          <w:b/>
          <w:sz w:val="22"/>
          <w:szCs w:val="22"/>
        </w:rPr>
        <w:t>Безвозмездные поступления</w:t>
      </w:r>
    </w:p>
    <w:p w:rsidR="00BF0152" w:rsidRDefault="00BF0152" w:rsidP="00BE0C70">
      <w:pPr>
        <w:ind w:firstLine="709"/>
        <w:jc w:val="center"/>
        <w:rPr>
          <w:b/>
          <w:sz w:val="22"/>
          <w:szCs w:val="22"/>
        </w:rPr>
      </w:pPr>
    </w:p>
    <w:p w:rsidR="007F6744" w:rsidRPr="005443E4" w:rsidRDefault="007F6744" w:rsidP="007F6744">
      <w:pPr>
        <w:ind w:firstLine="709"/>
        <w:jc w:val="both"/>
        <w:rPr>
          <w:spacing w:val="4"/>
          <w:sz w:val="20"/>
          <w:szCs w:val="20"/>
        </w:rPr>
      </w:pPr>
      <w:r w:rsidRPr="005443E4">
        <w:rPr>
          <w:spacing w:val="4"/>
          <w:sz w:val="20"/>
          <w:szCs w:val="20"/>
        </w:rPr>
        <w:t>Решением Трубчевского районного Совета народных депутатов «О бюджете Трубчевского муниципального района Брянской области на 2020 год и на плановый период 2021 и 2022 годов» в доходной части районного бюджета на 2020 год был утвержден объем безвозмездных поступлений в общей сумме 377 427 129,23 рублей.</w:t>
      </w:r>
    </w:p>
    <w:p w:rsidR="007F6744" w:rsidRPr="005443E4" w:rsidRDefault="007F6744" w:rsidP="007F6744">
      <w:pPr>
        <w:ind w:firstLine="709"/>
        <w:jc w:val="both"/>
        <w:rPr>
          <w:spacing w:val="4"/>
          <w:sz w:val="20"/>
          <w:szCs w:val="20"/>
        </w:rPr>
      </w:pPr>
      <w:r w:rsidRPr="005443E4">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417 235 889,40 рублей.</w:t>
      </w:r>
    </w:p>
    <w:p w:rsidR="007F6744" w:rsidRPr="005443E4" w:rsidRDefault="007F6744" w:rsidP="007F6744">
      <w:pPr>
        <w:ind w:firstLine="709"/>
        <w:jc w:val="both"/>
        <w:rPr>
          <w:spacing w:val="4"/>
          <w:sz w:val="20"/>
          <w:szCs w:val="20"/>
        </w:rPr>
      </w:pPr>
      <w:r w:rsidRPr="005443E4">
        <w:rPr>
          <w:spacing w:val="4"/>
          <w:sz w:val="20"/>
          <w:szCs w:val="20"/>
        </w:rPr>
        <w:t xml:space="preserve">Фактически в отчетном периоде безвозмездные поступления составили 411 805 045,48 рублей, или 98,7 процентов от уточненного плана. </w:t>
      </w:r>
    </w:p>
    <w:p w:rsidR="00383528" w:rsidRDefault="00383528" w:rsidP="00383528">
      <w:pPr>
        <w:spacing w:before="120"/>
        <w:ind w:firstLine="720"/>
        <w:jc w:val="both"/>
        <w:rPr>
          <w:spacing w:val="4"/>
          <w:sz w:val="20"/>
          <w:szCs w:val="20"/>
        </w:rPr>
      </w:pPr>
      <w:r w:rsidRPr="00F13AA3">
        <w:rPr>
          <w:spacing w:val="4"/>
          <w:sz w:val="20"/>
          <w:szCs w:val="20"/>
        </w:rPr>
        <w:t xml:space="preserve">             Анализ исполнения по видам безвозмездных поступлений представлен в следующей таблице.</w:t>
      </w:r>
    </w:p>
    <w:p w:rsidR="00383528" w:rsidRDefault="00383528" w:rsidP="00383528">
      <w:pPr>
        <w:spacing w:before="120"/>
        <w:ind w:firstLine="720"/>
        <w:jc w:val="both"/>
        <w:rPr>
          <w:spacing w:val="4"/>
          <w:sz w:val="20"/>
          <w:szCs w:val="20"/>
        </w:rPr>
      </w:pPr>
    </w:p>
    <w:tbl>
      <w:tblPr>
        <w:tblW w:w="109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
        <w:gridCol w:w="4110"/>
        <w:gridCol w:w="1701"/>
        <w:gridCol w:w="1560"/>
        <w:gridCol w:w="850"/>
      </w:tblGrid>
      <w:tr w:rsidR="008214A3" w:rsidRPr="005443E4" w:rsidTr="00B91C74">
        <w:trPr>
          <w:trHeight w:val="944"/>
        </w:trPr>
        <w:tc>
          <w:tcPr>
            <w:tcW w:w="2680" w:type="dxa"/>
          </w:tcPr>
          <w:p w:rsidR="008214A3" w:rsidRPr="005443E4" w:rsidRDefault="008214A3" w:rsidP="00B91C74">
            <w:pPr>
              <w:spacing w:before="120"/>
              <w:ind w:left="15" w:firstLine="720"/>
              <w:jc w:val="both"/>
              <w:rPr>
                <w:b/>
                <w:spacing w:val="4"/>
                <w:sz w:val="20"/>
                <w:szCs w:val="20"/>
              </w:rPr>
            </w:pPr>
            <w:r w:rsidRPr="005443E4">
              <w:rPr>
                <w:b/>
                <w:spacing w:val="4"/>
                <w:sz w:val="20"/>
                <w:szCs w:val="20"/>
              </w:rPr>
              <w:t>КБК</w:t>
            </w:r>
          </w:p>
        </w:tc>
        <w:tc>
          <w:tcPr>
            <w:tcW w:w="4139" w:type="dxa"/>
            <w:gridSpan w:val="2"/>
          </w:tcPr>
          <w:p w:rsidR="008214A3" w:rsidRPr="005443E4" w:rsidRDefault="008214A3" w:rsidP="00B91C74">
            <w:pPr>
              <w:spacing w:before="120"/>
              <w:ind w:left="15" w:firstLine="720"/>
              <w:jc w:val="both"/>
              <w:rPr>
                <w:b/>
                <w:spacing w:val="4"/>
                <w:sz w:val="20"/>
                <w:szCs w:val="20"/>
              </w:rPr>
            </w:pPr>
            <w:r w:rsidRPr="005443E4">
              <w:rPr>
                <w:b/>
                <w:spacing w:val="4"/>
                <w:sz w:val="20"/>
                <w:szCs w:val="20"/>
              </w:rPr>
              <w:t xml:space="preserve">           Наименование</w:t>
            </w:r>
          </w:p>
        </w:tc>
        <w:tc>
          <w:tcPr>
            <w:tcW w:w="1701" w:type="dxa"/>
          </w:tcPr>
          <w:p w:rsidR="008214A3" w:rsidRPr="005443E4" w:rsidRDefault="008214A3" w:rsidP="00B91C74">
            <w:pPr>
              <w:spacing w:before="120"/>
              <w:ind w:left="15"/>
              <w:jc w:val="center"/>
              <w:rPr>
                <w:b/>
                <w:spacing w:val="4"/>
                <w:sz w:val="20"/>
                <w:szCs w:val="20"/>
              </w:rPr>
            </w:pPr>
            <w:r w:rsidRPr="005443E4">
              <w:rPr>
                <w:b/>
                <w:spacing w:val="4"/>
                <w:sz w:val="20"/>
                <w:szCs w:val="20"/>
              </w:rPr>
              <w:t>Уточненные плановые назначения на 2020 год</w:t>
            </w:r>
          </w:p>
        </w:tc>
        <w:tc>
          <w:tcPr>
            <w:tcW w:w="1560" w:type="dxa"/>
          </w:tcPr>
          <w:p w:rsidR="008214A3" w:rsidRPr="005443E4" w:rsidRDefault="008214A3" w:rsidP="00B91C74">
            <w:pPr>
              <w:spacing w:before="120"/>
              <w:ind w:left="15"/>
              <w:jc w:val="center"/>
              <w:rPr>
                <w:b/>
                <w:spacing w:val="4"/>
                <w:sz w:val="20"/>
                <w:szCs w:val="20"/>
              </w:rPr>
            </w:pPr>
            <w:r w:rsidRPr="005443E4">
              <w:rPr>
                <w:b/>
                <w:spacing w:val="4"/>
                <w:sz w:val="20"/>
                <w:szCs w:val="20"/>
              </w:rPr>
              <w:t>Кассовое исполнение за 2020 год</w:t>
            </w:r>
          </w:p>
        </w:tc>
        <w:tc>
          <w:tcPr>
            <w:tcW w:w="850" w:type="dxa"/>
          </w:tcPr>
          <w:p w:rsidR="008214A3" w:rsidRPr="005443E4" w:rsidRDefault="008214A3" w:rsidP="00B91C74">
            <w:pPr>
              <w:spacing w:before="120"/>
              <w:ind w:left="15"/>
              <w:jc w:val="both"/>
              <w:rPr>
                <w:b/>
                <w:spacing w:val="4"/>
                <w:sz w:val="20"/>
                <w:szCs w:val="20"/>
              </w:rPr>
            </w:pPr>
            <w:r w:rsidRPr="005443E4">
              <w:rPr>
                <w:b/>
                <w:spacing w:val="4"/>
                <w:sz w:val="20"/>
                <w:szCs w:val="20"/>
              </w:rPr>
              <w:t xml:space="preserve">Процент исполнения </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000  2 00 00000 00 0000 000</w:t>
            </w:r>
          </w:p>
        </w:tc>
        <w:tc>
          <w:tcPr>
            <w:tcW w:w="4110" w:type="dxa"/>
            <w:tcBorders>
              <w:top w:val="single" w:sz="4" w:space="0" w:color="auto"/>
              <w:left w:val="nil"/>
              <w:bottom w:val="single" w:sz="4" w:space="0" w:color="auto"/>
              <w:right w:val="single" w:sz="4" w:space="0" w:color="auto"/>
            </w:tcBorders>
            <w:shd w:val="clear" w:color="000000" w:fill="auto"/>
            <w:vAlign w:val="center"/>
            <w:hideMark/>
          </w:tcPr>
          <w:p w:rsidR="008214A3" w:rsidRPr="005443E4" w:rsidRDefault="008214A3" w:rsidP="00B91C74">
            <w:pPr>
              <w:rPr>
                <w:b/>
                <w:bCs/>
                <w:sz w:val="20"/>
                <w:szCs w:val="20"/>
              </w:rPr>
            </w:pPr>
            <w:r w:rsidRPr="005443E4">
              <w:rPr>
                <w:b/>
                <w:bCs/>
                <w:sz w:val="20"/>
                <w:szCs w:val="20"/>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417 235 889,40</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411 805 045,48</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98,7</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 xml:space="preserve"> 000 2 02 00000 00 0000 000</w:t>
            </w:r>
          </w:p>
        </w:tc>
        <w:tc>
          <w:tcPr>
            <w:tcW w:w="4110" w:type="dxa"/>
            <w:tcBorders>
              <w:top w:val="nil"/>
              <w:left w:val="nil"/>
              <w:bottom w:val="single" w:sz="4" w:space="0" w:color="auto"/>
              <w:right w:val="single" w:sz="4" w:space="0" w:color="auto"/>
            </w:tcBorders>
            <w:shd w:val="clear" w:color="000000" w:fill="auto"/>
            <w:vAlign w:val="center"/>
            <w:hideMark/>
          </w:tcPr>
          <w:p w:rsidR="008214A3" w:rsidRPr="005443E4" w:rsidRDefault="008214A3" w:rsidP="00B91C74">
            <w:pPr>
              <w:rPr>
                <w:b/>
                <w:bCs/>
                <w:sz w:val="20"/>
                <w:szCs w:val="20"/>
              </w:rPr>
            </w:pPr>
            <w:r w:rsidRPr="005443E4">
              <w:rPr>
                <w:b/>
                <w:bCs/>
                <w:sz w:val="20"/>
                <w:szCs w:val="20"/>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8214A3" w:rsidRPr="005443E4" w:rsidRDefault="008214A3" w:rsidP="00B91C74">
            <w:pPr>
              <w:jc w:val="center"/>
              <w:rPr>
                <w:b/>
                <w:bCs/>
                <w:sz w:val="20"/>
                <w:szCs w:val="20"/>
              </w:rPr>
            </w:pPr>
            <w:r w:rsidRPr="005443E4">
              <w:rPr>
                <w:b/>
                <w:bCs/>
                <w:sz w:val="20"/>
                <w:szCs w:val="20"/>
              </w:rPr>
              <w:t>417 235 889,40</w:t>
            </w:r>
          </w:p>
        </w:tc>
        <w:tc>
          <w:tcPr>
            <w:tcW w:w="1560" w:type="dxa"/>
            <w:tcBorders>
              <w:top w:val="nil"/>
              <w:left w:val="nil"/>
              <w:bottom w:val="single" w:sz="4" w:space="0" w:color="auto"/>
              <w:right w:val="single" w:sz="4" w:space="0" w:color="auto"/>
            </w:tcBorders>
            <w:shd w:val="clear" w:color="auto" w:fill="auto"/>
            <w:noWrap/>
            <w:vAlign w:val="center"/>
            <w:hideMark/>
          </w:tcPr>
          <w:p w:rsidR="008214A3" w:rsidRPr="005443E4" w:rsidRDefault="008214A3" w:rsidP="00B91C74">
            <w:pPr>
              <w:jc w:val="center"/>
              <w:rPr>
                <w:b/>
                <w:bCs/>
                <w:sz w:val="20"/>
                <w:szCs w:val="20"/>
              </w:rPr>
            </w:pPr>
            <w:r w:rsidRPr="005443E4">
              <w:rPr>
                <w:b/>
                <w:bCs/>
                <w:sz w:val="20"/>
                <w:szCs w:val="20"/>
              </w:rPr>
              <w:t>411 805 045,48</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98,7</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002 2 02 10000 00 0000 150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96 921 440,00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96 921 440,00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002 2 02 15001 00 0000 150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002 2 02 15001 05 0000 150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83 202 000,00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 xml:space="preserve"> 002 2 02 15002 00 0000 150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002 2 02 15002 05 0000 150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13 483 000,00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D06AF3" w:rsidRDefault="008214A3" w:rsidP="00B91C74">
            <w:pPr>
              <w:jc w:val="center"/>
              <w:rPr>
                <w:sz w:val="20"/>
                <w:szCs w:val="20"/>
              </w:rPr>
            </w:pPr>
            <w:r>
              <w:rPr>
                <w:sz w:val="20"/>
                <w:szCs w:val="20"/>
              </w:rPr>
              <w:t xml:space="preserve"> 922</w:t>
            </w:r>
            <w:r w:rsidRPr="00D06AF3">
              <w:rPr>
                <w:sz w:val="20"/>
                <w:szCs w:val="20"/>
              </w:rPr>
              <w:t xml:space="preserve"> 2 02 15853 00 0000 150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Дотация бюджетам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236 440,00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236 440,00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D06AF3" w:rsidRDefault="008214A3" w:rsidP="00B91C74">
            <w:pPr>
              <w:jc w:val="center"/>
              <w:rPr>
                <w:sz w:val="20"/>
                <w:szCs w:val="20"/>
              </w:rPr>
            </w:pPr>
            <w:r>
              <w:rPr>
                <w:sz w:val="20"/>
                <w:szCs w:val="20"/>
              </w:rPr>
              <w:t>922</w:t>
            </w:r>
            <w:r w:rsidRPr="00D06AF3">
              <w:rPr>
                <w:sz w:val="20"/>
                <w:szCs w:val="20"/>
              </w:rPr>
              <w:t xml:space="preserve"> 2 02 15853 05 0000 150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Дотация бюджетам муниципальных районов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236 440,00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236 440,00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 xml:space="preserve">100,0 </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8214A3" w:rsidRPr="005443E4" w:rsidRDefault="008214A3" w:rsidP="00B91C74">
            <w:pPr>
              <w:jc w:val="center"/>
              <w:rPr>
                <w:b/>
                <w:bCs/>
                <w:sz w:val="20"/>
                <w:szCs w:val="20"/>
              </w:rPr>
            </w:pPr>
            <w:r w:rsidRPr="005443E4">
              <w:rPr>
                <w:b/>
                <w:bCs/>
                <w:sz w:val="20"/>
                <w:szCs w:val="20"/>
              </w:rPr>
              <w:t>000 2 02 20000 00 0000 150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57 129 824,41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56 329 119,90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98,6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922  2 02 20216 00 0000 150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w:t>
            </w:r>
            <w:r w:rsidRPr="005443E4">
              <w:rPr>
                <w:sz w:val="20"/>
                <w:szCs w:val="20"/>
              </w:rPr>
              <w:lastRenderedPageBreak/>
              <w:t>пунктов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lastRenderedPageBreak/>
              <w:t>24 658 494,40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24 658 489,89</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lastRenderedPageBreak/>
              <w:t>922 2 02 20216 05 0000 150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24 658 494,40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24 658 489,89</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008 </w:t>
            </w:r>
            <w:r w:rsidRPr="00763DE1">
              <w:rPr>
                <w:sz w:val="20"/>
                <w:szCs w:val="20"/>
              </w:rPr>
              <w:t>2 02 25304 00 0000 150</w:t>
            </w:r>
          </w:p>
        </w:tc>
        <w:tc>
          <w:tcPr>
            <w:tcW w:w="4110" w:type="dxa"/>
            <w:tcBorders>
              <w:top w:val="nil"/>
              <w:left w:val="nil"/>
              <w:bottom w:val="single" w:sz="4" w:space="0" w:color="auto"/>
              <w:right w:val="single" w:sz="4" w:space="0" w:color="auto"/>
            </w:tcBorders>
            <w:shd w:val="clear" w:color="auto" w:fill="auto"/>
          </w:tcPr>
          <w:p w:rsidR="008214A3" w:rsidRPr="005443E4" w:rsidRDefault="008214A3" w:rsidP="00B91C74">
            <w:pPr>
              <w:rPr>
                <w:sz w:val="20"/>
                <w:szCs w:val="20"/>
              </w:rPr>
            </w:pPr>
            <w:r w:rsidRPr="005443E4">
              <w:rPr>
                <w:sz w:val="20"/>
                <w:szCs w:val="20"/>
              </w:rPr>
              <w:t xml:space="preserve">Субсидии бюджетам на организацию бесплатного горячего питания обучающихся, получающих начальное общее образование </w:t>
            </w:r>
            <w:proofErr w:type="gramStart"/>
            <w:r w:rsidRPr="005443E4">
              <w:rPr>
                <w:sz w:val="20"/>
                <w:szCs w:val="20"/>
              </w:rPr>
              <w:t>в</w:t>
            </w:r>
            <w:proofErr w:type="gramEnd"/>
            <w:r w:rsidRPr="005443E4">
              <w:rPr>
                <w:sz w:val="20"/>
                <w:szCs w:val="20"/>
              </w:rPr>
              <w:t xml:space="preserve"> государственных и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3 838 575,00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3 514 669,48</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91,6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008 </w:t>
            </w:r>
            <w:r w:rsidRPr="00763DE1">
              <w:rPr>
                <w:sz w:val="20"/>
                <w:szCs w:val="20"/>
              </w:rPr>
              <w:t>2 02 25304 05 0000 150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sidRPr="005443E4">
              <w:rPr>
                <w:sz w:val="20"/>
                <w:szCs w:val="20"/>
              </w:rPr>
              <w:t>в</w:t>
            </w:r>
            <w:proofErr w:type="gramEnd"/>
            <w:r w:rsidRPr="005443E4">
              <w:rPr>
                <w:sz w:val="20"/>
                <w:szCs w:val="20"/>
              </w:rPr>
              <w:t xml:space="preserve"> государственных и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3 838 575,00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3 514 669,48</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91,6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922 </w:t>
            </w:r>
            <w:r w:rsidRPr="00763DE1">
              <w:rPr>
                <w:sz w:val="20"/>
                <w:szCs w:val="20"/>
              </w:rPr>
              <w:t>2 02 25306 00 0000 150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763DE1" w:rsidRDefault="008214A3" w:rsidP="00B91C74">
            <w:pPr>
              <w:jc w:val="center"/>
              <w:rPr>
                <w:sz w:val="20"/>
                <w:szCs w:val="20"/>
              </w:rPr>
            </w:pPr>
            <w:r>
              <w:rPr>
                <w:sz w:val="20"/>
                <w:szCs w:val="20"/>
              </w:rPr>
              <w:t xml:space="preserve">922 </w:t>
            </w:r>
            <w:r w:rsidRPr="00763DE1">
              <w:rPr>
                <w:sz w:val="20"/>
                <w:szCs w:val="20"/>
              </w:rPr>
              <w:t>2 02 25306 05 0000 150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18 449 613,74</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922  2 02 25467 00 0000 150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2 170 078,00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2 037 239,36</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93,9</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922  2 02 25467 05 0000 150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2 170 078,00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2 037 239,36</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93,9</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922  2 02 25497 00 0000 150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922  2 02 25497 05 0000 150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1 824 720,00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922 2 02 25519 00 0000 150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8214A3" w:rsidRPr="005443E4" w:rsidRDefault="008214A3" w:rsidP="00B91C74">
            <w:pPr>
              <w:jc w:val="center"/>
              <w:rPr>
                <w:sz w:val="20"/>
                <w:szCs w:val="20"/>
              </w:rPr>
            </w:pPr>
            <w:r w:rsidRPr="005443E4">
              <w:rPr>
                <w:sz w:val="20"/>
                <w:szCs w:val="20"/>
              </w:rPr>
              <w:t>922 2 02 25519 05 0000 150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249 185,00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b/>
                <w:bCs/>
                <w:sz w:val="20"/>
                <w:szCs w:val="20"/>
              </w:rPr>
            </w:pPr>
            <w:r w:rsidRPr="005443E4">
              <w:rPr>
                <w:b/>
                <w:bCs/>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000 2 02 29999 00 0000 150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5 939 158,27</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5 595 202,43</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94,2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008 2 02 29999 05 0000 150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5 939 158,27</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5 595 202,43</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94,2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b/>
                <w:bCs/>
                <w:sz w:val="20"/>
                <w:szCs w:val="20"/>
              </w:rPr>
            </w:pPr>
            <w:r w:rsidRPr="005443E4">
              <w:rPr>
                <w:b/>
                <w:bCs/>
                <w:sz w:val="20"/>
                <w:szCs w:val="20"/>
              </w:rPr>
              <w:t xml:space="preserve"> 000 2 02 30000 00 0000 150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210 139 975,18</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205 688 100,44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97,9</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lastRenderedPageBreak/>
              <w:t xml:space="preserve"> 000 2 02 30024 00 0000 150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203 722 115,13</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202 205 822,20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99,3</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002  2 02 30024 05 0000 150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203 722 115,13</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202 205 822,20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99,3</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008 2 02 30029 00 0000 150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1 841 367,00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674 774,24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36,6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008 2 02 30029 05 0000 150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1 841 367,00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674 774,24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36,6</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922 2 02 35082 00 0000 150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3 010 788,00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1 505 394,00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50,0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922 2 02 35082 05 0000 150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3 010 788,00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1 505 394,00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50,0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922 2 02 35118 00 0000 150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осуществление первичного воинского учета на территориях, где отсутствуют военные коммиссариаты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922  2 02 35118 05 0000 150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1 288 830,00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922  2 02 35120 00 0000 150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922  2 02 35120 05 0000 150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13 280,00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8214A3" w:rsidRPr="005443E4" w:rsidRDefault="008214A3" w:rsidP="00B91C74">
            <w:pPr>
              <w:jc w:val="center"/>
              <w:rPr>
                <w:sz w:val="20"/>
                <w:szCs w:val="20"/>
              </w:rPr>
            </w:pPr>
            <w:r w:rsidRPr="005443E4">
              <w:rPr>
                <w:sz w:val="20"/>
                <w:szCs w:val="20"/>
              </w:rPr>
              <w:t xml:space="preserve"> 922 2 02 35260 00 0000 150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263 595,05</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Pr>
                <w:sz w:val="20"/>
                <w:szCs w:val="20"/>
              </w:rPr>
              <w:t>922</w:t>
            </w:r>
            <w:r w:rsidRPr="005443E4">
              <w:rPr>
                <w:sz w:val="20"/>
                <w:szCs w:val="20"/>
              </w:rPr>
              <w:t xml:space="preserve"> 2 02 35260 05 0000 150 </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263 595,05</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0,0</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 xml:space="preserve"> 000 2 02 40000 00 0000 150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b/>
                <w:bCs/>
                <w:sz w:val="20"/>
                <w:szCs w:val="20"/>
              </w:rPr>
            </w:pPr>
            <w:r w:rsidRPr="005443E4">
              <w:rPr>
                <w:b/>
                <w:bCs/>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53 044 649,81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b/>
                <w:bCs/>
                <w:sz w:val="20"/>
                <w:szCs w:val="20"/>
              </w:rPr>
            </w:pPr>
            <w:r w:rsidRPr="005443E4">
              <w:rPr>
                <w:b/>
                <w:bCs/>
                <w:sz w:val="20"/>
                <w:szCs w:val="20"/>
              </w:rPr>
              <w:t>52 866 385,14</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b/>
                <w:bCs/>
                <w:sz w:val="20"/>
                <w:szCs w:val="20"/>
              </w:rPr>
            </w:pPr>
            <w:r w:rsidRPr="005443E4">
              <w:rPr>
                <w:b/>
                <w:bCs/>
                <w:sz w:val="20"/>
                <w:szCs w:val="20"/>
              </w:rPr>
              <w:t>99,7</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lastRenderedPageBreak/>
              <w:t xml:space="preserve"> 922 2 02 40014 00 0000 150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39 747 249,81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39 034 033,32</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98,2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 xml:space="preserve"> 002 2 02 40014 05 0000 150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39 747 249,81</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39 034 033,32</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98,2</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763DE1" w:rsidRDefault="008214A3" w:rsidP="00B91C74">
            <w:pPr>
              <w:jc w:val="center"/>
              <w:rPr>
                <w:sz w:val="20"/>
                <w:szCs w:val="20"/>
              </w:rPr>
            </w:pPr>
            <w:r w:rsidRPr="00763DE1">
              <w:rPr>
                <w:sz w:val="20"/>
                <w:szCs w:val="20"/>
              </w:rPr>
              <w:t>008 2 02 45303 00 0000 150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4 426 800,00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4 267 302,82</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96,4</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763DE1" w:rsidRDefault="008214A3" w:rsidP="00B91C74">
            <w:pPr>
              <w:jc w:val="center"/>
              <w:rPr>
                <w:sz w:val="20"/>
                <w:szCs w:val="20"/>
              </w:rPr>
            </w:pPr>
            <w:r w:rsidRPr="00763DE1">
              <w:rPr>
                <w:sz w:val="20"/>
                <w:szCs w:val="20"/>
              </w:rPr>
              <w:t>008 2 02 45303 05 0000 150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18"/>
                <w:szCs w:val="18"/>
              </w:rPr>
            </w:pPr>
            <w:r w:rsidRPr="005443E4">
              <w:rPr>
                <w:sz w:val="18"/>
                <w:szCs w:val="18"/>
              </w:rPr>
              <w:t>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18"/>
                <w:szCs w:val="18"/>
              </w:rPr>
            </w:pPr>
            <w:r w:rsidRPr="005443E4">
              <w:rPr>
                <w:sz w:val="18"/>
                <w:szCs w:val="18"/>
              </w:rPr>
              <w:t>4 426 800,00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4 267 302,82</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96,4</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922 2 02 49999 00 0000 150</w:t>
            </w:r>
          </w:p>
        </w:tc>
        <w:tc>
          <w:tcPr>
            <w:tcW w:w="411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rPr>
                <w:sz w:val="20"/>
                <w:szCs w:val="20"/>
              </w:rPr>
            </w:pPr>
            <w:r w:rsidRPr="005443E4">
              <w:rPr>
                <w:sz w:val="20"/>
                <w:szCs w:val="20"/>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8 870 600,00</w:t>
            </w:r>
          </w:p>
        </w:tc>
        <w:tc>
          <w:tcPr>
            <w:tcW w:w="1560" w:type="dxa"/>
            <w:tcBorders>
              <w:top w:val="nil"/>
              <w:left w:val="nil"/>
              <w:bottom w:val="single" w:sz="4" w:space="0" w:color="auto"/>
              <w:right w:val="single" w:sz="4" w:space="0" w:color="auto"/>
            </w:tcBorders>
            <w:shd w:val="clear" w:color="auto" w:fill="auto"/>
            <w:vAlign w:val="center"/>
          </w:tcPr>
          <w:p w:rsidR="008214A3" w:rsidRPr="005443E4" w:rsidRDefault="008214A3" w:rsidP="00B91C74">
            <w:pPr>
              <w:jc w:val="center"/>
              <w:rPr>
                <w:sz w:val="20"/>
                <w:szCs w:val="20"/>
              </w:rPr>
            </w:pPr>
            <w:r w:rsidRPr="005443E4">
              <w:rPr>
                <w:sz w:val="20"/>
                <w:szCs w:val="20"/>
              </w:rPr>
              <w:t>9 565 049,00</w:t>
            </w:r>
          </w:p>
        </w:tc>
        <w:tc>
          <w:tcPr>
            <w:tcW w:w="850" w:type="dxa"/>
            <w:tcBorders>
              <w:top w:val="nil"/>
              <w:left w:val="nil"/>
              <w:bottom w:val="single" w:sz="4" w:space="0" w:color="auto"/>
              <w:right w:val="single" w:sz="4" w:space="0" w:color="auto"/>
            </w:tcBorders>
            <w:shd w:val="clear" w:color="000000" w:fill="auto"/>
            <w:noWrap/>
            <w:vAlign w:val="center"/>
          </w:tcPr>
          <w:p w:rsidR="008214A3" w:rsidRPr="005443E4" w:rsidRDefault="008214A3" w:rsidP="00B91C74">
            <w:pPr>
              <w:jc w:val="center"/>
              <w:rPr>
                <w:sz w:val="20"/>
                <w:szCs w:val="20"/>
              </w:rPr>
            </w:pPr>
            <w:r w:rsidRPr="005443E4">
              <w:rPr>
                <w:sz w:val="20"/>
                <w:szCs w:val="20"/>
              </w:rPr>
              <w:t>107,8</w:t>
            </w:r>
          </w:p>
        </w:tc>
      </w:tr>
      <w:tr w:rsidR="008214A3" w:rsidRPr="005443E4" w:rsidTr="00B91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922 2 02 49999 05 0000 150</w:t>
            </w:r>
          </w:p>
        </w:tc>
        <w:tc>
          <w:tcPr>
            <w:tcW w:w="411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rPr>
                <w:sz w:val="20"/>
                <w:szCs w:val="20"/>
              </w:rPr>
            </w:pPr>
            <w:r w:rsidRPr="005443E4">
              <w:rPr>
                <w:sz w:val="20"/>
                <w:szCs w:val="20"/>
              </w:rPr>
              <w:t xml:space="preserve">Прочие межбюджетные трансферты, передаваемые бюджетам муниципальных районов </w:t>
            </w:r>
          </w:p>
        </w:tc>
        <w:tc>
          <w:tcPr>
            <w:tcW w:w="1701"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8 870 600,00</w:t>
            </w:r>
          </w:p>
        </w:tc>
        <w:tc>
          <w:tcPr>
            <w:tcW w:w="1560" w:type="dxa"/>
            <w:tcBorders>
              <w:top w:val="nil"/>
              <w:left w:val="nil"/>
              <w:bottom w:val="single" w:sz="4" w:space="0" w:color="auto"/>
              <w:right w:val="single" w:sz="4" w:space="0" w:color="auto"/>
            </w:tcBorders>
            <w:shd w:val="clear" w:color="auto" w:fill="auto"/>
            <w:vAlign w:val="center"/>
            <w:hideMark/>
          </w:tcPr>
          <w:p w:rsidR="008214A3" w:rsidRPr="005443E4" w:rsidRDefault="008214A3" w:rsidP="00B91C74">
            <w:pPr>
              <w:jc w:val="center"/>
              <w:rPr>
                <w:sz w:val="20"/>
                <w:szCs w:val="20"/>
              </w:rPr>
            </w:pPr>
            <w:r w:rsidRPr="005443E4">
              <w:rPr>
                <w:sz w:val="20"/>
                <w:szCs w:val="20"/>
              </w:rPr>
              <w:t>9 565  049,00</w:t>
            </w:r>
          </w:p>
        </w:tc>
        <w:tc>
          <w:tcPr>
            <w:tcW w:w="850" w:type="dxa"/>
            <w:tcBorders>
              <w:top w:val="nil"/>
              <w:left w:val="nil"/>
              <w:bottom w:val="single" w:sz="4" w:space="0" w:color="auto"/>
              <w:right w:val="single" w:sz="4" w:space="0" w:color="auto"/>
            </w:tcBorders>
            <w:shd w:val="clear" w:color="000000" w:fill="auto"/>
            <w:noWrap/>
            <w:vAlign w:val="center"/>
            <w:hideMark/>
          </w:tcPr>
          <w:p w:rsidR="008214A3" w:rsidRPr="005443E4" w:rsidRDefault="008214A3" w:rsidP="00B91C74">
            <w:pPr>
              <w:jc w:val="center"/>
              <w:rPr>
                <w:sz w:val="20"/>
                <w:szCs w:val="20"/>
              </w:rPr>
            </w:pPr>
            <w:r w:rsidRPr="005443E4">
              <w:rPr>
                <w:sz w:val="20"/>
                <w:szCs w:val="20"/>
              </w:rPr>
              <w:t>107,8</w:t>
            </w:r>
          </w:p>
        </w:tc>
      </w:tr>
    </w:tbl>
    <w:p w:rsidR="00386C67" w:rsidRDefault="00386C67" w:rsidP="00386C67">
      <w:pPr>
        <w:spacing w:before="120"/>
        <w:ind w:firstLine="720"/>
        <w:jc w:val="both"/>
        <w:rPr>
          <w:b/>
          <w:spacing w:val="4"/>
          <w:sz w:val="20"/>
          <w:szCs w:val="20"/>
        </w:rPr>
      </w:pPr>
      <w:r w:rsidRPr="00F13AA3">
        <w:rPr>
          <w:spacing w:val="4"/>
          <w:sz w:val="20"/>
          <w:szCs w:val="20"/>
        </w:rPr>
        <w:t xml:space="preserve">                                           </w:t>
      </w:r>
      <w:r w:rsidRPr="00F13AA3">
        <w:rPr>
          <w:b/>
          <w:spacing w:val="4"/>
          <w:sz w:val="20"/>
          <w:szCs w:val="20"/>
        </w:rPr>
        <w:t xml:space="preserve">Исполнение </w:t>
      </w:r>
      <w:r w:rsidR="00F42A60">
        <w:rPr>
          <w:b/>
          <w:spacing w:val="4"/>
          <w:sz w:val="20"/>
          <w:szCs w:val="20"/>
        </w:rPr>
        <w:t xml:space="preserve">безвозмездных </w:t>
      </w:r>
      <w:r w:rsidR="00BC11A6">
        <w:rPr>
          <w:b/>
          <w:spacing w:val="4"/>
          <w:sz w:val="20"/>
          <w:szCs w:val="20"/>
        </w:rPr>
        <w:t>поступлений в 2020</w:t>
      </w:r>
      <w:r w:rsidRPr="00F13AA3">
        <w:rPr>
          <w:b/>
          <w:spacing w:val="4"/>
          <w:sz w:val="20"/>
          <w:szCs w:val="20"/>
        </w:rPr>
        <w:t xml:space="preserve"> году.</w:t>
      </w:r>
    </w:p>
    <w:p w:rsidR="00BC11A6" w:rsidRPr="00BC11A6" w:rsidRDefault="00BC11A6" w:rsidP="00BC11A6">
      <w:pPr>
        <w:spacing w:before="120"/>
        <w:jc w:val="both"/>
        <w:rPr>
          <w:sz w:val="20"/>
          <w:szCs w:val="20"/>
        </w:rPr>
      </w:pPr>
      <w:r w:rsidRPr="00BC11A6">
        <w:rPr>
          <w:spacing w:val="4"/>
          <w:sz w:val="20"/>
          <w:szCs w:val="20"/>
        </w:rPr>
        <w:t xml:space="preserve">  По сравнению с 2019 годом, общий объем безвозмездных поступлений 2020 года увеличились на 37 838 170,66 рублей, </w:t>
      </w:r>
      <w:r w:rsidRPr="00BC11A6">
        <w:rPr>
          <w:sz w:val="20"/>
          <w:szCs w:val="20"/>
        </w:rPr>
        <w:t xml:space="preserve"> или на 10,1 процентов.</w:t>
      </w:r>
    </w:p>
    <w:p w:rsidR="00BC11A6" w:rsidRPr="00BC11A6" w:rsidRDefault="00BC11A6" w:rsidP="00BC11A6">
      <w:pPr>
        <w:ind w:firstLine="709"/>
        <w:jc w:val="both"/>
        <w:rPr>
          <w:spacing w:val="4"/>
          <w:sz w:val="20"/>
          <w:szCs w:val="20"/>
        </w:rPr>
      </w:pPr>
      <w:proofErr w:type="gramStart"/>
      <w:r w:rsidRPr="00BC11A6">
        <w:rPr>
          <w:spacing w:val="4"/>
          <w:sz w:val="20"/>
          <w:szCs w:val="20"/>
        </w:rPr>
        <w:t>В структуре межбюджетных трансфертов в доходах районного бюджета в отчетном периоде дотации занимали 23,5 процента (96 921 440,00 рублей), субсидии - 13,7 процента 56 329 119,90 рублей), субвенции - 50,0 процента (205 688 100,44 рублей), иные межбюджетные трансферты - 12,8 процента (52 866 385,14 рублей).</w:t>
      </w:r>
      <w:proofErr w:type="gramEnd"/>
    </w:p>
    <w:p w:rsidR="00BC11A6" w:rsidRPr="00BC11A6" w:rsidRDefault="00BC11A6" w:rsidP="00BC11A6">
      <w:pPr>
        <w:ind w:firstLine="709"/>
        <w:jc w:val="both"/>
        <w:rPr>
          <w:spacing w:val="4"/>
          <w:sz w:val="20"/>
          <w:szCs w:val="20"/>
        </w:rPr>
      </w:pPr>
      <w:r w:rsidRPr="00BC11A6">
        <w:rPr>
          <w:spacing w:val="4"/>
          <w:sz w:val="20"/>
          <w:szCs w:val="20"/>
        </w:rPr>
        <w:t xml:space="preserve"> Объем дотаций по сравнению с 2019 годом уменьшился на -  4 247 332,00 рублей. </w:t>
      </w:r>
    </w:p>
    <w:p w:rsidR="00BC11A6" w:rsidRPr="00BC11A6" w:rsidRDefault="00BC11A6" w:rsidP="00BC11A6">
      <w:pPr>
        <w:ind w:firstLine="709"/>
        <w:jc w:val="both"/>
        <w:rPr>
          <w:sz w:val="20"/>
          <w:szCs w:val="20"/>
        </w:rPr>
      </w:pPr>
      <w:r w:rsidRPr="00BC11A6">
        <w:rPr>
          <w:sz w:val="20"/>
          <w:szCs w:val="20"/>
        </w:rPr>
        <w:t xml:space="preserve"> Объем субсидий из областного бюджета в сравнении с 2019 годом увеличился на - 28 531 463,30 рублей.</w:t>
      </w:r>
    </w:p>
    <w:p w:rsidR="00BC11A6" w:rsidRPr="00BC11A6" w:rsidRDefault="00BC11A6" w:rsidP="00BC11A6">
      <w:pPr>
        <w:shd w:val="clear" w:color="auto" w:fill="FFFFFF"/>
        <w:ind w:firstLine="709"/>
        <w:jc w:val="both"/>
        <w:rPr>
          <w:b/>
          <w:sz w:val="20"/>
          <w:szCs w:val="20"/>
        </w:rPr>
      </w:pPr>
      <w:r w:rsidRPr="00BC11A6">
        <w:rPr>
          <w:sz w:val="20"/>
          <w:szCs w:val="20"/>
        </w:rPr>
        <w:t xml:space="preserve"> Объем субвенций по сравнению  с 2019 годом увеличился на - 13 745 748,72 рублей</w:t>
      </w:r>
      <w:r w:rsidRPr="00BC11A6">
        <w:rPr>
          <w:b/>
          <w:sz w:val="20"/>
          <w:szCs w:val="20"/>
        </w:rPr>
        <w:t xml:space="preserve">. </w:t>
      </w:r>
    </w:p>
    <w:p w:rsidR="00BC11A6" w:rsidRPr="00BC11A6" w:rsidRDefault="00BC11A6" w:rsidP="00BC11A6">
      <w:pPr>
        <w:shd w:val="clear" w:color="auto" w:fill="FFFFFF"/>
        <w:ind w:firstLine="709"/>
        <w:jc w:val="both"/>
        <w:rPr>
          <w:sz w:val="20"/>
          <w:szCs w:val="20"/>
        </w:rPr>
      </w:pPr>
      <w:r w:rsidRPr="00BC11A6">
        <w:rPr>
          <w:sz w:val="20"/>
          <w:szCs w:val="20"/>
        </w:rPr>
        <w:t>Объем иных межбюджетных трансфертов уменьшился на - 191 709,36 рублей.</w:t>
      </w:r>
    </w:p>
    <w:p w:rsidR="00BC11A6" w:rsidRPr="00BC11A6" w:rsidRDefault="00BC11A6" w:rsidP="00BC11A6">
      <w:pPr>
        <w:spacing w:before="240"/>
        <w:ind w:left="709"/>
        <w:jc w:val="center"/>
        <w:rPr>
          <w:b/>
          <w:iCs/>
        </w:rPr>
      </w:pPr>
      <w:r w:rsidRPr="00BC11A6">
        <w:rPr>
          <w:b/>
          <w:iCs/>
        </w:rPr>
        <w:t xml:space="preserve">2.2. Источники внутреннего финансирования </w:t>
      </w:r>
    </w:p>
    <w:p w:rsidR="00BC11A6" w:rsidRPr="00BC11A6" w:rsidRDefault="00BC11A6" w:rsidP="00BC11A6">
      <w:pPr>
        <w:spacing w:after="360"/>
        <w:ind w:left="709"/>
        <w:jc w:val="center"/>
        <w:rPr>
          <w:b/>
          <w:iCs/>
        </w:rPr>
      </w:pPr>
      <w:r w:rsidRPr="00BC11A6">
        <w:rPr>
          <w:b/>
          <w:iCs/>
        </w:rPr>
        <w:t>дефицита районного бюджета.</w:t>
      </w:r>
    </w:p>
    <w:p w:rsidR="00BC11A6" w:rsidRPr="00BC11A6" w:rsidRDefault="00BC11A6" w:rsidP="00BC11A6">
      <w:pPr>
        <w:ind w:firstLine="709"/>
        <w:rPr>
          <w:sz w:val="20"/>
          <w:szCs w:val="20"/>
        </w:rPr>
      </w:pPr>
      <w:r w:rsidRPr="00BC11A6">
        <w:rPr>
          <w:sz w:val="20"/>
          <w:szCs w:val="20"/>
        </w:rPr>
        <w:t>В 2020 году  был погашен кредит в сумме 4 000 000,00 рублей, полученный в 2019 году в ПАО «Сбербанк России» и привлечен новый кредит в сумме 4 000 000,00 рублей.</w:t>
      </w:r>
      <w:r w:rsidRPr="00BC11A6">
        <w:rPr>
          <w:b/>
          <w:sz w:val="20"/>
          <w:szCs w:val="20"/>
        </w:rPr>
        <w:t xml:space="preserve">                                              </w:t>
      </w:r>
    </w:p>
    <w:p w:rsidR="00BC11A6" w:rsidRPr="00BC11A6" w:rsidRDefault="00BC11A6" w:rsidP="00BC11A6">
      <w:pPr>
        <w:ind w:firstLine="709"/>
        <w:rPr>
          <w:spacing w:val="4"/>
          <w:sz w:val="20"/>
          <w:szCs w:val="20"/>
        </w:rPr>
      </w:pPr>
      <w:r w:rsidRPr="00BC11A6">
        <w:rPr>
          <w:sz w:val="20"/>
          <w:szCs w:val="20"/>
        </w:rPr>
        <w:t xml:space="preserve">   Районный бюджет за 2020 год исполнен с дефицитом в сумме - 308 578,88 рублей.  </w:t>
      </w:r>
    </w:p>
    <w:p w:rsidR="00BC11A6" w:rsidRPr="00BC11A6" w:rsidRDefault="00BC11A6" w:rsidP="00BC11A6">
      <w:pPr>
        <w:spacing w:line="264" w:lineRule="auto"/>
        <w:ind w:left="709"/>
        <w:rPr>
          <w:b/>
        </w:rPr>
      </w:pPr>
    </w:p>
    <w:p w:rsidR="00DF2EA3" w:rsidRDefault="00DF2EA3" w:rsidP="00A96365">
      <w:pPr>
        <w:ind w:firstLine="709"/>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8D2CD9" w:rsidP="00AC31D1">
      <w:pPr>
        <w:spacing w:line="264" w:lineRule="auto"/>
        <w:ind w:left="709"/>
        <w:jc w:val="center"/>
        <w:rPr>
          <w:b/>
          <w:color w:val="000000" w:themeColor="text1"/>
        </w:rPr>
      </w:pPr>
      <w:r>
        <w:rPr>
          <w:b/>
          <w:color w:val="000000" w:themeColor="text1"/>
        </w:rPr>
        <w:t>3.1</w:t>
      </w:r>
      <w:r w:rsidR="00AC31D1" w:rsidRPr="00AC31D1">
        <w:rPr>
          <w:b/>
          <w:color w:val="000000" w:themeColor="text1"/>
        </w:rPr>
        <w:t>. Расходы районного бюджета</w:t>
      </w:r>
    </w:p>
    <w:p w:rsidR="00AC31D1" w:rsidRPr="00AC31D1" w:rsidRDefault="00AC31D1" w:rsidP="00AC31D1">
      <w:pPr>
        <w:spacing w:line="264" w:lineRule="auto"/>
        <w:ind w:left="709"/>
        <w:jc w:val="center"/>
        <w:rPr>
          <w:b/>
          <w:color w:val="000000" w:themeColor="text1"/>
        </w:rPr>
      </w:pPr>
    </w:p>
    <w:p w:rsidR="0039322C" w:rsidRPr="0039322C" w:rsidRDefault="00AC31D1" w:rsidP="0039322C">
      <w:pPr>
        <w:jc w:val="both"/>
        <w:rPr>
          <w:sz w:val="20"/>
          <w:szCs w:val="20"/>
        </w:rPr>
      </w:pPr>
      <w:r w:rsidRPr="00AC31D1">
        <w:rPr>
          <w:color w:val="000000" w:themeColor="text1"/>
          <w:sz w:val="20"/>
          <w:szCs w:val="20"/>
        </w:rPr>
        <w:t xml:space="preserve">          </w:t>
      </w:r>
      <w:r w:rsidR="00A96365" w:rsidRPr="00F13AA3">
        <w:rPr>
          <w:sz w:val="20"/>
          <w:szCs w:val="20"/>
        </w:rPr>
        <w:t xml:space="preserve">          </w:t>
      </w:r>
      <w:r w:rsidR="0039322C" w:rsidRPr="0039322C">
        <w:rPr>
          <w:sz w:val="20"/>
          <w:szCs w:val="20"/>
        </w:rPr>
        <w:t xml:space="preserve">          </w:t>
      </w:r>
      <w:proofErr w:type="gramStart"/>
      <w:r w:rsidR="0039322C" w:rsidRPr="0039322C">
        <w:rPr>
          <w:sz w:val="20"/>
          <w:szCs w:val="20"/>
        </w:rPr>
        <w:t>Исполнение расходов районного бюджета в 2020 году осуществлялось в соответствии с решением Трубчевского районного Совета народных депутатов от 24.12.2019 г. № 6-69 «О  бюджете Трубчевского муниципального района Брянской области на 2020 год и на плановый период 2021 и 2022 годов»  (в редакциях</w:t>
      </w:r>
      <w:r w:rsidR="0039322C" w:rsidRPr="0039322C">
        <w:rPr>
          <w:sz w:val="22"/>
          <w:szCs w:val="22"/>
        </w:rPr>
        <w:t xml:space="preserve">: </w:t>
      </w:r>
      <w:r w:rsidR="0039322C" w:rsidRPr="0039322C">
        <w:rPr>
          <w:sz w:val="20"/>
          <w:szCs w:val="20"/>
        </w:rPr>
        <w:t>от 28.02.2020г №6-78; от 17.04.2020г. №6-91; от 18.05..2020г №6-97;</w:t>
      </w:r>
      <w:proofErr w:type="gramEnd"/>
      <w:r w:rsidR="0039322C" w:rsidRPr="0039322C">
        <w:rPr>
          <w:sz w:val="20"/>
          <w:szCs w:val="20"/>
        </w:rPr>
        <w:t xml:space="preserve"> от 19.08.2020г №6-118; от 10.09.2020г. №6-119; от 25.09.2020г. №6-120; от 27.10.2020г. №6-133; от 30.11.2020г. №6-138; </w:t>
      </w:r>
      <w:proofErr w:type="gramStart"/>
      <w:r w:rsidR="0039322C" w:rsidRPr="0039322C">
        <w:rPr>
          <w:sz w:val="20"/>
          <w:szCs w:val="20"/>
        </w:rPr>
        <w:t>от 23.12.2020г. №6-158)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39322C" w:rsidRPr="0039322C" w:rsidRDefault="0039322C" w:rsidP="0039322C">
      <w:pPr>
        <w:ind w:firstLine="709"/>
        <w:jc w:val="both"/>
        <w:rPr>
          <w:sz w:val="20"/>
          <w:szCs w:val="20"/>
        </w:rPr>
      </w:pPr>
      <w:r w:rsidRPr="0039322C">
        <w:rPr>
          <w:sz w:val="20"/>
          <w:szCs w:val="20"/>
        </w:rPr>
        <w:lastRenderedPageBreak/>
        <w:t xml:space="preserve">Решением районного Совета народных депутатов бюджетные ассигнования на 2020 год утверждены в сумме  505 847 529,23 рублей. </w:t>
      </w:r>
    </w:p>
    <w:p w:rsidR="0039322C" w:rsidRPr="0039322C" w:rsidRDefault="0039322C" w:rsidP="0039322C">
      <w:pPr>
        <w:ind w:firstLine="709"/>
        <w:jc w:val="both"/>
        <w:rPr>
          <w:sz w:val="20"/>
          <w:szCs w:val="20"/>
        </w:rPr>
      </w:pPr>
      <w:r w:rsidRPr="0039322C">
        <w:rPr>
          <w:sz w:val="20"/>
          <w:szCs w:val="20"/>
        </w:rPr>
        <w:t>Бюджетные ассигнования, утвержденные сводной бюджетной росписью расходов районного бюджета с учетом изменений на 2020 год составили  552 200 905,10 рублей.</w:t>
      </w:r>
    </w:p>
    <w:p w:rsidR="0039322C" w:rsidRDefault="0039322C" w:rsidP="0039322C">
      <w:pPr>
        <w:ind w:firstLine="709"/>
        <w:jc w:val="both"/>
        <w:rPr>
          <w:sz w:val="20"/>
          <w:szCs w:val="20"/>
        </w:rPr>
      </w:pPr>
      <w:r w:rsidRPr="0039322C">
        <w:rPr>
          <w:sz w:val="20"/>
          <w:szCs w:val="20"/>
        </w:rPr>
        <w:t xml:space="preserve">Кассовое исполнение расходов районного бюджета за 2020 год составило 542 655 467,09  рублей, или 98,3 процента к уточненному плану. </w:t>
      </w:r>
    </w:p>
    <w:p w:rsidR="00BD58CD" w:rsidRDefault="00BD58CD" w:rsidP="0039322C">
      <w:pPr>
        <w:ind w:firstLine="709"/>
        <w:jc w:val="both"/>
        <w:rPr>
          <w:sz w:val="20"/>
          <w:szCs w:val="20"/>
        </w:rPr>
      </w:pPr>
    </w:p>
    <w:p w:rsidR="00BD58CD" w:rsidRDefault="00BD58CD" w:rsidP="0039322C">
      <w:pPr>
        <w:ind w:firstLine="709"/>
        <w:jc w:val="both"/>
        <w:rPr>
          <w:sz w:val="20"/>
          <w:szCs w:val="20"/>
        </w:rPr>
      </w:pPr>
    </w:p>
    <w:p w:rsidR="00BD58CD" w:rsidRPr="0039322C" w:rsidRDefault="00BD58CD" w:rsidP="0039322C">
      <w:pPr>
        <w:ind w:firstLine="709"/>
        <w:jc w:val="both"/>
        <w:rPr>
          <w:sz w:val="20"/>
          <w:szCs w:val="20"/>
        </w:rPr>
      </w:pPr>
    </w:p>
    <w:p w:rsidR="0039322C" w:rsidRPr="0039322C" w:rsidRDefault="0039322C" w:rsidP="0039322C">
      <w:pPr>
        <w:ind w:firstLine="709"/>
        <w:jc w:val="both"/>
        <w:rPr>
          <w:sz w:val="20"/>
          <w:szCs w:val="20"/>
        </w:rPr>
      </w:pPr>
    </w:p>
    <w:p w:rsidR="0039322C" w:rsidRPr="0039322C" w:rsidRDefault="0039322C" w:rsidP="0039322C">
      <w:pPr>
        <w:tabs>
          <w:tab w:val="left" w:pos="3960"/>
        </w:tabs>
        <w:spacing w:line="281" w:lineRule="auto"/>
        <w:ind w:firstLine="720"/>
        <w:jc w:val="both"/>
        <w:outlineLvl w:val="0"/>
        <w:rPr>
          <w:sz w:val="20"/>
          <w:szCs w:val="20"/>
        </w:rPr>
      </w:pPr>
      <w:r w:rsidRPr="0039322C">
        <w:rPr>
          <w:sz w:val="20"/>
          <w:szCs w:val="20"/>
        </w:rPr>
        <w:t xml:space="preserve">                Динамика исполнения расходной части бюджета за ряд лет представлена в таблице</w:t>
      </w:r>
    </w:p>
    <w:p w:rsidR="0039322C" w:rsidRPr="0039322C" w:rsidRDefault="0039322C" w:rsidP="0039322C">
      <w:pPr>
        <w:tabs>
          <w:tab w:val="left" w:pos="3960"/>
        </w:tabs>
        <w:spacing w:line="281" w:lineRule="auto"/>
        <w:ind w:firstLine="720"/>
        <w:jc w:val="both"/>
        <w:outlineLvl w:val="0"/>
        <w:rPr>
          <w:sz w:val="20"/>
          <w:szCs w:val="20"/>
        </w:rPr>
      </w:pPr>
      <w:r w:rsidRPr="0039322C">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39322C" w:rsidRPr="0039322C" w:rsidTr="00B91C74">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39322C" w:rsidRPr="0039322C" w:rsidRDefault="0039322C" w:rsidP="0039322C">
            <w:pPr>
              <w:jc w:val="center"/>
              <w:rPr>
                <w:sz w:val="18"/>
                <w:szCs w:val="18"/>
              </w:rPr>
            </w:pPr>
            <w:r w:rsidRPr="0039322C">
              <w:rPr>
                <w:sz w:val="18"/>
                <w:szCs w:val="18"/>
              </w:rPr>
              <w:t>из них</w:t>
            </w:r>
          </w:p>
        </w:tc>
      </w:tr>
      <w:tr w:rsidR="0039322C" w:rsidRPr="0039322C" w:rsidTr="00B91C74">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39322C" w:rsidRPr="0039322C" w:rsidRDefault="0039322C" w:rsidP="0039322C">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39322C" w:rsidRPr="0039322C" w:rsidRDefault="0039322C" w:rsidP="0039322C">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Общего-</w:t>
            </w:r>
            <w:proofErr w:type="spellStart"/>
            <w:r w:rsidRPr="0039322C">
              <w:rPr>
                <w:sz w:val="18"/>
                <w:szCs w:val="18"/>
              </w:rPr>
              <w:t>сударст</w:t>
            </w:r>
            <w:proofErr w:type="spellEnd"/>
            <w:r w:rsidRPr="0039322C">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p w:rsidR="0039322C" w:rsidRPr="0039322C" w:rsidRDefault="0039322C" w:rsidP="0039322C">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Социально-культурная сфера</w:t>
            </w:r>
          </w:p>
          <w:p w:rsidR="0039322C" w:rsidRPr="0039322C" w:rsidRDefault="0039322C" w:rsidP="0039322C">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proofErr w:type="spellStart"/>
            <w:proofErr w:type="gramStart"/>
            <w:r w:rsidRPr="0039322C">
              <w:rPr>
                <w:sz w:val="18"/>
                <w:szCs w:val="18"/>
              </w:rPr>
              <w:t>Межбюд-жетные</w:t>
            </w:r>
            <w:proofErr w:type="spellEnd"/>
            <w:proofErr w:type="gramEnd"/>
            <w:r w:rsidRPr="0039322C">
              <w:rPr>
                <w:sz w:val="18"/>
                <w:szCs w:val="18"/>
              </w:rPr>
              <w:t xml:space="preserve"> транс-</w:t>
            </w:r>
          </w:p>
          <w:p w:rsidR="0039322C" w:rsidRPr="0039322C" w:rsidRDefault="0039322C" w:rsidP="0039322C">
            <w:pPr>
              <w:jc w:val="center"/>
              <w:rPr>
                <w:sz w:val="18"/>
                <w:szCs w:val="18"/>
              </w:rPr>
            </w:pPr>
            <w:r w:rsidRPr="0039322C">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39322C" w:rsidRPr="0039322C" w:rsidRDefault="0039322C" w:rsidP="0039322C">
            <w:pPr>
              <w:jc w:val="center"/>
              <w:rPr>
                <w:sz w:val="18"/>
                <w:szCs w:val="18"/>
              </w:rPr>
            </w:pPr>
            <w:r w:rsidRPr="0039322C">
              <w:rPr>
                <w:sz w:val="18"/>
                <w:szCs w:val="18"/>
              </w:rPr>
              <w:t>Удельный вес</w:t>
            </w:r>
          </w:p>
        </w:tc>
      </w:tr>
      <w:tr w:rsidR="0039322C" w:rsidRPr="0039322C" w:rsidTr="00B91C7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9322C" w:rsidRPr="0039322C" w:rsidRDefault="0039322C" w:rsidP="0039322C">
            <w:pPr>
              <w:jc w:val="center"/>
              <w:rPr>
                <w:sz w:val="20"/>
                <w:szCs w:val="20"/>
              </w:rPr>
            </w:pPr>
            <w:r w:rsidRPr="0039322C">
              <w:rPr>
                <w:sz w:val="20"/>
                <w:szCs w:val="20"/>
              </w:rPr>
              <w:t>2018</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546 470 026,61</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355 215 414,96</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65,0</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10 262 000,00</w:t>
            </w:r>
          </w:p>
        </w:tc>
        <w:tc>
          <w:tcPr>
            <w:tcW w:w="70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1,9</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114 359 041,48</w:t>
            </w:r>
          </w:p>
        </w:tc>
        <w:tc>
          <w:tcPr>
            <w:tcW w:w="567"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20,9</w:t>
            </w:r>
          </w:p>
        </w:tc>
      </w:tr>
      <w:tr w:rsidR="0039322C" w:rsidRPr="0039322C" w:rsidTr="00B91C7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9322C" w:rsidRPr="0039322C" w:rsidRDefault="0039322C" w:rsidP="0039322C">
            <w:pPr>
              <w:jc w:val="center"/>
              <w:rPr>
                <w:sz w:val="20"/>
                <w:szCs w:val="20"/>
              </w:rPr>
            </w:pPr>
            <w:r w:rsidRPr="0039322C">
              <w:rPr>
                <w:sz w:val="20"/>
                <w:szCs w:val="20"/>
              </w:rPr>
              <w:t>2019</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500 560 131,70</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67 990 887,34</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13,6</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349 580 400,49</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69,8</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8 832 000,00</w:t>
            </w:r>
          </w:p>
        </w:tc>
        <w:tc>
          <w:tcPr>
            <w:tcW w:w="70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74 156 843,87</w:t>
            </w:r>
          </w:p>
        </w:tc>
        <w:tc>
          <w:tcPr>
            <w:tcW w:w="567"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14,8</w:t>
            </w:r>
          </w:p>
        </w:tc>
      </w:tr>
      <w:tr w:rsidR="0039322C" w:rsidRPr="0039322C" w:rsidTr="00B91C74">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39322C" w:rsidRPr="0039322C" w:rsidRDefault="0039322C" w:rsidP="0039322C">
            <w:pPr>
              <w:jc w:val="center"/>
              <w:rPr>
                <w:sz w:val="20"/>
                <w:szCs w:val="20"/>
              </w:rPr>
            </w:pPr>
            <w:r w:rsidRPr="0039322C">
              <w:rPr>
                <w:sz w:val="20"/>
                <w:szCs w:val="20"/>
              </w:rPr>
              <w:t>2020</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542 655 467,09</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70 996 982,29</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13,1</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386 668 386,74</w:t>
            </w:r>
          </w:p>
        </w:tc>
        <w:tc>
          <w:tcPr>
            <w:tcW w:w="70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71,2</w:t>
            </w:r>
          </w:p>
        </w:tc>
        <w:tc>
          <w:tcPr>
            <w:tcW w:w="141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4 793 000,00</w:t>
            </w:r>
          </w:p>
        </w:tc>
        <w:tc>
          <w:tcPr>
            <w:tcW w:w="708"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center"/>
              <w:rPr>
                <w:sz w:val="20"/>
                <w:szCs w:val="20"/>
              </w:rPr>
            </w:pPr>
            <w:r w:rsidRPr="0039322C">
              <w:rPr>
                <w:sz w:val="20"/>
                <w:szCs w:val="20"/>
              </w:rPr>
              <w:t>80 197 098,06</w:t>
            </w:r>
          </w:p>
        </w:tc>
        <w:tc>
          <w:tcPr>
            <w:tcW w:w="567" w:type="dxa"/>
            <w:tcBorders>
              <w:top w:val="nil"/>
              <w:left w:val="nil"/>
              <w:bottom w:val="single" w:sz="4" w:space="0" w:color="auto"/>
              <w:right w:val="single" w:sz="4" w:space="0" w:color="auto"/>
            </w:tcBorders>
            <w:shd w:val="clear" w:color="auto" w:fill="auto"/>
            <w:noWrap/>
            <w:vAlign w:val="bottom"/>
          </w:tcPr>
          <w:p w:rsidR="0039322C" w:rsidRPr="0039322C" w:rsidRDefault="0039322C" w:rsidP="0039322C">
            <w:pPr>
              <w:jc w:val="right"/>
              <w:rPr>
                <w:sz w:val="20"/>
                <w:szCs w:val="20"/>
              </w:rPr>
            </w:pPr>
            <w:r w:rsidRPr="0039322C">
              <w:rPr>
                <w:sz w:val="20"/>
                <w:szCs w:val="20"/>
              </w:rPr>
              <w:t>14,8</w:t>
            </w:r>
          </w:p>
        </w:tc>
      </w:tr>
    </w:tbl>
    <w:p w:rsidR="0039322C" w:rsidRPr="0039322C" w:rsidRDefault="0039322C" w:rsidP="0039322C">
      <w:pPr>
        <w:ind w:hanging="567"/>
        <w:jc w:val="both"/>
        <w:outlineLvl w:val="0"/>
        <w:rPr>
          <w:i/>
          <w:sz w:val="20"/>
          <w:szCs w:val="20"/>
        </w:rPr>
      </w:pPr>
    </w:p>
    <w:p w:rsidR="0039322C" w:rsidRPr="0039322C" w:rsidRDefault="0039322C" w:rsidP="0039322C">
      <w:pPr>
        <w:ind w:hanging="567"/>
        <w:jc w:val="both"/>
        <w:outlineLvl w:val="0"/>
        <w:rPr>
          <w:i/>
          <w:sz w:val="20"/>
          <w:szCs w:val="20"/>
        </w:rPr>
      </w:pPr>
    </w:p>
    <w:p w:rsidR="0039322C" w:rsidRPr="0039322C" w:rsidRDefault="0039322C" w:rsidP="0039322C">
      <w:pPr>
        <w:ind w:firstLine="709"/>
        <w:jc w:val="both"/>
        <w:rPr>
          <w:spacing w:val="-4"/>
          <w:sz w:val="20"/>
          <w:szCs w:val="20"/>
        </w:rPr>
      </w:pPr>
      <w:r w:rsidRPr="0039322C">
        <w:rPr>
          <w:sz w:val="20"/>
          <w:szCs w:val="20"/>
        </w:rPr>
        <w:t>Исполнение расходов по функциональным направлениям в разрезе разделов бюджетной классификации расходов бюджета в 2020 году характеризовалось следующими показателями:</w:t>
      </w:r>
      <w:r w:rsidRPr="0039322C">
        <w:rPr>
          <w:spacing w:val="-4"/>
          <w:sz w:val="20"/>
          <w:szCs w:val="20"/>
        </w:rPr>
        <w:t xml:space="preserve">                                                                                                                                                                        </w:t>
      </w:r>
    </w:p>
    <w:p w:rsidR="0084246C" w:rsidRPr="00F13AA3" w:rsidRDefault="0084246C" w:rsidP="0039322C">
      <w:pPr>
        <w:jc w:val="both"/>
        <w:rPr>
          <w:spacing w:val="-4"/>
          <w:sz w:val="20"/>
          <w:szCs w:val="20"/>
        </w:rPr>
      </w:pPr>
      <w:r w:rsidRPr="00F13AA3">
        <w:rPr>
          <w:spacing w:val="-4"/>
          <w:sz w:val="20"/>
          <w:szCs w:val="20"/>
        </w:rPr>
        <w:t xml:space="preserve">                                                                                                                                                                  </w:t>
      </w:r>
    </w:p>
    <w:p w:rsidR="0084246C" w:rsidRPr="00F13AA3" w:rsidRDefault="0084246C" w:rsidP="0084246C">
      <w:pPr>
        <w:spacing w:before="120"/>
        <w:jc w:val="center"/>
        <w:rPr>
          <w:b/>
          <w:sz w:val="20"/>
          <w:szCs w:val="20"/>
        </w:rPr>
      </w:pPr>
      <w:r w:rsidRPr="00F13AA3">
        <w:rPr>
          <w:b/>
          <w:sz w:val="20"/>
          <w:szCs w:val="20"/>
        </w:rPr>
        <w:t xml:space="preserve">Исполнение расходов районного бюджета </w:t>
      </w:r>
    </w:p>
    <w:p w:rsidR="0084246C" w:rsidRPr="00F13AA3" w:rsidRDefault="0084246C" w:rsidP="0084246C">
      <w:pPr>
        <w:jc w:val="center"/>
        <w:rPr>
          <w:b/>
          <w:sz w:val="20"/>
          <w:szCs w:val="20"/>
        </w:rPr>
      </w:pPr>
      <w:r w:rsidRPr="00F13AA3">
        <w:rPr>
          <w:b/>
          <w:sz w:val="20"/>
          <w:szCs w:val="20"/>
        </w:rPr>
        <w:t>по разделам класс</w:t>
      </w:r>
      <w:r w:rsidR="0039322C">
        <w:rPr>
          <w:b/>
          <w:sz w:val="20"/>
          <w:szCs w:val="20"/>
        </w:rPr>
        <w:t>ификации расходов бюджета в 2020</w:t>
      </w:r>
      <w:r w:rsidRPr="00F13AA3">
        <w:rPr>
          <w:b/>
          <w:sz w:val="20"/>
          <w:szCs w:val="20"/>
        </w:rPr>
        <w:t xml:space="preserve"> году</w:t>
      </w:r>
    </w:p>
    <w:p w:rsidR="0084246C" w:rsidRDefault="0084246C" w:rsidP="0084246C">
      <w:pPr>
        <w:spacing w:line="360" w:lineRule="auto"/>
        <w:ind w:firstLine="709"/>
        <w:jc w:val="both"/>
        <w:rPr>
          <w:spacing w:val="-4"/>
          <w:sz w:val="20"/>
          <w:szCs w:val="20"/>
        </w:rPr>
      </w:pPr>
      <w:r w:rsidRPr="00F13AA3">
        <w:rPr>
          <w:spacing w:val="-4"/>
          <w:sz w:val="20"/>
          <w:szCs w:val="20"/>
        </w:rPr>
        <w:t xml:space="preserve">                                                                                                                                                               </w:t>
      </w:r>
      <w:r w:rsidR="0039322C">
        <w:rPr>
          <w:spacing w:val="-4"/>
          <w:sz w:val="20"/>
          <w:szCs w:val="20"/>
        </w:rPr>
        <w:t xml:space="preserve">                          (рублей)</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6A43AE" w:rsidRPr="006A43AE" w:rsidTr="006A43AE">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proofErr w:type="spellStart"/>
            <w:r w:rsidRPr="006A43AE">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left="-108" w:right="-108"/>
              <w:jc w:val="center"/>
              <w:rPr>
                <w:sz w:val="20"/>
                <w:szCs w:val="20"/>
              </w:rPr>
            </w:pPr>
            <w:r w:rsidRPr="006A43AE">
              <w:rPr>
                <w:sz w:val="20"/>
                <w:szCs w:val="20"/>
              </w:rPr>
              <w:t>Исполнено в 2019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Уточненный план 2020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Исполнено в 2020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Темп роста, 2020 г к 2019 г %</w:t>
            </w:r>
          </w:p>
        </w:tc>
      </w:tr>
      <w:tr w:rsidR="006A43AE" w:rsidRPr="006A43AE" w:rsidTr="00B91C74">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67 990 887,34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71 329 276,54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70 996 982,29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99,5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104,4</w:t>
            </w:r>
          </w:p>
        </w:tc>
      </w:tr>
      <w:tr w:rsidR="006A43AE" w:rsidRPr="006A43AE" w:rsidTr="00B91C74">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1 149 925,00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rPr>
                <w:sz w:val="20"/>
                <w:szCs w:val="20"/>
              </w:rPr>
            </w:pPr>
            <w:r w:rsidRPr="006A43AE">
              <w:rPr>
                <w:sz w:val="20"/>
                <w:szCs w:val="20"/>
              </w:rPr>
              <w:t xml:space="preserve">    1 288 830,00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1 288 830,00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112,1</w:t>
            </w:r>
          </w:p>
        </w:tc>
      </w:tr>
      <w:tr w:rsidR="006A43AE" w:rsidRPr="006A43AE" w:rsidTr="00B91C74">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10 197 272,00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10 866 784,54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10 866 784,54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106,6</w:t>
            </w:r>
          </w:p>
        </w:tc>
      </w:tr>
      <w:tr w:rsidR="006A43AE" w:rsidRPr="006A43AE" w:rsidTr="00B91C74">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41 477 552,68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57 265 897,79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55 846 565,69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97,5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134,6</w:t>
            </w:r>
          </w:p>
        </w:tc>
      </w:tr>
      <w:tr w:rsidR="006A43AE" w:rsidRPr="006A43AE" w:rsidTr="00B91C74">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20 858 920,47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11 841 806,54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11 841 806,54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56,8</w:t>
            </w:r>
          </w:p>
        </w:tc>
      </w:tr>
      <w:tr w:rsidR="006A43AE" w:rsidRPr="006A43AE" w:rsidTr="00B91C74">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263 273 898,19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312 321 272,57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309 312 064,06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99,0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117,5</w:t>
            </w:r>
          </w:p>
        </w:tc>
      </w:tr>
      <w:tr w:rsidR="006A43AE" w:rsidRPr="006A43AE" w:rsidTr="00B91C74">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42 856 778,63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45 763 790,02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45 431 961,61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106,0</w:t>
            </w:r>
          </w:p>
        </w:tc>
      </w:tr>
      <w:tr w:rsidR="006A43AE" w:rsidRPr="006A43AE" w:rsidTr="00B91C74">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25 482 446,23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23 276 145,88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18 824 271,14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80,9</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73,9</w:t>
            </w:r>
          </w:p>
        </w:tc>
      </w:tr>
      <w:tr w:rsidR="006A43AE" w:rsidRPr="006A43AE" w:rsidTr="00B91C7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17 967 277,44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13 100 989,93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13 100 089,93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72,9</w:t>
            </w:r>
          </w:p>
        </w:tc>
      </w:tr>
      <w:tr w:rsidR="006A43AE" w:rsidRPr="006A43AE" w:rsidTr="00B91C7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473 173,72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353 111,29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353 111,29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74,6</w:t>
            </w:r>
          </w:p>
        </w:tc>
      </w:tr>
      <w:tr w:rsidR="006A43AE" w:rsidRPr="006A43AE" w:rsidTr="00B91C74">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sz w:val="20"/>
                <w:szCs w:val="20"/>
              </w:rPr>
            </w:pPr>
            <w:r w:rsidRPr="006A43AE">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8 832 000,00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4 793 000,00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sz w:val="20"/>
                <w:szCs w:val="20"/>
              </w:rPr>
            </w:pPr>
            <w:r w:rsidRPr="006A43AE">
              <w:rPr>
                <w:sz w:val="20"/>
                <w:szCs w:val="20"/>
              </w:rPr>
              <w:t>4 793 000,00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sz w:val="20"/>
                <w:szCs w:val="20"/>
              </w:rPr>
            </w:pPr>
            <w:r w:rsidRPr="006A43AE">
              <w:rPr>
                <w:sz w:val="20"/>
                <w:szCs w:val="20"/>
              </w:rPr>
              <w:t>54,3</w:t>
            </w:r>
          </w:p>
        </w:tc>
      </w:tr>
      <w:tr w:rsidR="006A43AE" w:rsidRPr="006A43AE" w:rsidTr="00B91C74">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spacing w:before="40" w:after="40"/>
              <w:jc w:val="center"/>
              <w:rPr>
                <w:b/>
                <w:sz w:val="20"/>
                <w:szCs w:val="20"/>
              </w:rPr>
            </w:pPr>
            <w:r w:rsidRPr="006A43AE">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500 560 131,70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jc w:val="center"/>
              <w:rPr>
                <w:b/>
                <w:sz w:val="20"/>
                <w:szCs w:val="20"/>
              </w:rPr>
            </w:pPr>
            <w:r w:rsidRPr="006A43AE">
              <w:rPr>
                <w:b/>
                <w:sz w:val="20"/>
                <w:szCs w:val="20"/>
              </w:rPr>
              <w:t>542 655 467,09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b/>
                <w:sz w:val="20"/>
                <w:szCs w:val="20"/>
              </w:rPr>
            </w:pPr>
            <w:r w:rsidRPr="006A43AE">
              <w:rPr>
                <w:b/>
                <w:sz w:val="20"/>
                <w:szCs w:val="20"/>
              </w:rPr>
              <w:t xml:space="preserve">98,3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A43AE" w:rsidRPr="006A43AE" w:rsidRDefault="006A43AE" w:rsidP="006A43AE">
            <w:pPr>
              <w:ind w:right="-108" w:hanging="108"/>
              <w:jc w:val="center"/>
              <w:rPr>
                <w:b/>
                <w:sz w:val="20"/>
                <w:szCs w:val="20"/>
              </w:rPr>
            </w:pPr>
            <w:r w:rsidRPr="006A43AE">
              <w:rPr>
                <w:b/>
                <w:sz w:val="20"/>
                <w:szCs w:val="20"/>
              </w:rPr>
              <w:t>108,4</w:t>
            </w:r>
          </w:p>
        </w:tc>
      </w:tr>
    </w:tbl>
    <w:p w:rsidR="00D60BD3" w:rsidRDefault="00D60BD3" w:rsidP="00C22057">
      <w:pPr>
        <w:rPr>
          <w:b/>
        </w:rPr>
      </w:pPr>
    </w:p>
    <w:p w:rsidR="001C70BC" w:rsidRDefault="000B4FA2" w:rsidP="00C22057">
      <w:pPr>
        <w:ind w:firstLine="709"/>
        <w:jc w:val="both"/>
        <w:rPr>
          <w:sz w:val="22"/>
          <w:szCs w:val="22"/>
        </w:rPr>
      </w:pPr>
      <w:r w:rsidRPr="000B4FA2">
        <w:rPr>
          <w:sz w:val="22"/>
          <w:szCs w:val="22"/>
        </w:rPr>
        <w:t>Приоритетным направлением в расходовании бюджетных средств является финансирование отраслей социально-культурной сферы: образование, культура, кине</w:t>
      </w:r>
      <w:r w:rsidR="004D46D2">
        <w:rPr>
          <w:sz w:val="22"/>
          <w:szCs w:val="22"/>
        </w:rPr>
        <w:t xml:space="preserve">матография, социальная политика, физическая культура и спорт. </w:t>
      </w:r>
      <w:r w:rsidRPr="000B4FA2">
        <w:rPr>
          <w:sz w:val="22"/>
          <w:szCs w:val="22"/>
        </w:rPr>
        <w:t xml:space="preserve"> Объем расходов на финанс</w:t>
      </w:r>
      <w:r w:rsidR="0046580D">
        <w:rPr>
          <w:sz w:val="22"/>
          <w:szCs w:val="22"/>
        </w:rPr>
        <w:t>ирование данных отраслей за 2019</w:t>
      </w:r>
      <w:r w:rsidRPr="000B4FA2">
        <w:rPr>
          <w:sz w:val="22"/>
          <w:szCs w:val="22"/>
        </w:rPr>
        <w:t xml:space="preserve"> год составил </w:t>
      </w:r>
      <w:r w:rsidR="0046580D">
        <w:rPr>
          <w:sz w:val="22"/>
          <w:szCs w:val="22"/>
        </w:rPr>
        <w:t>349 580 400,49</w:t>
      </w:r>
      <w:r w:rsidRPr="00BD3D4A">
        <w:rPr>
          <w:sz w:val="22"/>
          <w:szCs w:val="22"/>
        </w:rPr>
        <w:t xml:space="preserve"> </w:t>
      </w:r>
      <w:r w:rsidRPr="000B4FA2">
        <w:rPr>
          <w:sz w:val="22"/>
          <w:szCs w:val="22"/>
        </w:rPr>
        <w:t>рублей.</w:t>
      </w:r>
    </w:p>
    <w:p w:rsidR="00A37FEF" w:rsidRDefault="00065764" w:rsidP="00A37FEF">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00A37FEF" w:rsidRPr="00A37FEF">
        <w:rPr>
          <w:rFonts w:eastAsiaTheme="minorHAnsi"/>
          <w:sz w:val="22"/>
          <w:szCs w:val="22"/>
          <w:lang w:eastAsia="en-US"/>
        </w:rPr>
        <w:t>В отчетном периоде на уровне 100 процентов исполнены расходы</w:t>
      </w:r>
      <w:r w:rsidR="00A37FEF">
        <w:rPr>
          <w:rFonts w:eastAsiaTheme="minorHAnsi"/>
          <w:sz w:val="22"/>
          <w:szCs w:val="22"/>
          <w:lang w:eastAsia="en-US"/>
        </w:rPr>
        <w:t xml:space="preserve"> </w:t>
      </w:r>
      <w:r w:rsidR="00A37FEF" w:rsidRPr="00A37FEF">
        <w:rPr>
          <w:rFonts w:eastAsiaTheme="minorHAnsi"/>
          <w:sz w:val="22"/>
          <w:szCs w:val="22"/>
          <w:lang w:eastAsia="en-US"/>
        </w:rPr>
        <w:t xml:space="preserve">по </w:t>
      </w:r>
      <w:r w:rsidR="00EA2B48">
        <w:rPr>
          <w:rFonts w:eastAsiaTheme="minorHAnsi"/>
          <w:sz w:val="22"/>
          <w:szCs w:val="22"/>
          <w:lang w:eastAsia="en-US"/>
        </w:rPr>
        <w:t>шести</w:t>
      </w:r>
      <w:r w:rsidR="00A37FEF" w:rsidRPr="00A37FEF">
        <w:rPr>
          <w:rFonts w:eastAsiaTheme="minorHAnsi"/>
          <w:sz w:val="22"/>
          <w:szCs w:val="22"/>
          <w:lang w:eastAsia="en-US"/>
        </w:rPr>
        <w:t xml:space="preserve"> разделам функциональной классификации расходов</w:t>
      </w:r>
      <w:r w:rsidR="00A37FEF">
        <w:rPr>
          <w:rFonts w:eastAsiaTheme="minorHAnsi"/>
          <w:sz w:val="22"/>
          <w:szCs w:val="22"/>
          <w:lang w:eastAsia="en-US"/>
        </w:rPr>
        <w:t xml:space="preserve"> </w:t>
      </w:r>
      <w:r w:rsidR="00A37FEF" w:rsidRPr="00A37FEF">
        <w:rPr>
          <w:rFonts w:eastAsiaTheme="minorHAnsi"/>
          <w:sz w:val="22"/>
          <w:szCs w:val="22"/>
          <w:lang w:eastAsia="en-US"/>
        </w:rPr>
        <w:t xml:space="preserve">«Национальная оборона», </w:t>
      </w:r>
      <w:r w:rsidR="006719B7">
        <w:rPr>
          <w:rFonts w:eastAsiaTheme="minorHAnsi"/>
          <w:sz w:val="22"/>
          <w:szCs w:val="22"/>
          <w:lang w:eastAsia="en-US"/>
        </w:rPr>
        <w:t xml:space="preserve"> «Национальная безопасность и правоохранительная деятельность», «Жилищно</w:t>
      </w:r>
      <w:r w:rsidR="00EA2B48">
        <w:rPr>
          <w:rFonts w:eastAsiaTheme="minorHAnsi"/>
          <w:sz w:val="22"/>
          <w:szCs w:val="22"/>
          <w:lang w:eastAsia="en-US"/>
        </w:rPr>
        <w:t xml:space="preserve"> </w:t>
      </w:r>
      <w:r w:rsidR="006719B7">
        <w:rPr>
          <w:rFonts w:eastAsiaTheme="minorHAnsi"/>
          <w:sz w:val="22"/>
          <w:szCs w:val="22"/>
          <w:lang w:eastAsia="en-US"/>
        </w:rPr>
        <w:t xml:space="preserve">- коммунальное хозяйство», </w:t>
      </w:r>
      <w:r w:rsidR="00FA5D3A">
        <w:rPr>
          <w:rFonts w:eastAsiaTheme="minorHAnsi"/>
          <w:sz w:val="22"/>
          <w:szCs w:val="22"/>
          <w:lang w:eastAsia="en-US"/>
        </w:rPr>
        <w:t xml:space="preserve"> «Образование», </w:t>
      </w:r>
      <w:r w:rsidR="00A37FEF" w:rsidRPr="00A37FEF">
        <w:rPr>
          <w:rFonts w:eastAsiaTheme="minorHAnsi"/>
          <w:sz w:val="22"/>
          <w:szCs w:val="22"/>
          <w:lang w:eastAsia="en-US"/>
        </w:rPr>
        <w:t>«Культура, кинематография»,</w:t>
      </w:r>
      <w:r w:rsidR="006719B7">
        <w:rPr>
          <w:rFonts w:eastAsiaTheme="minorHAnsi"/>
          <w:sz w:val="22"/>
          <w:szCs w:val="22"/>
          <w:lang w:eastAsia="en-US"/>
        </w:rPr>
        <w:t xml:space="preserve"> «Физическая </w:t>
      </w:r>
      <w:r w:rsidR="006719B7">
        <w:rPr>
          <w:rFonts w:eastAsiaTheme="minorHAnsi"/>
          <w:sz w:val="22"/>
          <w:szCs w:val="22"/>
          <w:lang w:eastAsia="en-US"/>
        </w:rPr>
        <w:lastRenderedPageBreak/>
        <w:t>культура и спорт»</w:t>
      </w:r>
      <w:r w:rsidR="00A37FEF" w:rsidRPr="00A37FEF">
        <w:rPr>
          <w:rFonts w:eastAsiaTheme="minorHAnsi"/>
          <w:sz w:val="22"/>
          <w:szCs w:val="22"/>
          <w:lang w:eastAsia="en-US"/>
        </w:rPr>
        <w:t xml:space="preserve"> «Межбюджетные</w:t>
      </w:r>
      <w:r w:rsidR="006719B7">
        <w:rPr>
          <w:rFonts w:eastAsiaTheme="minorHAnsi"/>
          <w:sz w:val="22"/>
          <w:szCs w:val="22"/>
          <w:lang w:eastAsia="en-US"/>
        </w:rPr>
        <w:t xml:space="preserve"> </w:t>
      </w:r>
      <w:r w:rsidR="00A37FEF" w:rsidRPr="00A37FEF">
        <w:rPr>
          <w:rFonts w:eastAsiaTheme="minorHAnsi"/>
          <w:sz w:val="22"/>
          <w:szCs w:val="22"/>
          <w:lang w:eastAsia="en-US"/>
        </w:rPr>
        <w:t>трансферты общего характера бюджетам субъектов Российской Федерации и</w:t>
      </w:r>
      <w:r w:rsidR="00A37FEF">
        <w:rPr>
          <w:rFonts w:eastAsiaTheme="minorHAnsi"/>
          <w:sz w:val="22"/>
          <w:szCs w:val="22"/>
          <w:lang w:eastAsia="en-US"/>
        </w:rPr>
        <w:t xml:space="preserve"> </w:t>
      </w:r>
      <w:r w:rsidR="00A37FEF" w:rsidRPr="00A37FEF">
        <w:rPr>
          <w:rFonts w:eastAsiaTheme="minorHAnsi"/>
          <w:sz w:val="22"/>
          <w:szCs w:val="22"/>
          <w:lang w:eastAsia="en-US"/>
        </w:rPr>
        <w:t>муниципальных образований»</w:t>
      </w:r>
      <w:proofErr w:type="gramStart"/>
      <w:r w:rsidR="00A37FEF" w:rsidRPr="00A37FEF">
        <w:rPr>
          <w:rFonts w:eastAsiaTheme="minorHAnsi"/>
          <w:sz w:val="22"/>
          <w:szCs w:val="22"/>
          <w:lang w:eastAsia="en-US"/>
        </w:rPr>
        <w:t xml:space="preserve"> </w:t>
      </w:r>
      <w:r w:rsidR="00FA5D3A">
        <w:rPr>
          <w:rFonts w:eastAsiaTheme="minorHAnsi"/>
          <w:sz w:val="22"/>
          <w:szCs w:val="22"/>
          <w:lang w:eastAsia="en-US"/>
        </w:rPr>
        <w:t>.</w:t>
      </w:r>
      <w:proofErr w:type="gramEnd"/>
    </w:p>
    <w:p w:rsidR="00A37FEF" w:rsidRDefault="00065764" w:rsidP="00CB5040">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Pr="00065764">
        <w:rPr>
          <w:rFonts w:eastAsiaTheme="minorHAnsi"/>
          <w:sz w:val="22"/>
          <w:szCs w:val="22"/>
          <w:lang w:eastAsia="en-US"/>
        </w:rPr>
        <w:t>В разрезе отраслей исполнение расходной части бюджета района в отчетном периоде характеризуется следующими показателями.</w:t>
      </w:r>
    </w:p>
    <w:p w:rsidR="009E7119" w:rsidRPr="009E7119" w:rsidRDefault="009E7119" w:rsidP="009E7119">
      <w:pPr>
        <w:ind w:firstLine="709"/>
        <w:jc w:val="center"/>
        <w:rPr>
          <w:b/>
          <w:spacing w:val="6"/>
          <w:sz w:val="20"/>
          <w:szCs w:val="20"/>
        </w:rPr>
      </w:pPr>
      <w:r w:rsidRPr="009E7119">
        <w:rPr>
          <w:b/>
          <w:spacing w:val="6"/>
          <w:sz w:val="20"/>
          <w:szCs w:val="20"/>
        </w:rPr>
        <w:t>0100 «Общегосударственные вопросы»</w:t>
      </w:r>
    </w:p>
    <w:p w:rsidR="009E7119" w:rsidRPr="009E7119" w:rsidRDefault="009E7119" w:rsidP="009E7119">
      <w:pPr>
        <w:ind w:firstLine="709"/>
        <w:jc w:val="center"/>
        <w:rPr>
          <w:b/>
          <w:spacing w:val="6"/>
          <w:sz w:val="20"/>
          <w:szCs w:val="20"/>
        </w:rPr>
      </w:pPr>
    </w:p>
    <w:p w:rsidR="00895E41" w:rsidRPr="00895E41" w:rsidRDefault="00895E41" w:rsidP="00895E41">
      <w:pPr>
        <w:ind w:firstLine="709"/>
        <w:jc w:val="center"/>
        <w:rPr>
          <w:b/>
          <w:spacing w:val="6"/>
          <w:sz w:val="20"/>
          <w:szCs w:val="20"/>
        </w:rPr>
      </w:pPr>
    </w:p>
    <w:p w:rsidR="00895E41" w:rsidRPr="00895E41" w:rsidRDefault="00895E41" w:rsidP="00895E41">
      <w:pPr>
        <w:jc w:val="both"/>
        <w:rPr>
          <w:rFonts w:eastAsia="Calibri"/>
          <w:spacing w:val="6"/>
          <w:sz w:val="20"/>
          <w:szCs w:val="20"/>
          <w:lang w:eastAsia="en-US"/>
        </w:rPr>
      </w:pPr>
      <w:r w:rsidRPr="00895E41">
        <w:rPr>
          <w:rFonts w:eastAsia="Calibri"/>
          <w:spacing w:val="6"/>
          <w:sz w:val="20"/>
          <w:szCs w:val="20"/>
          <w:lang w:eastAsia="en-US"/>
        </w:rPr>
        <w:t xml:space="preserve"> </w:t>
      </w:r>
      <w:r w:rsidRPr="00895E41">
        <w:rPr>
          <w:sz w:val="20"/>
          <w:szCs w:val="20"/>
        </w:rPr>
        <w:t xml:space="preserve">           Расходы по разделу</w:t>
      </w:r>
      <w:r w:rsidRPr="00895E41">
        <w:rPr>
          <w:rFonts w:eastAsia="Calibri"/>
          <w:spacing w:val="6"/>
          <w:sz w:val="20"/>
          <w:szCs w:val="20"/>
          <w:lang w:eastAsia="en-US"/>
        </w:rPr>
        <w:t xml:space="preserve"> 0100 «Общегосударственные вопросы» исполнены в объеме 70 996 982,29 рублей, что составляет 99,5% к уточненному плану. По сравнению с аналогичным периодом 2019 года расходы увеличились на 3 006 094,95 рублей.</w:t>
      </w:r>
    </w:p>
    <w:p w:rsidR="00895E41" w:rsidRPr="00895E41" w:rsidRDefault="00895E41" w:rsidP="00895E41">
      <w:pPr>
        <w:jc w:val="both"/>
        <w:rPr>
          <w:sz w:val="20"/>
          <w:szCs w:val="20"/>
        </w:rPr>
      </w:pPr>
      <w:r w:rsidRPr="00895E41">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- 946 767,45 рублей  при плане - 946 767,45  или  100,0 %.</w:t>
      </w:r>
      <w:r w:rsidRPr="00895E41">
        <w:t xml:space="preserve"> </w:t>
      </w:r>
      <w:r w:rsidRPr="00895E41">
        <w:rPr>
          <w:sz w:val="20"/>
          <w:szCs w:val="20"/>
        </w:rPr>
        <w:t>По данному подразделу обеспечено содержание главы Трубчевского района.</w:t>
      </w:r>
    </w:p>
    <w:p w:rsidR="00895E41" w:rsidRPr="00895E41" w:rsidRDefault="00895E41" w:rsidP="00895E41">
      <w:pPr>
        <w:jc w:val="both"/>
        <w:rPr>
          <w:iCs/>
          <w:sz w:val="20"/>
          <w:szCs w:val="20"/>
        </w:rPr>
      </w:pPr>
      <w:r w:rsidRPr="00895E41">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895E41">
        <w:rPr>
          <w:sz w:val="20"/>
          <w:szCs w:val="20"/>
        </w:rPr>
        <w:t>на содержание и обеспечение деятельности органа законодательной власти</w:t>
      </w:r>
      <w:r w:rsidRPr="00895E41">
        <w:rPr>
          <w:iCs/>
          <w:sz w:val="20"/>
          <w:szCs w:val="20"/>
        </w:rPr>
        <w:t xml:space="preserve"> сложилось в объеме 1 435 877,32 рублей,  при плане 1 437 902,12 рублей, что составляет 99,9 процентов.  </w:t>
      </w:r>
      <w:r w:rsidRPr="00895E41">
        <w:rPr>
          <w:sz w:val="20"/>
          <w:szCs w:val="20"/>
        </w:rPr>
        <w:t>По данному подразделу учтены расходы на содержание аппарата Трубчевского районного Совета народных депутатов.</w:t>
      </w:r>
    </w:p>
    <w:p w:rsidR="00895E41" w:rsidRPr="00895E41" w:rsidRDefault="00895E41" w:rsidP="00895E41">
      <w:pPr>
        <w:jc w:val="both"/>
        <w:rPr>
          <w:position w:val="2"/>
          <w:sz w:val="20"/>
          <w:szCs w:val="20"/>
        </w:rPr>
      </w:pPr>
      <w:r w:rsidRPr="00895E41">
        <w:rPr>
          <w:rFonts w:eastAsia="Calibri"/>
          <w:spacing w:val="6"/>
          <w:sz w:val="20"/>
          <w:szCs w:val="20"/>
          <w:lang w:eastAsia="en-US"/>
        </w:rPr>
        <w:t xml:space="preserve">        </w:t>
      </w:r>
      <w:proofErr w:type="gramStart"/>
      <w:r w:rsidRPr="00895E41">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26 591 025,02 рублей при плане 26 880 718,03 рублей или 98,9%.</w:t>
      </w:r>
      <w:r w:rsidRPr="00895E41">
        <w:rPr>
          <w:sz w:val="20"/>
          <w:szCs w:val="20"/>
        </w:rPr>
        <w:t xml:space="preserve"> По подразделу учтены расходы на </w:t>
      </w:r>
      <w:r w:rsidRPr="00895E41">
        <w:rPr>
          <w:position w:val="2"/>
          <w:sz w:val="20"/>
          <w:szCs w:val="20"/>
        </w:rPr>
        <w:t>оплату труда с начислениями главы администрации района,</w:t>
      </w:r>
      <w:r w:rsidRPr="00895E41">
        <w:rPr>
          <w:sz w:val="20"/>
          <w:szCs w:val="20"/>
        </w:rPr>
        <w:t xml:space="preserve"> </w:t>
      </w:r>
      <w:r w:rsidRPr="00895E41">
        <w:rPr>
          <w:position w:val="2"/>
          <w:sz w:val="20"/>
          <w:szCs w:val="20"/>
        </w:rPr>
        <w:t>содержание аппарата администрации района, уплату налогов.</w:t>
      </w:r>
      <w:proofErr w:type="gramEnd"/>
    </w:p>
    <w:p w:rsidR="00895E41" w:rsidRPr="00895E41" w:rsidRDefault="00895E41" w:rsidP="00895E41">
      <w:pPr>
        <w:jc w:val="both"/>
        <w:rPr>
          <w:sz w:val="20"/>
          <w:szCs w:val="20"/>
        </w:rPr>
      </w:pPr>
      <w:r w:rsidRPr="00895E41">
        <w:rPr>
          <w:position w:val="2"/>
          <w:sz w:val="20"/>
          <w:szCs w:val="20"/>
        </w:rPr>
        <w:t xml:space="preserve">          По подразделу 0105 «Судебная система» кассовое исполнение  расходов сложилось в объеме 13 280,00 рублей при плане 13 280,00 или 100,0% от плановых назначений. </w:t>
      </w:r>
    </w:p>
    <w:p w:rsidR="00895E41" w:rsidRPr="00895E41" w:rsidRDefault="00895E41" w:rsidP="00895E41">
      <w:pPr>
        <w:ind w:firstLine="709"/>
        <w:jc w:val="both"/>
        <w:rPr>
          <w:sz w:val="20"/>
          <w:szCs w:val="20"/>
        </w:rPr>
      </w:pPr>
      <w:proofErr w:type="gramStart"/>
      <w:r w:rsidRPr="00895E41">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8 159 301,95 рублей при плановых назначениях 8 164 364,66 рублей, что составляет 99,9%, по </w:t>
      </w:r>
      <w:r w:rsidRPr="00895E41">
        <w:rPr>
          <w:sz w:val="20"/>
          <w:szCs w:val="20"/>
        </w:rPr>
        <w:t xml:space="preserve">которому учтены расходы на содержание аппарата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895E41" w:rsidRPr="00895E41" w:rsidRDefault="00895E41" w:rsidP="00895E41">
      <w:pPr>
        <w:jc w:val="both"/>
        <w:rPr>
          <w:rFonts w:ascii="Tahoma" w:hAnsi="Tahoma" w:cs="Tahoma"/>
          <w:sz w:val="20"/>
          <w:szCs w:val="20"/>
        </w:rPr>
      </w:pPr>
      <w:r w:rsidRPr="00895E41">
        <w:rPr>
          <w:iCs/>
          <w:sz w:val="20"/>
          <w:szCs w:val="20"/>
        </w:rPr>
        <w:t xml:space="preserve">             Расходы по подразделу 0113 «Другие общегосударственные вопросы» исполнены в сумме 33 850 730,55  рублей или 99,9 % от плановых назначений. </w:t>
      </w:r>
      <w:proofErr w:type="gramStart"/>
      <w:r w:rsidRPr="00895E41">
        <w:rPr>
          <w:position w:val="2"/>
          <w:sz w:val="20"/>
          <w:szCs w:val="20"/>
        </w:rPr>
        <w:t xml:space="preserve">По данному подразделу учтены расходы </w:t>
      </w:r>
      <w:r w:rsidRPr="00895E41">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895E41">
        <w:rPr>
          <w:sz w:val="20"/>
          <w:szCs w:val="20"/>
        </w:rPr>
        <w:t xml:space="preserve"> финансирование расходов </w:t>
      </w:r>
      <w:r w:rsidRPr="00895E41">
        <w:rPr>
          <w:rFonts w:eastAsia="Calibri"/>
          <w:spacing w:val="6"/>
          <w:sz w:val="20"/>
          <w:szCs w:val="20"/>
          <w:lang w:eastAsia="en-US"/>
        </w:rPr>
        <w:t>по МБУ «Многофункциональный центр предоставления государственных и муниципальных услуг в Трубчевском районе», на содержание МБУ «ВИД».</w:t>
      </w:r>
      <w:proofErr w:type="gramEnd"/>
    </w:p>
    <w:p w:rsidR="00895E41" w:rsidRPr="00895E41" w:rsidRDefault="00895E41" w:rsidP="00895E41">
      <w:pPr>
        <w:rPr>
          <w:spacing w:val="4"/>
          <w:sz w:val="20"/>
          <w:szCs w:val="20"/>
        </w:rPr>
      </w:pPr>
      <w:r w:rsidRPr="00895E41">
        <w:rPr>
          <w:sz w:val="20"/>
          <w:szCs w:val="20"/>
        </w:rPr>
        <w:t xml:space="preserve">               </w:t>
      </w:r>
    </w:p>
    <w:p w:rsidR="00895E41" w:rsidRPr="00895E41" w:rsidRDefault="00895E41" w:rsidP="00895E41">
      <w:pPr>
        <w:ind w:firstLine="709"/>
        <w:rPr>
          <w:b/>
          <w:spacing w:val="4"/>
          <w:sz w:val="20"/>
          <w:szCs w:val="20"/>
        </w:rPr>
      </w:pPr>
      <w:r w:rsidRPr="00895E41">
        <w:rPr>
          <w:b/>
          <w:spacing w:val="4"/>
          <w:sz w:val="20"/>
          <w:szCs w:val="20"/>
        </w:rPr>
        <w:t xml:space="preserve">                                                         0200 «Национальная оборона»</w:t>
      </w:r>
    </w:p>
    <w:p w:rsidR="00895E41" w:rsidRPr="00895E41" w:rsidRDefault="00895E41" w:rsidP="00895E41">
      <w:pPr>
        <w:ind w:firstLine="709"/>
        <w:jc w:val="both"/>
        <w:rPr>
          <w:b/>
          <w:spacing w:val="4"/>
          <w:sz w:val="20"/>
          <w:szCs w:val="20"/>
        </w:rPr>
      </w:pPr>
    </w:p>
    <w:p w:rsidR="00895E41" w:rsidRPr="00895E41" w:rsidRDefault="00895E41" w:rsidP="00895E41">
      <w:pPr>
        <w:jc w:val="both"/>
        <w:rPr>
          <w:b/>
          <w:spacing w:val="4"/>
          <w:sz w:val="20"/>
          <w:szCs w:val="20"/>
        </w:rPr>
      </w:pPr>
      <w:r w:rsidRPr="00895E41">
        <w:rPr>
          <w:spacing w:val="4"/>
          <w:sz w:val="20"/>
          <w:szCs w:val="20"/>
        </w:rPr>
        <w:t xml:space="preserve">               Всего расходы по разделу за 2020 год составили - 1 288 830,00 рублей, исполнено - 1 288 830,00 рублей или 100,0% </w:t>
      </w:r>
      <w:r w:rsidRPr="00895E41">
        <w:rPr>
          <w:spacing w:val="4"/>
          <w:position w:val="2"/>
          <w:sz w:val="20"/>
          <w:szCs w:val="20"/>
        </w:rPr>
        <w:t xml:space="preserve">учтены расходы, </w:t>
      </w:r>
      <w:r w:rsidRPr="00895E41">
        <w:rPr>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895E41">
        <w:rPr>
          <w:b/>
          <w:spacing w:val="4"/>
          <w:sz w:val="20"/>
          <w:szCs w:val="20"/>
        </w:rPr>
        <w:t xml:space="preserve">                                              </w:t>
      </w:r>
    </w:p>
    <w:p w:rsidR="00895E41" w:rsidRPr="00895E41" w:rsidRDefault="00895E41" w:rsidP="00895E41">
      <w:pPr>
        <w:rPr>
          <w:b/>
          <w:spacing w:val="4"/>
          <w:sz w:val="20"/>
          <w:szCs w:val="20"/>
        </w:rPr>
      </w:pPr>
      <w:r w:rsidRPr="00895E41">
        <w:rPr>
          <w:b/>
          <w:spacing w:val="4"/>
          <w:sz w:val="20"/>
          <w:szCs w:val="20"/>
        </w:rPr>
        <w:t xml:space="preserve">                                           </w:t>
      </w:r>
    </w:p>
    <w:p w:rsidR="00895E41" w:rsidRPr="00895E41" w:rsidRDefault="00895E41" w:rsidP="00895E41">
      <w:pPr>
        <w:jc w:val="both"/>
        <w:rPr>
          <w:b/>
          <w:spacing w:val="4"/>
          <w:sz w:val="20"/>
          <w:szCs w:val="20"/>
        </w:rPr>
      </w:pPr>
      <w:r w:rsidRPr="00895E41">
        <w:rPr>
          <w:b/>
          <w:spacing w:val="4"/>
          <w:sz w:val="20"/>
          <w:szCs w:val="20"/>
        </w:rPr>
        <w:t xml:space="preserve">                                                0300 «Национальная безопасность и правоохранительная деятельность»</w:t>
      </w:r>
    </w:p>
    <w:p w:rsidR="00895E41" w:rsidRPr="00895E41" w:rsidRDefault="00895E41" w:rsidP="00895E41">
      <w:pPr>
        <w:rPr>
          <w:spacing w:val="4"/>
          <w:sz w:val="20"/>
          <w:szCs w:val="20"/>
        </w:rPr>
      </w:pPr>
    </w:p>
    <w:p w:rsidR="00895E41" w:rsidRPr="00895E41" w:rsidRDefault="00895E41" w:rsidP="00895E41">
      <w:pPr>
        <w:jc w:val="both"/>
        <w:rPr>
          <w:spacing w:val="4"/>
          <w:sz w:val="20"/>
          <w:szCs w:val="20"/>
        </w:rPr>
      </w:pPr>
      <w:r w:rsidRPr="00895E41">
        <w:rPr>
          <w:spacing w:val="4"/>
          <w:sz w:val="20"/>
          <w:szCs w:val="20"/>
        </w:rPr>
        <w:t xml:space="preserve">    Всего расходы по разделу за 2020 год составили  10 886 784,54 рублей, при плане – 10 866 784,54 рублей или 100,0 %.</w:t>
      </w:r>
    </w:p>
    <w:p w:rsidR="00895E41" w:rsidRPr="00895E41" w:rsidRDefault="00895E41" w:rsidP="00895E41">
      <w:pPr>
        <w:jc w:val="both"/>
        <w:rPr>
          <w:spacing w:val="4"/>
          <w:sz w:val="20"/>
          <w:szCs w:val="20"/>
        </w:rPr>
      </w:pPr>
      <w:r w:rsidRPr="00895E41">
        <w:rPr>
          <w:spacing w:val="4"/>
          <w:sz w:val="20"/>
          <w:szCs w:val="20"/>
        </w:rPr>
        <w:t>0309 «Защита населения и территории от последствий чрезвычайных ситуаций природного и техногенного характера, гражданская оборона» при плане 3 168 784,54 рублей, исполнено 3 168784,54 или 100,0 %. - расходы на содержание Единой диспетчерской службы района.</w:t>
      </w:r>
    </w:p>
    <w:p w:rsidR="00895E41" w:rsidRPr="00895E41" w:rsidRDefault="00895E41" w:rsidP="00895E41">
      <w:pPr>
        <w:jc w:val="both"/>
        <w:rPr>
          <w:spacing w:val="6"/>
          <w:sz w:val="20"/>
          <w:szCs w:val="20"/>
        </w:rPr>
      </w:pPr>
      <w:r w:rsidRPr="00895E41">
        <w:rPr>
          <w:b/>
          <w:spacing w:val="4"/>
          <w:sz w:val="20"/>
          <w:szCs w:val="20"/>
        </w:rPr>
        <w:t xml:space="preserve">                           </w:t>
      </w:r>
      <w:r w:rsidRPr="00895E41">
        <w:rPr>
          <w:spacing w:val="4"/>
          <w:sz w:val="20"/>
          <w:szCs w:val="20"/>
        </w:rPr>
        <w:t>Расходы по подразделу</w:t>
      </w:r>
      <w:r w:rsidRPr="00895E41">
        <w:rPr>
          <w:b/>
          <w:spacing w:val="4"/>
          <w:sz w:val="20"/>
          <w:szCs w:val="20"/>
        </w:rPr>
        <w:t xml:space="preserve"> </w:t>
      </w:r>
      <w:r w:rsidRPr="00895E41">
        <w:rPr>
          <w:spacing w:val="4"/>
          <w:sz w:val="20"/>
          <w:szCs w:val="20"/>
        </w:rPr>
        <w:t xml:space="preserve">0310 «Обеспечение пожарной безопасности» - план 7 698 000,00рублей, исполнено 7 698 000,00 рублей, или 100,0% </w:t>
      </w:r>
      <w:r w:rsidRPr="00895E41">
        <w:rPr>
          <w:spacing w:val="6"/>
          <w:sz w:val="20"/>
          <w:szCs w:val="20"/>
        </w:rPr>
        <w:t xml:space="preserve">- расходы на противопожарную безопасность по передаваемым полномочиям сельских поселений. </w:t>
      </w:r>
    </w:p>
    <w:p w:rsidR="00895E41" w:rsidRPr="00895E41" w:rsidRDefault="00895E41" w:rsidP="00895E41">
      <w:pPr>
        <w:jc w:val="center"/>
        <w:rPr>
          <w:b/>
          <w:spacing w:val="4"/>
          <w:sz w:val="20"/>
          <w:szCs w:val="20"/>
        </w:rPr>
      </w:pPr>
      <w:r w:rsidRPr="00895E41">
        <w:rPr>
          <w:b/>
          <w:spacing w:val="4"/>
          <w:sz w:val="20"/>
          <w:szCs w:val="20"/>
        </w:rPr>
        <w:t>0400 «Национальная экономика»</w:t>
      </w:r>
    </w:p>
    <w:p w:rsidR="00895E41" w:rsidRPr="00895E41" w:rsidRDefault="00895E41" w:rsidP="00895E41">
      <w:pPr>
        <w:jc w:val="both"/>
        <w:rPr>
          <w:b/>
          <w:spacing w:val="4"/>
          <w:sz w:val="20"/>
          <w:szCs w:val="20"/>
        </w:rPr>
      </w:pPr>
    </w:p>
    <w:p w:rsidR="00895E41" w:rsidRPr="00895E41" w:rsidRDefault="00895E41" w:rsidP="00895E41">
      <w:pPr>
        <w:jc w:val="both"/>
        <w:rPr>
          <w:spacing w:val="4"/>
          <w:sz w:val="20"/>
          <w:szCs w:val="20"/>
        </w:rPr>
      </w:pPr>
      <w:r w:rsidRPr="00895E41">
        <w:rPr>
          <w:spacing w:val="4"/>
          <w:sz w:val="20"/>
          <w:szCs w:val="20"/>
        </w:rPr>
        <w:t xml:space="preserve">              </w:t>
      </w:r>
      <w:proofErr w:type="gramStart"/>
      <w:r w:rsidRPr="00895E41">
        <w:rPr>
          <w:spacing w:val="4"/>
          <w:sz w:val="20"/>
          <w:szCs w:val="20"/>
        </w:rPr>
        <w:t>Всего расходы по разделу за 2020 год составили (план - 57 265 897,79.рублей, исполнено - 55 846 565,69 рублей, исполнено 97,5 %.</w:t>
      </w:r>
      <w:proofErr w:type="gramEnd"/>
    </w:p>
    <w:p w:rsidR="00895E41" w:rsidRPr="00895E41" w:rsidRDefault="00895E41" w:rsidP="00895E41">
      <w:pPr>
        <w:ind w:firstLine="709"/>
        <w:jc w:val="both"/>
        <w:rPr>
          <w:spacing w:val="1"/>
          <w:sz w:val="20"/>
          <w:szCs w:val="20"/>
        </w:rPr>
      </w:pPr>
      <w:r w:rsidRPr="00895E41">
        <w:rPr>
          <w:sz w:val="20"/>
          <w:szCs w:val="20"/>
        </w:rPr>
        <w:t xml:space="preserve"> </w:t>
      </w:r>
      <w:proofErr w:type="gramStart"/>
      <w:r w:rsidRPr="00895E41">
        <w:rPr>
          <w:sz w:val="20"/>
          <w:szCs w:val="20"/>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исполнены  в сумме 78 555,30 рублей, или на 100,0%.</w:t>
      </w:r>
      <w:proofErr w:type="gramEnd"/>
    </w:p>
    <w:p w:rsidR="00895E41" w:rsidRPr="00895E41" w:rsidRDefault="00895E41" w:rsidP="00895E41">
      <w:pPr>
        <w:widowControl w:val="0"/>
        <w:shd w:val="clear" w:color="auto" w:fill="FFFFFF"/>
        <w:adjustRightInd w:val="0"/>
        <w:ind w:right="29"/>
        <w:jc w:val="both"/>
        <w:rPr>
          <w:spacing w:val="6"/>
          <w:sz w:val="20"/>
          <w:szCs w:val="20"/>
        </w:rPr>
      </w:pPr>
      <w:r w:rsidRPr="00895E41">
        <w:rPr>
          <w:b/>
          <w:bCs/>
          <w:spacing w:val="1"/>
          <w:sz w:val="20"/>
          <w:szCs w:val="20"/>
        </w:rPr>
        <w:t xml:space="preserve">               </w:t>
      </w:r>
      <w:r w:rsidRPr="00895E41">
        <w:rPr>
          <w:bCs/>
          <w:spacing w:val="1"/>
          <w:sz w:val="20"/>
          <w:szCs w:val="20"/>
        </w:rPr>
        <w:t>По подразделу 0406 «Водное хозяйство»</w:t>
      </w:r>
      <w:r w:rsidRPr="00895E41">
        <w:rPr>
          <w:b/>
          <w:bCs/>
          <w:iCs/>
          <w:spacing w:val="1"/>
          <w:sz w:val="20"/>
          <w:szCs w:val="20"/>
        </w:rPr>
        <w:t xml:space="preserve"> </w:t>
      </w:r>
      <w:r w:rsidRPr="00895E41">
        <w:rPr>
          <w:spacing w:val="1"/>
          <w:sz w:val="20"/>
          <w:szCs w:val="20"/>
        </w:rPr>
        <w:t xml:space="preserve">расходы в сумме 167 040,00 рублей исполнены 167 040,00 рублей или  на 100% </w:t>
      </w:r>
      <w:r w:rsidRPr="00895E41">
        <w:rPr>
          <w:spacing w:val="6"/>
          <w:sz w:val="20"/>
          <w:szCs w:val="20"/>
        </w:rPr>
        <w:t xml:space="preserve">на страхование гражданской ответственности по объектам гидротехнических сооружений. </w:t>
      </w:r>
    </w:p>
    <w:p w:rsidR="00895E41" w:rsidRPr="00895E41" w:rsidRDefault="00895E41" w:rsidP="00895E41">
      <w:pPr>
        <w:widowControl w:val="0"/>
        <w:autoSpaceDE w:val="0"/>
        <w:autoSpaceDN w:val="0"/>
        <w:adjustRightInd w:val="0"/>
        <w:ind w:right="29" w:firstLine="706"/>
        <w:jc w:val="both"/>
        <w:rPr>
          <w:spacing w:val="6"/>
          <w:sz w:val="20"/>
          <w:szCs w:val="20"/>
        </w:rPr>
      </w:pPr>
      <w:r w:rsidRPr="00895E41">
        <w:rPr>
          <w:bCs/>
          <w:spacing w:val="1"/>
          <w:sz w:val="20"/>
          <w:szCs w:val="20"/>
        </w:rPr>
        <w:t xml:space="preserve"> </w:t>
      </w:r>
      <w:r w:rsidRPr="00895E41">
        <w:rPr>
          <w:spacing w:val="6"/>
          <w:sz w:val="20"/>
          <w:szCs w:val="20"/>
        </w:rPr>
        <w:t xml:space="preserve">По подразделу 0408 «Транспорт» расходы в сумме 4 184 800,00 рублей, исполнение по данному подразделу составило 4 184 800,00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895E41" w:rsidRPr="00895E41" w:rsidRDefault="00895E41" w:rsidP="00895E41">
      <w:pPr>
        <w:ind w:right="20"/>
        <w:jc w:val="both"/>
        <w:rPr>
          <w:rFonts w:ascii="Tahoma" w:eastAsiaTheme="minorEastAsia" w:hAnsi="Tahoma" w:cs="Tahoma"/>
          <w:spacing w:val="1"/>
          <w:sz w:val="20"/>
          <w:szCs w:val="20"/>
        </w:rPr>
      </w:pPr>
      <w:r w:rsidRPr="00895E41">
        <w:rPr>
          <w:rFonts w:eastAsiaTheme="minorEastAsia"/>
          <w:sz w:val="20"/>
          <w:szCs w:val="20"/>
        </w:rPr>
        <w:lastRenderedPageBreak/>
        <w:t xml:space="preserve">               </w:t>
      </w:r>
      <w:r w:rsidRPr="00895E41">
        <w:rPr>
          <w:rFonts w:eastAsiaTheme="minorEastAsia"/>
          <w:bCs/>
          <w:spacing w:val="1"/>
          <w:sz w:val="20"/>
          <w:szCs w:val="20"/>
        </w:rPr>
        <w:t>По подразделу 0409 «Дорожное хозяйство (дорожные фонды)»</w:t>
      </w:r>
      <w:r w:rsidRPr="00895E41">
        <w:rPr>
          <w:rFonts w:eastAsiaTheme="minorEastAsia"/>
          <w:i/>
          <w:iCs/>
          <w:spacing w:val="1"/>
          <w:sz w:val="20"/>
          <w:szCs w:val="20"/>
        </w:rPr>
        <w:t xml:space="preserve"> </w:t>
      </w:r>
      <w:r w:rsidRPr="00895E41">
        <w:rPr>
          <w:rFonts w:eastAsiaTheme="minorEastAsia"/>
          <w:spacing w:val="1"/>
          <w:sz w:val="20"/>
          <w:szCs w:val="20"/>
        </w:rPr>
        <w:t>расходы бюджета Трубчевского муниципального района исполнены на 97,3% (план – 52 510 113,49 рублей, факт – 51 090 781,39 рублей), из них:</w:t>
      </w:r>
    </w:p>
    <w:p w:rsidR="00895E41" w:rsidRPr="00895E41" w:rsidRDefault="00895E41" w:rsidP="00895E41">
      <w:pPr>
        <w:ind w:right="20"/>
        <w:jc w:val="both"/>
        <w:rPr>
          <w:spacing w:val="1"/>
          <w:sz w:val="20"/>
          <w:szCs w:val="20"/>
        </w:rPr>
      </w:pPr>
      <w:r w:rsidRPr="00895E41">
        <w:rPr>
          <w:spacing w:val="1"/>
          <w:sz w:val="20"/>
          <w:szCs w:val="20"/>
        </w:rPr>
        <w:t>- за счет средств областного бюджета расходы на капитальный ремонт и ремонт автомобильных дорог общего пользования местного значения и условий безопасности движения по ним в рамках реализации подпрограммы «Автомобильные дороги»   исполнены в сумме 24 658 489,89 рублей,</w:t>
      </w:r>
    </w:p>
    <w:p w:rsidR="00895E41" w:rsidRPr="00895E41" w:rsidRDefault="00895E41" w:rsidP="00895E41">
      <w:pPr>
        <w:ind w:right="20"/>
        <w:jc w:val="both"/>
        <w:rPr>
          <w:spacing w:val="1"/>
          <w:sz w:val="20"/>
          <w:szCs w:val="20"/>
        </w:rPr>
      </w:pPr>
      <w:r w:rsidRPr="00895E41">
        <w:rPr>
          <w:spacing w:val="1"/>
          <w:sz w:val="20"/>
          <w:szCs w:val="20"/>
        </w:rPr>
        <w:t>- сумма средств местных бюджетов - софинансирование на капитальный ремонт и ремонт автомобильных дорог общего пользования местного значения составила 3 285 434,35 рублей,</w:t>
      </w:r>
    </w:p>
    <w:p w:rsidR="00895E41" w:rsidRPr="00895E41" w:rsidRDefault="00895E41" w:rsidP="00895E41">
      <w:pPr>
        <w:ind w:right="20"/>
        <w:jc w:val="both"/>
        <w:rPr>
          <w:spacing w:val="1"/>
          <w:sz w:val="20"/>
          <w:szCs w:val="20"/>
        </w:rPr>
      </w:pPr>
      <w:r w:rsidRPr="00895E41">
        <w:rPr>
          <w:spacing w:val="1"/>
          <w:sz w:val="20"/>
          <w:szCs w:val="20"/>
        </w:rPr>
        <w:t>- сумма средств местных бюджетов, направленная на осуществление дорожной деятельности в 2020 году составила 23 146 857,15 рублей, из них:</w:t>
      </w:r>
    </w:p>
    <w:p w:rsidR="00895E41" w:rsidRPr="00895E41" w:rsidRDefault="00895E41" w:rsidP="00895E41">
      <w:pPr>
        <w:ind w:right="20"/>
        <w:jc w:val="both"/>
        <w:rPr>
          <w:rFonts w:ascii="Tahoma" w:hAnsi="Tahoma" w:cs="Tahoma"/>
          <w:spacing w:val="1"/>
          <w:sz w:val="20"/>
          <w:szCs w:val="20"/>
        </w:rPr>
      </w:pPr>
      <w:r w:rsidRPr="00895E41">
        <w:rPr>
          <w:spacing w:val="1"/>
          <w:sz w:val="20"/>
          <w:szCs w:val="20"/>
        </w:rPr>
        <w:tab/>
        <w:t>- средства, направленные на капитальный ремонт и ремонт автомобильных дорог общего пользования местного значения  - 16 117 722,23 рублей,</w:t>
      </w:r>
    </w:p>
    <w:p w:rsidR="00895E41" w:rsidRPr="00895E41" w:rsidRDefault="00895E41" w:rsidP="00895E41">
      <w:pPr>
        <w:ind w:right="20" w:firstLine="708"/>
        <w:jc w:val="both"/>
        <w:rPr>
          <w:spacing w:val="1"/>
          <w:sz w:val="20"/>
          <w:szCs w:val="20"/>
        </w:rPr>
      </w:pPr>
      <w:r w:rsidRPr="00895E41">
        <w:rPr>
          <w:spacing w:val="1"/>
          <w:sz w:val="20"/>
          <w:szCs w:val="20"/>
        </w:rPr>
        <w:t xml:space="preserve">-  средства, направленные на содержание автодорог – 6 598 183,45 рублей, </w:t>
      </w:r>
    </w:p>
    <w:p w:rsidR="00895E41" w:rsidRPr="00895E41" w:rsidRDefault="00895E41" w:rsidP="00895E41">
      <w:pPr>
        <w:ind w:right="20" w:firstLine="708"/>
        <w:jc w:val="both"/>
        <w:rPr>
          <w:spacing w:val="1"/>
          <w:sz w:val="20"/>
          <w:szCs w:val="20"/>
        </w:rPr>
      </w:pPr>
      <w:r w:rsidRPr="00895E41">
        <w:rPr>
          <w:spacing w:val="1"/>
          <w:sz w:val="20"/>
          <w:szCs w:val="20"/>
        </w:rPr>
        <w:t>- средства, направленные на изготовление проектно-сметной документации на капитальный ремонт и ремонт автомобильных дорог – 255 371,47 рублей,</w:t>
      </w:r>
    </w:p>
    <w:p w:rsidR="00895E41" w:rsidRPr="00895E41" w:rsidRDefault="00895E41" w:rsidP="00895E41">
      <w:pPr>
        <w:ind w:right="20" w:firstLine="708"/>
        <w:jc w:val="both"/>
        <w:rPr>
          <w:spacing w:val="1"/>
          <w:sz w:val="20"/>
          <w:szCs w:val="20"/>
        </w:rPr>
      </w:pPr>
      <w:r w:rsidRPr="00895E41">
        <w:rPr>
          <w:spacing w:val="1"/>
          <w:sz w:val="20"/>
          <w:szCs w:val="20"/>
        </w:rPr>
        <w:t>-  приобретение основных средств и материалов по программе «Формирование законопослушного поведения участников дорожного движения» - 55 580,00 рублей,</w:t>
      </w:r>
    </w:p>
    <w:p w:rsidR="00895E41" w:rsidRPr="00895E41" w:rsidRDefault="00895E41" w:rsidP="00895E41">
      <w:pPr>
        <w:ind w:right="20" w:firstLine="708"/>
        <w:jc w:val="both"/>
        <w:rPr>
          <w:rFonts w:ascii="Tahoma" w:hAnsi="Tahoma" w:cs="Tahoma"/>
          <w:spacing w:val="1"/>
          <w:sz w:val="20"/>
          <w:szCs w:val="20"/>
        </w:rPr>
      </w:pPr>
      <w:r w:rsidRPr="00895E41">
        <w:rPr>
          <w:spacing w:val="1"/>
          <w:sz w:val="20"/>
          <w:szCs w:val="20"/>
        </w:rPr>
        <w:t xml:space="preserve">- на разработку проекта организации дорожного движения - 120 000,00 рублей. </w:t>
      </w:r>
    </w:p>
    <w:p w:rsidR="00895E41" w:rsidRPr="00895E41" w:rsidRDefault="00895E41" w:rsidP="00895E41">
      <w:pPr>
        <w:jc w:val="both"/>
        <w:rPr>
          <w:rFonts w:eastAsiaTheme="minorEastAsia"/>
          <w:sz w:val="20"/>
          <w:szCs w:val="20"/>
        </w:rPr>
      </w:pPr>
      <w:r w:rsidRPr="00895E41">
        <w:rPr>
          <w:rFonts w:eastAsiaTheme="minorEastAsia"/>
          <w:sz w:val="20"/>
          <w:szCs w:val="20"/>
        </w:rPr>
        <w:t xml:space="preserve">               По подразделу 0412 «Другие вопросы в области национальной экономики» расходы при плане 325 389,00 рублей исполнены в сумме 325 389,00 рублей или на 100%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895E41" w:rsidRPr="00895E41" w:rsidRDefault="00895E41" w:rsidP="00895E41">
      <w:pPr>
        <w:tabs>
          <w:tab w:val="left" w:pos="1985"/>
        </w:tabs>
        <w:spacing w:before="240" w:after="240"/>
        <w:jc w:val="center"/>
        <w:rPr>
          <w:rFonts w:eastAsiaTheme="minorEastAsia"/>
          <w:sz w:val="20"/>
          <w:szCs w:val="20"/>
        </w:rPr>
      </w:pPr>
      <w:r w:rsidRPr="00895E41">
        <w:rPr>
          <w:rFonts w:eastAsiaTheme="minorEastAsia"/>
          <w:b/>
          <w:bCs/>
          <w:sz w:val="20"/>
          <w:szCs w:val="20"/>
        </w:rPr>
        <w:t>0500 «Жилищно-коммунальное хозяйство»</w:t>
      </w:r>
    </w:p>
    <w:p w:rsidR="00895E41" w:rsidRPr="00895E41" w:rsidRDefault="00895E41" w:rsidP="00895E41">
      <w:pPr>
        <w:jc w:val="both"/>
        <w:rPr>
          <w:b/>
          <w:bCs/>
          <w:i/>
          <w:iCs/>
          <w:spacing w:val="1"/>
          <w:sz w:val="20"/>
          <w:szCs w:val="20"/>
        </w:rPr>
      </w:pPr>
      <w:r w:rsidRPr="00895E41">
        <w:rPr>
          <w:spacing w:val="1"/>
          <w:sz w:val="20"/>
          <w:szCs w:val="20"/>
        </w:rPr>
        <w:t xml:space="preserve">             Расходы бюджета Трубчевского муниципального района по разделу «Жилищно-коммунальное хозяйство» исполнены на 100,0% (план - 11 841 806,54 рублей, факт - 11 841 806,54 рублей).</w:t>
      </w:r>
    </w:p>
    <w:p w:rsidR="00895E41" w:rsidRPr="00895E41" w:rsidRDefault="00895E41" w:rsidP="00895E41">
      <w:pPr>
        <w:jc w:val="both"/>
        <w:rPr>
          <w:spacing w:val="1"/>
          <w:sz w:val="20"/>
          <w:szCs w:val="20"/>
        </w:rPr>
      </w:pPr>
      <w:r w:rsidRPr="00895E41">
        <w:rPr>
          <w:bCs/>
          <w:iCs/>
          <w:spacing w:val="1"/>
          <w:sz w:val="20"/>
          <w:szCs w:val="20"/>
        </w:rPr>
        <w:t xml:space="preserve">            Расходы по подразделу 0501</w:t>
      </w:r>
      <w:r w:rsidRPr="00895E41">
        <w:rPr>
          <w:b/>
          <w:bCs/>
          <w:i/>
          <w:iCs/>
          <w:spacing w:val="1"/>
          <w:sz w:val="20"/>
          <w:szCs w:val="20"/>
        </w:rPr>
        <w:t xml:space="preserve"> </w:t>
      </w:r>
      <w:r w:rsidRPr="00895E41">
        <w:rPr>
          <w:spacing w:val="1"/>
          <w:sz w:val="20"/>
          <w:szCs w:val="20"/>
        </w:rPr>
        <w:t>«Жилищное хозяйство» исполнены на 100</w:t>
      </w:r>
      <w:r w:rsidRPr="00895E41">
        <w:rPr>
          <w:b/>
          <w:bCs/>
          <w:spacing w:val="1"/>
          <w:sz w:val="20"/>
          <w:szCs w:val="20"/>
        </w:rPr>
        <w:t>%</w:t>
      </w:r>
      <w:r w:rsidRPr="00895E41">
        <w:rPr>
          <w:spacing w:val="1"/>
          <w:sz w:val="20"/>
          <w:szCs w:val="20"/>
        </w:rPr>
        <w:t xml:space="preserve"> в сумме 29 975,96 рублей на взносы в региональный фонд капремонта МКД муниципальной собственности.</w:t>
      </w:r>
    </w:p>
    <w:p w:rsidR="00895E41" w:rsidRPr="00895E41" w:rsidRDefault="00895E41" w:rsidP="00895E41">
      <w:pPr>
        <w:jc w:val="both"/>
        <w:rPr>
          <w:spacing w:val="1"/>
          <w:sz w:val="20"/>
          <w:szCs w:val="20"/>
        </w:rPr>
      </w:pPr>
      <w:r w:rsidRPr="00895E41">
        <w:rPr>
          <w:b/>
          <w:bCs/>
          <w:iCs/>
          <w:spacing w:val="1"/>
          <w:sz w:val="20"/>
          <w:szCs w:val="20"/>
        </w:rPr>
        <w:t xml:space="preserve">            </w:t>
      </w:r>
      <w:r w:rsidRPr="00895E41">
        <w:rPr>
          <w:bCs/>
          <w:iCs/>
          <w:spacing w:val="1"/>
          <w:sz w:val="20"/>
          <w:szCs w:val="20"/>
        </w:rPr>
        <w:t>Расходы по подразделу 0502</w:t>
      </w:r>
      <w:r w:rsidRPr="00895E41">
        <w:rPr>
          <w:b/>
          <w:bCs/>
          <w:i/>
          <w:iCs/>
          <w:spacing w:val="1"/>
          <w:sz w:val="20"/>
          <w:szCs w:val="20"/>
        </w:rPr>
        <w:t xml:space="preserve"> </w:t>
      </w:r>
      <w:r w:rsidRPr="00895E41">
        <w:rPr>
          <w:spacing w:val="1"/>
          <w:sz w:val="20"/>
          <w:szCs w:val="20"/>
        </w:rPr>
        <w:t>«Коммунальное хозяйство» исполнены на 100% в сумме 1 455 856,80 рублей, из них:</w:t>
      </w:r>
    </w:p>
    <w:p w:rsidR="00895E41" w:rsidRPr="00895E41" w:rsidRDefault="00895E41" w:rsidP="00895E41">
      <w:pPr>
        <w:jc w:val="both"/>
        <w:rPr>
          <w:spacing w:val="1"/>
          <w:sz w:val="20"/>
          <w:szCs w:val="20"/>
        </w:rPr>
      </w:pPr>
      <w:r w:rsidRPr="00895E41">
        <w:rPr>
          <w:spacing w:val="1"/>
          <w:sz w:val="20"/>
          <w:szCs w:val="20"/>
        </w:rPr>
        <w:t xml:space="preserve">-в рамках программы «Развитие топливно-энергетического комплекса и жилищно-коммунального хозяйства Брянской области» на подготовку объектов ЖКХ к зиме (капитальный ремонт водопровода по </w:t>
      </w:r>
      <w:proofErr w:type="spellStart"/>
      <w:r w:rsidRPr="00895E41">
        <w:rPr>
          <w:spacing w:val="1"/>
          <w:sz w:val="20"/>
          <w:szCs w:val="20"/>
        </w:rPr>
        <w:t>пер</w:t>
      </w:r>
      <w:proofErr w:type="gramStart"/>
      <w:r w:rsidRPr="00895E41">
        <w:rPr>
          <w:spacing w:val="1"/>
          <w:sz w:val="20"/>
          <w:szCs w:val="20"/>
        </w:rPr>
        <w:t>.П</w:t>
      </w:r>
      <w:proofErr w:type="gramEnd"/>
      <w:r w:rsidRPr="00895E41">
        <w:rPr>
          <w:spacing w:val="1"/>
          <w:sz w:val="20"/>
          <w:szCs w:val="20"/>
        </w:rPr>
        <w:t>олевому</w:t>
      </w:r>
      <w:proofErr w:type="spellEnd"/>
      <w:r w:rsidRPr="00895E41">
        <w:rPr>
          <w:spacing w:val="1"/>
          <w:sz w:val="20"/>
          <w:szCs w:val="20"/>
        </w:rPr>
        <w:t xml:space="preserve"> в </w:t>
      </w:r>
      <w:proofErr w:type="spellStart"/>
      <w:r w:rsidRPr="00895E41">
        <w:rPr>
          <w:spacing w:val="1"/>
          <w:sz w:val="20"/>
          <w:szCs w:val="20"/>
        </w:rPr>
        <w:t>г.Трубчевск</w:t>
      </w:r>
      <w:proofErr w:type="spellEnd"/>
      <w:r w:rsidRPr="00895E41">
        <w:rPr>
          <w:spacing w:val="1"/>
          <w:sz w:val="20"/>
          <w:szCs w:val="20"/>
        </w:rPr>
        <w:t>) направлено 386 785,24 рублей, в том числе:</w:t>
      </w:r>
    </w:p>
    <w:p w:rsidR="00895E41" w:rsidRPr="00895E41" w:rsidRDefault="00895E41" w:rsidP="00895E41">
      <w:pPr>
        <w:jc w:val="both"/>
        <w:rPr>
          <w:spacing w:val="1"/>
          <w:sz w:val="20"/>
          <w:szCs w:val="20"/>
        </w:rPr>
      </w:pPr>
      <w:r w:rsidRPr="00895E41">
        <w:rPr>
          <w:spacing w:val="1"/>
          <w:sz w:val="20"/>
          <w:szCs w:val="20"/>
        </w:rPr>
        <w:tab/>
        <w:t>-средства областного бюджета исполнены в сумме 363 578,13 рублей,</w:t>
      </w:r>
    </w:p>
    <w:p w:rsidR="00895E41" w:rsidRPr="00895E41" w:rsidRDefault="00895E41" w:rsidP="00895E41">
      <w:pPr>
        <w:jc w:val="both"/>
        <w:rPr>
          <w:spacing w:val="1"/>
          <w:sz w:val="20"/>
          <w:szCs w:val="20"/>
        </w:rPr>
      </w:pPr>
      <w:r w:rsidRPr="00895E41">
        <w:rPr>
          <w:spacing w:val="1"/>
          <w:sz w:val="20"/>
          <w:szCs w:val="20"/>
        </w:rPr>
        <w:tab/>
        <w:t>-средства местного бюджета исполнены в сумме 23 207,11 рублей;</w:t>
      </w:r>
    </w:p>
    <w:p w:rsidR="00895E41" w:rsidRPr="00895E41" w:rsidRDefault="00895E41" w:rsidP="00895E41">
      <w:pPr>
        <w:jc w:val="both"/>
        <w:rPr>
          <w:sz w:val="20"/>
          <w:szCs w:val="20"/>
        </w:rPr>
      </w:pPr>
      <w:r w:rsidRPr="00895E41">
        <w:rPr>
          <w:sz w:val="20"/>
          <w:szCs w:val="20"/>
        </w:rPr>
        <w:t xml:space="preserve">- средства местного бюджета, направленные на изготовление и экспертизу ПСД, проведение инженерных изысканий по объекту «Реконструкция очистных сооружений в </w:t>
      </w:r>
      <w:proofErr w:type="spellStart"/>
      <w:r w:rsidRPr="00895E41">
        <w:rPr>
          <w:sz w:val="20"/>
          <w:szCs w:val="20"/>
        </w:rPr>
        <w:t>г</w:t>
      </w:r>
      <w:proofErr w:type="gramStart"/>
      <w:r w:rsidRPr="00895E41">
        <w:rPr>
          <w:sz w:val="20"/>
          <w:szCs w:val="20"/>
        </w:rPr>
        <w:t>.Т</w:t>
      </w:r>
      <w:proofErr w:type="gramEnd"/>
      <w:r w:rsidRPr="00895E41">
        <w:rPr>
          <w:sz w:val="20"/>
          <w:szCs w:val="20"/>
        </w:rPr>
        <w:t>рубчевск</w:t>
      </w:r>
      <w:proofErr w:type="spellEnd"/>
      <w:r w:rsidRPr="00895E41">
        <w:rPr>
          <w:sz w:val="20"/>
          <w:szCs w:val="20"/>
        </w:rPr>
        <w:t xml:space="preserve">» - 999 600,00 рублей; </w:t>
      </w:r>
    </w:p>
    <w:p w:rsidR="00895E41" w:rsidRPr="00895E41" w:rsidRDefault="00895E41" w:rsidP="00895E41">
      <w:pPr>
        <w:jc w:val="both"/>
        <w:rPr>
          <w:spacing w:val="1"/>
          <w:sz w:val="20"/>
          <w:szCs w:val="20"/>
        </w:rPr>
      </w:pPr>
      <w:r w:rsidRPr="00895E41">
        <w:rPr>
          <w:sz w:val="20"/>
          <w:szCs w:val="20"/>
        </w:rPr>
        <w:t xml:space="preserve">-средства местного бюджета, направленные на </w:t>
      </w:r>
      <w:r w:rsidRPr="00895E41">
        <w:rPr>
          <w:spacing w:val="1"/>
          <w:sz w:val="20"/>
          <w:szCs w:val="20"/>
        </w:rPr>
        <w:t xml:space="preserve">проверку достоверности определения сметной стоимости по объекту «Капитальный ремонт водопровода по ул. Ленина </w:t>
      </w:r>
      <w:proofErr w:type="spellStart"/>
      <w:r w:rsidRPr="00895E41">
        <w:rPr>
          <w:spacing w:val="1"/>
          <w:sz w:val="20"/>
          <w:szCs w:val="20"/>
        </w:rPr>
        <w:t>д</w:t>
      </w:r>
      <w:proofErr w:type="gramStart"/>
      <w:r w:rsidRPr="00895E41">
        <w:rPr>
          <w:spacing w:val="1"/>
          <w:sz w:val="20"/>
          <w:szCs w:val="20"/>
        </w:rPr>
        <w:t>.Г</w:t>
      </w:r>
      <w:proofErr w:type="gramEnd"/>
      <w:r w:rsidRPr="00895E41">
        <w:rPr>
          <w:spacing w:val="1"/>
          <w:sz w:val="20"/>
          <w:szCs w:val="20"/>
        </w:rPr>
        <w:t>ородцы</w:t>
      </w:r>
      <w:proofErr w:type="spellEnd"/>
      <w:r w:rsidRPr="00895E41">
        <w:rPr>
          <w:spacing w:val="1"/>
          <w:sz w:val="20"/>
          <w:szCs w:val="20"/>
        </w:rPr>
        <w:t xml:space="preserve"> Трубчевского района» - 26 170,00 рублей,</w:t>
      </w:r>
    </w:p>
    <w:p w:rsidR="00895E41" w:rsidRPr="00895E41" w:rsidRDefault="00895E41" w:rsidP="00895E41">
      <w:pPr>
        <w:jc w:val="both"/>
        <w:rPr>
          <w:spacing w:val="1"/>
          <w:sz w:val="20"/>
          <w:szCs w:val="20"/>
        </w:rPr>
      </w:pPr>
      <w:r w:rsidRPr="00895E41">
        <w:rPr>
          <w:sz w:val="20"/>
          <w:szCs w:val="20"/>
        </w:rPr>
        <w:t xml:space="preserve">-средства местного бюджета, направленные на </w:t>
      </w:r>
      <w:r w:rsidRPr="00895E41">
        <w:rPr>
          <w:spacing w:val="1"/>
          <w:sz w:val="20"/>
          <w:szCs w:val="20"/>
        </w:rPr>
        <w:t>разработку схем водоснабжения (водоотведения) Городецкого и Телецкого сельских поселений - 34 000,00 рублей,</w:t>
      </w:r>
    </w:p>
    <w:p w:rsidR="00895E41" w:rsidRPr="00895E41" w:rsidRDefault="00895E41" w:rsidP="00895E41">
      <w:pPr>
        <w:jc w:val="both"/>
        <w:rPr>
          <w:sz w:val="20"/>
          <w:szCs w:val="20"/>
        </w:rPr>
      </w:pPr>
      <w:r w:rsidRPr="00895E41">
        <w:rPr>
          <w:sz w:val="20"/>
          <w:szCs w:val="20"/>
        </w:rPr>
        <w:t>-средства местного бюджета, направленные на аварийное обслуживание вновь построенных газопроводов – 7 218,99 рублей,</w:t>
      </w:r>
    </w:p>
    <w:p w:rsidR="00895E41" w:rsidRPr="00895E41" w:rsidRDefault="00895E41" w:rsidP="00895E41">
      <w:pPr>
        <w:jc w:val="both"/>
        <w:rPr>
          <w:sz w:val="20"/>
          <w:szCs w:val="20"/>
        </w:rPr>
      </w:pPr>
      <w:r w:rsidRPr="00895E41">
        <w:rPr>
          <w:spacing w:val="1"/>
          <w:sz w:val="20"/>
          <w:szCs w:val="20"/>
        </w:rPr>
        <w:t>-уплата неустойки и судебных расходов по судебному приказу (подключение объектов капстроительства к сети газораспределения) – 2 082,57 рублей.</w:t>
      </w:r>
    </w:p>
    <w:p w:rsidR="00895E41" w:rsidRPr="00895E41" w:rsidRDefault="00895E41" w:rsidP="00895E41">
      <w:pPr>
        <w:jc w:val="both"/>
        <w:rPr>
          <w:spacing w:val="1"/>
          <w:sz w:val="20"/>
          <w:szCs w:val="20"/>
        </w:rPr>
      </w:pPr>
      <w:r w:rsidRPr="00895E41">
        <w:rPr>
          <w:b/>
          <w:bCs/>
          <w:i/>
          <w:iCs/>
          <w:spacing w:val="1"/>
          <w:sz w:val="20"/>
          <w:szCs w:val="20"/>
        </w:rPr>
        <w:t xml:space="preserve">            </w:t>
      </w:r>
      <w:r w:rsidRPr="00895E41">
        <w:rPr>
          <w:bCs/>
          <w:iCs/>
          <w:spacing w:val="1"/>
          <w:sz w:val="20"/>
          <w:szCs w:val="20"/>
        </w:rPr>
        <w:t>Расходы по подразделу 0503</w:t>
      </w:r>
      <w:r w:rsidRPr="00895E41">
        <w:rPr>
          <w:b/>
          <w:bCs/>
          <w:i/>
          <w:iCs/>
          <w:spacing w:val="1"/>
          <w:sz w:val="20"/>
          <w:szCs w:val="20"/>
        </w:rPr>
        <w:t xml:space="preserve"> </w:t>
      </w:r>
      <w:r w:rsidRPr="00895E41">
        <w:rPr>
          <w:spacing w:val="1"/>
          <w:sz w:val="20"/>
          <w:szCs w:val="20"/>
        </w:rPr>
        <w:t>«Благоустройство» исполнены на 100% в сумме 10 355 973,78 рублей,  в том числе:</w:t>
      </w:r>
    </w:p>
    <w:p w:rsidR="00895E41" w:rsidRPr="00895E41" w:rsidRDefault="00895E41" w:rsidP="00895E41">
      <w:pPr>
        <w:jc w:val="both"/>
        <w:rPr>
          <w:rFonts w:ascii="Tahoma" w:hAnsi="Tahoma" w:cs="Tahoma"/>
          <w:spacing w:val="1"/>
          <w:sz w:val="20"/>
          <w:szCs w:val="20"/>
        </w:rPr>
      </w:pPr>
      <w:r w:rsidRPr="00895E41">
        <w:rPr>
          <w:spacing w:val="1"/>
          <w:sz w:val="20"/>
          <w:szCs w:val="20"/>
        </w:rPr>
        <w:t>- расходы на уличное освещение в рамках переданных полномочий – 5 145 100,00 рублей,</w:t>
      </w:r>
    </w:p>
    <w:p w:rsidR="00895E41" w:rsidRPr="00895E41" w:rsidRDefault="00895E41" w:rsidP="00895E41">
      <w:pPr>
        <w:jc w:val="both"/>
        <w:rPr>
          <w:spacing w:val="1"/>
          <w:sz w:val="20"/>
          <w:szCs w:val="20"/>
        </w:rPr>
      </w:pPr>
      <w:r w:rsidRPr="00895E41">
        <w:rPr>
          <w:spacing w:val="1"/>
          <w:sz w:val="20"/>
          <w:szCs w:val="20"/>
        </w:rPr>
        <w:t xml:space="preserve">- расходы на озеленение в рамках переданных полномочий  – 710 000,00 рублей, </w:t>
      </w:r>
    </w:p>
    <w:p w:rsidR="00895E41" w:rsidRPr="00895E41" w:rsidRDefault="00895E41" w:rsidP="00895E41">
      <w:pPr>
        <w:jc w:val="both"/>
        <w:rPr>
          <w:spacing w:val="1"/>
          <w:sz w:val="20"/>
          <w:szCs w:val="20"/>
        </w:rPr>
      </w:pPr>
      <w:r w:rsidRPr="00895E41">
        <w:rPr>
          <w:spacing w:val="1"/>
          <w:sz w:val="20"/>
          <w:szCs w:val="20"/>
        </w:rPr>
        <w:t>- содержание мест захоронения в рамках переданных полномочий  – 260 000,00 рублей,</w:t>
      </w:r>
    </w:p>
    <w:p w:rsidR="00895E41" w:rsidRPr="00895E41" w:rsidRDefault="00895E41" w:rsidP="00895E41">
      <w:pPr>
        <w:jc w:val="both"/>
        <w:rPr>
          <w:spacing w:val="1"/>
          <w:sz w:val="20"/>
          <w:szCs w:val="20"/>
        </w:rPr>
      </w:pPr>
      <w:r w:rsidRPr="00895E41">
        <w:rPr>
          <w:spacing w:val="1"/>
          <w:sz w:val="20"/>
          <w:szCs w:val="20"/>
        </w:rPr>
        <w:t>- расходы по обустройству мест массового отдыха в рамках переданных полномочий – 140 873,78 рублей,</w:t>
      </w:r>
    </w:p>
    <w:p w:rsidR="00895E41" w:rsidRPr="00895E41" w:rsidRDefault="00895E41" w:rsidP="00895E41">
      <w:pPr>
        <w:jc w:val="both"/>
        <w:rPr>
          <w:spacing w:val="1"/>
          <w:sz w:val="20"/>
          <w:szCs w:val="20"/>
        </w:rPr>
      </w:pPr>
      <w:r w:rsidRPr="00895E41">
        <w:rPr>
          <w:spacing w:val="1"/>
          <w:sz w:val="20"/>
          <w:szCs w:val="20"/>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4 100 000,00 рублей.</w:t>
      </w:r>
    </w:p>
    <w:p w:rsidR="00895E41" w:rsidRPr="00895E41" w:rsidRDefault="00895E41" w:rsidP="00895E41">
      <w:pPr>
        <w:jc w:val="both"/>
        <w:rPr>
          <w:b/>
          <w:spacing w:val="6"/>
          <w:sz w:val="20"/>
          <w:szCs w:val="20"/>
        </w:rPr>
      </w:pPr>
      <w:r w:rsidRPr="00895E41">
        <w:rPr>
          <w:b/>
          <w:spacing w:val="6"/>
          <w:sz w:val="20"/>
          <w:szCs w:val="20"/>
        </w:rPr>
        <w:t xml:space="preserve">                                                               0700 «Образование»</w:t>
      </w:r>
    </w:p>
    <w:p w:rsidR="00895E41" w:rsidRPr="00895E41" w:rsidRDefault="00895E41" w:rsidP="00895E41">
      <w:pPr>
        <w:jc w:val="both"/>
        <w:rPr>
          <w:spacing w:val="6"/>
          <w:sz w:val="20"/>
          <w:szCs w:val="20"/>
        </w:rPr>
      </w:pPr>
      <w:r w:rsidRPr="00895E41">
        <w:rPr>
          <w:spacing w:val="6"/>
          <w:sz w:val="20"/>
          <w:szCs w:val="20"/>
        </w:rPr>
        <w:t xml:space="preserve">              Расходы по отрасли «Образование» при плане 312 321 272,57 рублей, исполнены 309 312 064,06 рублей или на 99,0 процента, из них расходы, произведенные за счет целевых субсидий, субвенций из областного бюджета в сумме 222 336 799,17 рублей.                                </w:t>
      </w:r>
    </w:p>
    <w:p w:rsidR="00895E41" w:rsidRPr="00895E41" w:rsidRDefault="00895E41" w:rsidP="00895E41">
      <w:pPr>
        <w:spacing w:line="281" w:lineRule="auto"/>
        <w:ind w:firstLine="709"/>
        <w:jc w:val="both"/>
        <w:rPr>
          <w:spacing w:val="6"/>
          <w:sz w:val="20"/>
          <w:szCs w:val="20"/>
        </w:rPr>
      </w:pPr>
      <w:r w:rsidRPr="00895E41">
        <w:rPr>
          <w:spacing w:val="6"/>
          <w:sz w:val="20"/>
          <w:szCs w:val="20"/>
        </w:rPr>
        <w:t xml:space="preserve">                                                                                                                                                             (рублей)</w:t>
      </w:r>
    </w:p>
    <w:tbl>
      <w:tblPr>
        <w:tblW w:w="11057" w:type="dxa"/>
        <w:tblInd w:w="-176" w:type="dxa"/>
        <w:tblLook w:val="04A0" w:firstRow="1" w:lastRow="0" w:firstColumn="1" w:lastColumn="0" w:noHBand="0" w:noVBand="1"/>
      </w:tblPr>
      <w:tblGrid>
        <w:gridCol w:w="2269"/>
        <w:gridCol w:w="1559"/>
        <w:gridCol w:w="1466"/>
        <w:gridCol w:w="1653"/>
        <w:gridCol w:w="1275"/>
        <w:gridCol w:w="1276"/>
        <w:gridCol w:w="1559"/>
      </w:tblGrid>
      <w:tr w:rsidR="00895E41" w:rsidRPr="00895E41" w:rsidTr="00B91C74">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Исполнено в 2019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895E41" w:rsidRPr="00895E41" w:rsidRDefault="00895E41" w:rsidP="00895E41">
            <w:pPr>
              <w:jc w:val="center"/>
              <w:rPr>
                <w:sz w:val="20"/>
                <w:szCs w:val="20"/>
              </w:rPr>
            </w:pPr>
            <w:r w:rsidRPr="00895E41">
              <w:rPr>
                <w:sz w:val="20"/>
                <w:szCs w:val="20"/>
              </w:rPr>
              <w:t>2020 год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95E41" w:rsidRPr="00895E41" w:rsidRDefault="00895E41" w:rsidP="00895E41">
            <w:pPr>
              <w:jc w:val="center"/>
              <w:rPr>
                <w:sz w:val="18"/>
                <w:szCs w:val="20"/>
              </w:rPr>
            </w:pPr>
            <w:r w:rsidRPr="00895E41">
              <w:rPr>
                <w:sz w:val="18"/>
                <w:szCs w:val="20"/>
              </w:rPr>
              <w:t>Темп роста, %</w:t>
            </w:r>
          </w:p>
          <w:p w:rsidR="00895E41" w:rsidRPr="00895E41" w:rsidRDefault="00895E41" w:rsidP="00895E41">
            <w:pPr>
              <w:jc w:val="center"/>
              <w:rPr>
                <w:sz w:val="20"/>
                <w:szCs w:val="20"/>
              </w:rPr>
            </w:pPr>
            <w:r w:rsidRPr="00895E41">
              <w:rPr>
                <w:sz w:val="18"/>
                <w:szCs w:val="20"/>
              </w:rPr>
              <w:t xml:space="preserve">2020 г к 2019 </w:t>
            </w:r>
            <w:r w:rsidRPr="00895E41">
              <w:rPr>
                <w:sz w:val="20"/>
                <w:szCs w:val="20"/>
              </w:rPr>
              <w:t>г</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Отклонение 2020 г. от 2019 г</w:t>
            </w:r>
          </w:p>
        </w:tc>
      </w:tr>
      <w:tr w:rsidR="00895E41" w:rsidRPr="00895E41" w:rsidTr="00B91C74">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c>
          <w:tcPr>
            <w:tcW w:w="1466" w:type="dxa"/>
            <w:tcBorders>
              <w:top w:val="nil"/>
              <w:left w:val="nil"/>
              <w:bottom w:val="single" w:sz="4" w:space="0" w:color="auto"/>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Уточненный план 2020 года</w:t>
            </w:r>
          </w:p>
        </w:tc>
        <w:tc>
          <w:tcPr>
            <w:tcW w:w="1653" w:type="dxa"/>
            <w:tcBorders>
              <w:top w:val="nil"/>
              <w:left w:val="nil"/>
              <w:bottom w:val="single" w:sz="4" w:space="0" w:color="auto"/>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Исполнено в 2020 году</w:t>
            </w:r>
          </w:p>
        </w:tc>
        <w:tc>
          <w:tcPr>
            <w:tcW w:w="1275" w:type="dxa"/>
            <w:tcBorders>
              <w:top w:val="nil"/>
              <w:left w:val="nil"/>
              <w:bottom w:val="single" w:sz="4" w:space="0" w:color="auto"/>
              <w:right w:val="single" w:sz="4" w:space="0" w:color="auto"/>
            </w:tcBorders>
            <w:shd w:val="clear" w:color="auto" w:fill="auto"/>
            <w:hideMark/>
          </w:tcPr>
          <w:p w:rsidR="00895E41" w:rsidRPr="00895E41" w:rsidRDefault="00895E41" w:rsidP="00895E41">
            <w:pPr>
              <w:jc w:val="center"/>
              <w:rPr>
                <w:sz w:val="20"/>
                <w:szCs w:val="20"/>
              </w:rPr>
            </w:pPr>
            <w:r w:rsidRPr="00895E41">
              <w:rPr>
                <w:sz w:val="20"/>
                <w:szCs w:val="20"/>
              </w:rPr>
              <w:t>Процент исполнения</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895E41" w:rsidRPr="00895E41" w:rsidRDefault="00895E41" w:rsidP="00895E41">
            <w:pPr>
              <w:rPr>
                <w:sz w:val="20"/>
                <w:szCs w:val="20"/>
              </w:rPr>
            </w:pPr>
          </w:p>
        </w:tc>
      </w:tr>
      <w:tr w:rsidR="00895E41" w:rsidRPr="00895E41" w:rsidTr="00B91C74">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71 391 019,46</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72 494 621,42</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71 979 579,33</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99,3</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100,8</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588 559,87</w:t>
            </w:r>
          </w:p>
        </w:tc>
      </w:tr>
      <w:tr w:rsidR="00895E41" w:rsidRPr="00895E41" w:rsidTr="00B91C74">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58 931 683,09</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62 175 760,43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62 175 760,43</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105,5</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3 244 077,34</w:t>
            </w:r>
          </w:p>
        </w:tc>
      </w:tr>
      <w:tr w:rsidR="00895E41" w:rsidRPr="00895E41" w:rsidTr="00B91C74">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lastRenderedPageBreak/>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12 459 336,37</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10 318 860,99</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9 803 818,90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95,0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78,7</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-2 655 517,47</w:t>
            </w:r>
          </w:p>
        </w:tc>
      </w:tr>
      <w:tr w:rsidR="00895E41" w:rsidRPr="00895E41" w:rsidTr="00B91C74">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145 764 049,92</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171 273 029,79</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169 107 386,40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98,7</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116,0</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23 343 336,48</w:t>
            </w:r>
          </w:p>
        </w:tc>
      </w:tr>
      <w:tr w:rsidR="00895E41" w:rsidRPr="00895E41" w:rsidTr="00B91C74">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115 179 527,54</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140 703 599,35</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139 876 240,81</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99,4</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121,4</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24 696 713,27</w:t>
            </w:r>
          </w:p>
        </w:tc>
      </w:tr>
      <w:tr w:rsidR="00895E41" w:rsidRPr="00895E41" w:rsidTr="00B91C74">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30 584 522,38</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30 569 430,44</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29 231 145,59</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95,6</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95,6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-1 353 376,79</w:t>
            </w:r>
          </w:p>
        </w:tc>
      </w:tr>
      <w:tr w:rsidR="00895E41" w:rsidRPr="00895E41" w:rsidTr="00B91C74">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rPr>
                <w:sz w:val="20"/>
                <w:szCs w:val="20"/>
              </w:rPr>
            </w:pPr>
            <w:r w:rsidRPr="00895E41">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28 146 153,35</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49 424 707,33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49 231 415,99</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99,6</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174,9</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21 085 262,64</w:t>
            </w:r>
          </w:p>
        </w:tc>
      </w:tr>
      <w:tr w:rsidR="00895E41" w:rsidRPr="00895E41" w:rsidTr="00B91C74">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1 941 389,65</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18 673 787,93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18 673 787,93</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9,6 раза</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16 732 398,28</w:t>
            </w:r>
          </w:p>
        </w:tc>
      </w:tr>
      <w:tr w:rsidR="00895E41" w:rsidRPr="00895E41" w:rsidTr="00B91C74">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26 204 763,70</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30 750 919,40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30 557 628,06</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99,4</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116,6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4 352 864,36</w:t>
            </w:r>
          </w:p>
        </w:tc>
      </w:tr>
      <w:tr w:rsidR="00895E41" w:rsidRPr="00895E41" w:rsidTr="00B91C74">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54 655,50</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-205,50</w:t>
            </w:r>
          </w:p>
        </w:tc>
      </w:tr>
      <w:tr w:rsidR="00895E41" w:rsidRPr="00895E41" w:rsidTr="00B91C74">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p>
        </w:tc>
      </w:tr>
      <w:tr w:rsidR="00895E41" w:rsidRPr="00895E41" w:rsidTr="00B91C74">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54 655,50</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54 450,00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99,6</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-205,50</w:t>
            </w:r>
          </w:p>
        </w:tc>
      </w:tr>
      <w:tr w:rsidR="00895E41" w:rsidRPr="00895E41" w:rsidTr="00B91C74">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sz w:val="20"/>
                <w:szCs w:val="20"/>
              </w:rPr>
            </w:pPr>
            <w:r w:rsidRPr="00895E41">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17 918 019,96</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19 074 464,03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18 939 232,34</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99,3</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105,7</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1 021 212,38</w:t>
            </w:r>
          </w:p>
        </w:tc>
      </w:tr>
      <w:tr w:rsidR="00895E41" w:rsidRPr="00895E41" w:rsidTr="00B91C74">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1 644 636,61</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1 611 010,00</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1 611 010,00</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100,0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98,0</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sz w:val="20"/>
                <w:szCs w:val="20"/>
              </w:rPr>
            </w:pPr>
            <w:r w:rsidRPr="00895E41">
              <w:rPr>
                <w:sz w:val="20"/>
                <w:szCs w:val="20"/>
              </w:rPr>
              <w:t>- 33 626,61</w:t>
            </w:r>
          </w:p>
        </w:tc>
      </w:tr>
      <w:tr w:rsidR="00895E41" w:rsidRPr="00895E41" w:rsidTr="00B91C74">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rPr>
                <w:sz w:val="20"/>
                <w:szCs w:val="20"/>
              </w:rPr>
            </w:pPr>
            <w:r w:rsidRPr="00895E41">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16 273 383,35</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17 463 454,03</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17 328 222,34</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99,2</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106,5</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rPr>
                <w:sz w:val="20"/>
                <w:szCs w:val="20"/>
              </w:rPr>
            </w:pPr>
            <w:r w:rsidRPr="00895E41">
              <w:rPr>
                <w:sz w:val="20"/>
                <w:szCs w:val="20"/>
              </w:rPr>
              <w:t xml:space="preserve">   1 054 838,99</w:t>
            </w:r>
          </w:p>
        </w:tc>
      </w:tr>
      <w:tr w:rsidR="00895E41" w:rsidRPr="00895E41" w:rsidTr="00B91C74">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895E41" w:rsidRPr="00895E41" w:rsidRDefault="00895E41" w:rsidP="00895E41">
            <w:pPr>
              <w:jc w:val="center"/>
              <w:rPr>
                <w:b/>
                <w:bCs/>
                <w:sz w:val="20"/>
                <w:szCs w:val="20"/>
              </w:rPr>
            </w:pPr>
            <w:r w:rsidRPr="00895E41">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263 273 898,19</w:t>
            </w:r>
          </w:p>
        </w:tc>
        <w:tc>
          <w:tcPr>
            <w:tcW w:w="146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312 321 272,57</w:t>
            </w:r>
          </w:p>
        </w:tc>
        <w:tc>
          <w:tcPr>
            <w:tcW w:w="1653"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309 312 064,06</w:t>
            </w:r>
          </w:p>
        </w:tc>
        <w:tc>
          <w:tcPr>
            <w:tcW w:w="127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sz w:val="20"/>
                <w:szCs w:val="20"/>
              </w:rPr>
            </w:pPr>
            <w:r w:rsidRPr="00895E41">
              <w:rPr>
                <w:b/>
                <w:sz w:val="20"/>
                <w:szCs w:val="20"/>
              </w:rPr>
              <w:t>99,0</w:t>
            </w:r>
          </w:p>
        </w:tc>
        <w:tc>
          <w:tcPr>
            <w:tcW w:w="1276"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117,5</w:t>
            </w:r>
          </w:p>
        </w:tc>
        <w:tc>
          <w:tcPr>
            <w:tcW w:w="1559" w:type="dxa"/>
            <w:tcBorders>
              <w:top w:val="nil"/>
              <w:left w:val="nil"/>
              <w:bottom w:val="single" w:sz="4" w:space="0" w:color="auto"/>
              <w:right w:val="single" w:sz="4" w:space="0" w:color="auto"/>
            </w:tcBorders>
            <w:shd w:val="clear" w:color="auto" w:fill="auto"/>
            <w:noWrap/>
            <w:vAlign w:val="center"/>
          </w:tcPr>
          <w:p w:rsidR="00895E41" w:rsidRPr="00895E41" w:rsidRDefault="00895E41" w:rsidP="00895E41">
            <w:pPr>
              <w:jc w:val="center"/>
              <w:rPr>
                <w:b/>
                <w:bCs/>
                <w:sz w:val="20"/>
                <w:szCs w:val="20"/>
              </w:rPr>
            </w:pPr>
            <w:r w:rsidRPr="00895E41">
              <w:rPr>
                <w:b/>
                <w:bCs/>
                <w:sz w:val="20"/>
                <w:szCs w:val="20"/>
              </w:rPr>
              <w:t>46 038 165,87</w:t>
            </w:r>
          </w:p>
        </w:tc>
      </w:tr>
    </w:tbl>
    <w:p w:rsidR="00895E41" w:rsidRPr="00895E41" w:rsidRDefault="00895E41" w:rsidP="00895E41">
      <w:pPr>
        <w:spacing w:line="281" w:lineRule="auto"/>
        <w:ind w:firstLine="709"/>
        <w:jc w:val="both"/>
        <w:rPr>
          <w:spacing w:val="6"/>
          <w:sz w:val="20"/>
          <w:szCs w:val="20"/>
        </w:rPr>
      </w:pPr>
    </w:p>
    <w:p w:rsidR="00895E41" w:rsidRPr="00895E41" w:rsidRDefault="00895E41" w:rsidP="00895E41">
      <w:pPr>
        <w:jc w:val="both"/>
        <w:rPr>
          <w:b/>
          <w:bCs/>
          <w:i/>
          <w:iCs/>
          <w:spacing w:val="4"/>
          <w:sz w:val="20"/>
          <w:szCs w:val="20"/>
        </w:rPr>
      </w:pPr>
      <w:r w:rsidRPr="00895E41">
        <w:rPr>
          <w:spacing w:val="4"/>
          <w:sz w:val="20"/>
          <w:szCs w:val="20"/>
        </w:rPr>
        <w:t xml:space="preserve">             Расходы  по разделу</w:t>
      </w:r>
      <w:r w:rsidRPr="00895E41">
        <w:rPr>
          <w:b/>
          <w:bCs/>
          <w:spacing w:val="4"/>
          <w:sz w:val="20"/>
          <w:szCs w:val="20"/>
        </w:rPr>
        <w:t xml:space="preserve"> 0701 «Дошкольное образование» при </w:t>
      </w:r>
      <w:r w:rsidRPr="00895E41">
        <w:rPr>
          <w:b/>
          <w:bCs/>
          <w:i/>
          <w:iCs/>
          <w:spacing w:val="4"/>
          <w:sz w:val="20"/>
          <w:szCs w:val="20"/>
        </w:rPr>
        <w:t xml:space="preserve">плане </w:t>
      </w:r>
      <w:r w:rsidRPr="00895E41">
        <w:rPr>
          <w:bCs/>
          <w:iCs/>
          <w:spacing w:val="4"/>
          <w:sz w:val="20"/>
          <w:szCs w:val="20"/>
        </w:rPr>
        <w:t>72 494 621,42</w:t>
      </w:r>
      <w:r w:rsidRPr="00895E41">
        <w:rPr>
          <w:b/>
          <w:bCs/>
          <w:i/>
          <w:iCs/>
          <w:spacing w:val="4"/>
          <w:sz w:val="20"/>
          <w:szCs w:val="20"/>
        </w:rPr>
        <w:t xml:space="preserve"> </w:t>
      </w:r>
      <w:r w:rsidRPr="00895E41">
        <w:rPr>
          <w:spacing w:val="4"/>
          <w:sz w:val="20"/>
          <w:szCs w:val="20"/>
        </w:rPr>
        <w:t>рублей, исполнены 71 979 579,33 рублей или 99,3%.</w:t>
      </w:r>
      <w:r w:rsidRPr="00895E41">
        <w:rPr>
          <w:b/>
          <w:bCs/>
          <w:i/>
          <w:iCs/>
          <w:spacing w:val="4"/>
          <w:sz w:val="20"/>
          <w:szCs w:val="20"/>
        </w:rPr>
        <w:t xml:space="preserve"> </w:t>
      </w:r>
    </w:p>
    <w:p w:rsidR="00895E41" w:rsidRPr="00895E41" w:rsidRDefault="00895E41" w:rsidP="00895E41">
      <w:pPr>
        <w:jc w:val="both"/>
        <w:rPr>
          <w:sz w:val="20"/>
          <w:szCs w:val="20"/>
        </w:rPr>
      </w:pPr>
      <w:r w:rsidRPr="00895E41">
        <w:rPr>
          <w:b/>
          <w:bCs/>
          <w:i/>
          <w:iCs/>
          <w:spacing w:val="4"/>
          <w:sz w:val="20"/>
          <w:szCs w:val="20"/>
        </w:rPr>
        <w:t xml:space="preserve">             </w:t>
      </w:r>
      <w:r w:rsidRPr="00895E41">
        <w:rPr>
          <w:spacing w:val="4"/>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r w:rsidRPr="00895E41">
        <w:rPr>
          <w:sz w:val="20"/>
          <w:szCs w:val="20"/>
        </w:rPr>
        <w:t>Дополнительно выделены денежные средства МБДОУ "Белоберезковский детский сад комбинированного вида "Солнышко" на приобретение линолеума в объеме 75 762,00 рублей, и  24 529,00 рублей на приобретение оргтехники.</w:t>
      </w:r>
    </w:p>
    <w:p w:rsidR="00895E41" w:rsidRPr="00895E41" w:rsidRDefault="00895E41" w:rsidP="00895E41">
      <w:pPr>
        <w:jc w:val="both"/>
        <w:rPr>
          <w:sz w:val="20"/>
          <w:szCs w:val="20"/>
        </w:rPr>
      </w:pPr>
      <w:r w:rsidRPr="00895E41">
        <w:rPr>
          <w:spacing w:val="6"/>
          <w:sz w:val="20"/>
          <w:szCs w:val="20"/>
        </w:rPr>
        <w:t xml:space="preserve">            </w:t>
      </w:r>
      <w:r w:rsidRPr="00895E41">
        <w:rPr>
          <w:b/>
          <w:bCs/>
          <w:sz w:val="20"/>
          <w:szCs w:val="20"/>
        </w:rPr>
        <w:t xml:space="preserve">  </w:t>
      </w:r>
      <w:r w:rsidRPr="00895E41">
        <w:rPr>
          <w:sz w:val="20"/>
          <w:szCs w:val="20"/>
        </w:rPr>
        <w:t>Расходы по разделу</w:t>
      </w:r>
      <w:r w:rsidRPr="00895E41">
        <w:rPr>
          <w:b/>
          <w:bCs/>
          <w:sz w:val="20"/>
          <w:szCs w:val="20"/>
        </w:rPr>
        <w:t xml:space="preserve"> 0702 «Общее образование» </w:t>
      </w:r>
      <w:r w:rsidRPr="00895E41">
        <w:rPr>
          <w:sz w:val="20"/>
          <w:szCs w:val="20"/>
        </w:rPr>
        <w:t>при плане - 171 273 029,79 рублей, исполнены -  169 107 386,40 рублей, или 98,7% ..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Дополнительно выделены денежные средства на мероприятия по решению вопросов местного значения "в рамках проекта  "Решаем вместе"  в объеме 5 000 000,00 рублей. В рамках государственной программы "Развитие образования и науки Брянской области" дополнительно выделено денежных сре</w:t>
      </w:r>
      <w:proofErr w:type="gramStart"/>
      <w:r w:rsidRPr="00895E41">
        <w:rPr>
          <w:sz w:val="20"/>
          <w:szCs w:val="20"/>
        </w:rPr>
        <w:t>дств в с</w:t>
      </w:r>
      <w:proofErr w:type="gramEnd"/>
      <w:r w:rsidRPr="00895E41">
        <w:rPr>
          <w:sz w:val="20"/>
          <w:szCs w:val="20"/>
        </w:rPr>
        <w:t xml:space="preserve">умме  2 111 672,40 рублей  и на капитальный ремонт кровель муниципальных образовательных организаций в сумме 1 372 574,41 рублей.  На бесплатное горячее питание обучающихся в муниципальных образовательных организациях выделено денежных средств в объеме 3 838 575,00 рублей,   а </w:t>
      </w:r>
      <w:r w:rsidRPr="00895E41">
        <w:rPr>
          <w:sz w:val="20"/>
          <w:szCs w:val="20"/>
        </w:rPr>
        <w:lastRenderedPageBreak/>
        <w:t>так же на ежемесячное денежное вознаграждение за классное руководство педагогическим работникам в объеме 4 426 800,00 рублей. </w:t>
      </w:r>
    </w:p>
    <w:p w:rsidR="00895E41" w:rsidRPr="00895E41" w:rsidRDefault="00895E41" w:rsidP="00895E41">
      <w:pPr>
        <w:jc w:val="both"/>
        <w:rPr>
          <w:b/>
          <w:bCs/>
        </w:rPr>
      </w:pPr>
      <w:r w:rsidRPr="00895E41">
        <w:rPr>
          <w:sz w:val="20"/>
          <w:szCs w:val="20"/>
        </w:rPr>
        <w:t xml:space="preserve">                По разделу 0703 </w:t>
      </w:r>
      <w:r w:rsidRPr="00895E41">
        <w:rPr>
          <w:b/>
          <w:sz w:val="20"/>
          <w:szCs w:val="20"/>
        </w:rPr>
        <w:t xml:space="preserve">«Дополнительное оздоровление детей» </w:t>
      </w:r>
      <w:r w:rsidRPr="00895E41">
        <w:rPr>
          <w:sz w:val="20"/>
          <w:szCs w:val="20"/>
        </w:rPr>
        <w:t>расходы при плане -  49 424 707,33 рублей,  исполнены - 49 231 415,99 рублей или 99,6%. Дополнительно выделены денежные средства на мероприятия по модернизации МБУДО "Трубчевская детская школа искусств им. А</w:t>
      </w:r>
      <w:proofErr w:type="gramStart"/>
      <w:r w:rsidRPr="00895E41">
        <w:rPr>
          <w:sz w:val="20"/>
          <w:szCs w:val="20"/>
        </w:rPr>
        <w:t xml:space="preserve"> .</w:t>
      </w:r>
      <w:proofErr w:type="gramEnd"/>
      <w:r w:rsidRPr="00895E41">
        <w:rPr>
          <w:sz w:val="20"/>
          <w:szCs w:val="20"/>
        </w:rPr>
        <w:t>Вяльцевой" в объеме  18 449 613,74 рублей.</w:t>
      </w:r>
      <w:r w:rsidRPr="00895E41">
        <w:rPr>
          <w:b/>
          <w:bCs/>
          <w:sz w:val="20"/>
          <w:szCs w:val="20"/>
        </w:rPr>
        <w:t xml:space="preserve">    </w:t>
      </w:r>
      <w:r w:rsidRPr="00895E41">
        <w:rPr>
          <w:b/>
          <w:bCs/>
        </w:rPr>
        <w:t xml:space="preserve">   </w:t>
      </w:r>
    </w:p>
    <w:p w:rsidR="00895E41" w:rsidRPr="00895E41" w:rsidRDefault="00895E41" w:rsidP="00895E41">
      <w:pPr>
        <w:jc w:val="both"/>
        <w:rPr>
          <w:spacing w:val="4"/>
          <w:sz w:val="20"/>
          <w:szCs w:val="20"/>
        </w:rPr>
      </w:pPr>
      <w:r w:rsidRPr="00895E41">
        <w:rPr>
          <w:b/>
          <w:bCs/>
        </w:rPr>
        <w:t xml:space="preserve">            </w:t>
      </w:r>
      <w:r w:rsidRPr="00895E41">
        <w:rPr>
          <w:sz w:val="20"/>
          <w:szCs w:val="20"/>
        </w:rPr>
        <w:t>Расходы по разделу</w:t>
      </w:r>
      <w:r w:rsidRPr="00895E41">
        <w:rPr>
          <w:b/>
          <w:bCs/>
          <w:sz w:val="20"/>
          <w:szCs w:val="20"/>
        </w:rPr>
        <w:t xml:space="preserve"> 0707 «Молодежная политика и оздоровление детей» </w:t>
      </w:r>
      <w:r w:rsidRPr="00895E41">
        <w:rPr>
          <w:sz w:val="20"/>
          <w:szCs w:val="20"/>
        </w:rPr>
        <w:t>при плане  54 450,00 рублей, исполнены 54 450,00 рублей, исполнение 100,0% - реализация отдельных мероприятий по работе с детьми и молодежью Трубчевского муниципального района.</w:t>
      </w:r>
      <w:r w:rsidRPr="00895E41">
        <w:rPr>
          <w:spacing w:val="4"/>
          <w:sz w:val="20"/>
          <w:szCs w:val="20"/>
        </w:rPr>
        <w:t xml:space="preserve">    </w:t>
      </w:r>
    </w:p>
    <w:p w:rsidR="00895E41" w:rsidRPr="00895E41" w:rsidRDefault="00895E41" w:rsidP="00895E41">
      <w:pPr>
        <w:jc w:val="both"/>
        <w:rPr>
          <w:sz w:val="20"/>
          <w:szCs w:val="20"/>
        </w:rPr>
      </w:pPr>
      <w:r w:rsidRPr="00895E41">
        <w:rPr>
          <w:sz w:val="20"/>
          <w:szCs w:val="20"/>
        </w:rPr>
        <w:t xml:space="preserve">                 </w:t>
      </w:r>
      <w:proofErr w:type="gramStart"/>
      <w:r w:rsidRPr="00895E41">
        <w:rPr>
          <w:sz w:val="20"/>
          <w:szCs w:val="20"/>
        </w:rPr>
        <w:t>Расходы по разделу</w:t>
      </w:r>
      <w:r w:rsidRPr="00895E41">
        <w:rPr>
          <w:b/>
          <w:bCs/>
          <w:sz w:val="20"/>
          <w:szCs w:val="20"/>
        </w:rPr>
        <w:t xml:space="preserve"> 0709 «Другие вопросы в области образования» </w:t>
      </w:r>
      <w:r w:rsidRPr="00895E41">
        <w:rPr>
          <w:sz w:val="20"/>
          <w:szCs w:val="20"/>
        </w:rPr>
        <w:t xml:space="preserve"> при  плане - 19 074 464,03рублей, исполнены - 18 939 232,34 рублей или 99,3%.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895E41">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roofErr w:type="gramStart"/>
      <w:r w:rsidRPr="00895E41">
        <w:rPr>
          <w:sz w:val="20"/>
          <w:szCs w:val="20"/>
        </w:rPr>
        <w:t>За счет субсидий из областного бюджета выдела дополнительно выделены средства МАУДО " Трубчевская детско-юношеская спортивная школа»  в объеме 47 500,00 рублей на приобретение спортивного инвентаря  202 532,00 рублей на приобретение спортивной формы  и «Белоберезковская ДЮСШ» в объеме 151 899,00 рублей, на приобретение спортивной формы, приобретение оцинкованных листов для ремонта кровли  «Белоберезковская ДЮСШ» в сумме 55 575,00 рублей.</w:t>
      </w:r>
      <w:proofErr w:type="gramEnd"/>
    </w:p>
    <w:p w:rsidR="00895E41" w:rsidRPr="00895E41" w:rsidRDefault="00895E41" w:rsidP="00895E41">
      <w:pPr>
        <w:spacing w:before="100" w:beforeAutospacing="1" w:after="100" w:afterAutospacing="1"/>
        <w:jc w:val="both"/>
        <w:rPr>
          <w:sz w:val="20"/>
          <w:szCs w:val="20"/>
        </w:rPr>
      </w:pPr>
      <w:r w:rsidRPr="00895E41">
        <w:rPr>
          <w:sz w:val="20"/>
          <w:szCs w:val="20"/>
        </w:rPr>
        <w:t xml:space="preserve">            Расходы по разделу</w:t>
      </w:r>
      <w:r w:rsidRPr="00895E41">
        <w:rPr>
          <w:b/>
          <w:bCs/>
          <w:sz w:val="20"/>
          <w:szCs w:val="20"/>
        </w:rPr>
        <w:t xml:space="preserve"> 0800 «Культура, кинематография, средства массовой информации» </w:t>
      </w:r>
      <w:r w:rsidRPr="00895E41">
        <w:rPr>
          <w:sz w:val="20"/>
          <w:szCs w:val="20"/>
        </w:rPr>
        <w:t>за 2020 год</w:t>
      </w:r>
      <w:r w:rsidRPr="00895E41">
        <w:rPr>
          <w:b/>
          <w:bCs/>
          <w:sz w:val="20"/>
          <w:szCs w:val="20"/>
        </w:rPr>
        <w:t xml:space="preserve"> </w:t>
      </w:r>
      <w:r w:rsidRPr="00895E41">
        <w:rPr>
          <w:sz w:val="20"/>
          <w:szCs w:val="20"/>
        </w:rPr>
        <w:t>при плане  - 45 763 790,02 рублей, исполнены - 45 431 961,61 рублей или 99,3%.</w:t>
      </w:r>
      <w:r w:rsidRPr="00895E41">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895E41">
        <w:rPr>
          <w:sz w:val="20"/>
          <w:szCs w:val="20"/>
        </w:rPr>
        <w:t xml:space="preserve"> </w:t>
      </w:r>
      <w:proofErr w:type="gramStart"/>
      <w:r w:rsidRPr="00895E41">
        <w:rPr>
          <w:sz w:val="20"/>
          <w:szCs w:val="20"/>
        </w:rPr>
        <w:t>По разделу 0801 учтены расходы по субсидии на выполнение муниципального задания - содержание Трубчевской межпоселенческой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895E41">
        <w:rPr>
          <w:sz w:val="20"/>
          <w:szCs w:val="20"/>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895E41">
        <w:rPr>
          <w:i/>
          <w:sz w:val="20"/>
          <w:szCs w:val="20"/>
        </w:rPr>
        <w:t>;</w:t>
      </w:r>
      <w:r w:rsidRPr="00895E41">
        <w:rPr>
          <w:sz w:val="20"/>
          <w:szCs w:val="20"/>
        </w:rPr>
        <w:t xml:space="preserve"> субсидия на выполнение муниципального задания - текущее содержание Центра культуры и досуга </w:t>
      </w:r>
      <w:proofErr w:type="gramStart"/>
      <w:r w:rsidRPr="00895E41">
        <w:rPr>
          <w:sz w:val="20"/>
          <w:szCs w:val="20"/>
        </w:rPr>
        <w:t>г</w:t>
      </w:r>
      <w:proofErr w:type="gramEnd"/>
      <w:r w:rsidRPr="00895E41">
        <w:rPr>
          <w:sz w:val="20"/>
          <w:szCs w:val="20"/>
        </w:rPr>
        <w:t xml:space="preserve"> Трубчевска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895E41">
        <w:rPr>
          <w:sz w:val="20"/>
          <w:szCs w:val="20"/>
        </w:rPr>
        <w:t>в</w:t>
      </w:r>
      <w:proofErr w:type="gramEnd"/>
      <w:r w:rsidRPr="00895E41">
        <w:rPr>
          <w:sz w:val="20"/>
          <w:szCs w:val="20"/>
        </w:rPr>
        <w:t xml:space="preserve"> </w:t>
      </w:r>
      <w:proofErr w:type="gramStart"/>
      <w:r w:rsidRPr="00895E41">
        <w:rPr>
          <w:sz w:val="20"/>
          <w:szCs w:val="20"/>
        </w:rPr>
        <w:t>Трубчевском</w:t>
      </w:r>
      <w:proofErr w:type="gramEnd"/>
      <w:r w:rsidRPr="00895E41">
        <w:rPr>
          <w:sz w:val="20"/>
          <w:szCs w:val="20"/>
        </w:rPr>
        <w:t xml:space="preserve"> муниципальном  районе. </w:t>
      </w:r>
      <w:proofErr w:type="gramStart"/>
      <w:r w:rsidRPr="00895E41">
        <w:rPr>
          <w:sz w:val="20"/>
          <w:szCs w:val="20"/>
        </w:rPr>
        <w:t>За счет средств областного бюджета в рамках реализации мероприятий "Поддержка отрасли культура" дополнительно выделены денежные средства на поддержку центральная библиотека МЦБ Трубчевского района 74 592,00 рублей,  обособленному структурному подразделению детской библиотеки в сумме 74 593,00 рублей, Усохскому дому культуры - 100 000,00 рублей, на отдельные мероприятия по ремонту МБУК «Трубчевский межпоселенческий Центр культуры и отдыха» в объеме 1 000 000,00 рублей</w:t>
      </w:r>
      <w:proofErr w:type="gramEnd"/>
      <w:r w:rsidRPr="00895E41">
        <w:rPr>
          <w:sz w:val="20"/>
          <w:szCs w:val="20"/>
        </w:rPr>
        <w:t>. На укрепление материально-технической базы домов культуры в населенных пунктах с численностью населения до 50 тыс. человек - 63 830,00 рублей.</w:t>
      </w:r>
    </w:p>
    <w:p w:rsidR="00895E41" w:rsidRPr="00895E41" w:rsidRDefault="00895E41" w:rsidP="00895E41">
      <w:pPr>
        <w:rPr>
          <w:sz w:val="20"/>
          <w:szCs w:val="20"/>
        </w:rPr>
      </w:pPr>
      <w:r w:rsidRPr="00895E41">
        <w:rPr>
          <w:sz w:val="20"/>
          <w:szCs w:val="20"/>
        </w:rPr>
        <w:t xml:space="preserve">         Расходы</w:t>
      </w:r>
      <w:r w:rsidRPr="00895E41">
        <w:rPr>
          <w:b/>
          <w:bCs/>
          <w:sz w:val="20"/>
          <w:szCs w:val="20"/>
        </w:rPr>
        <w:t xml:space="preserve"> по разделу  1000 «Социальная политика» </w:t>
      </w:r>
      <w:r w:rsidRPr="00895E41">
        <w:rPr>
          <w:sz w:val="20"/>
          <w:szCs w:val="20"/>
        </w:rPr>
        <w:t>при плане - 23 276 145,88 рублей, исполнены  -18 824 271,14 рублей или 80,9%.</w:t>
      </w:r>
    </w:p>
    <w:p w:rsidR="00895E41" w:rsidRPr="00895E41" w:rsidRDefault="00895E41" w:rsidP="00895E41">
      <w:pPr>
        <w:rPr>
          <w:sz w:val="20"/>
          <w:szCs w:val="20"/>
        </w:rPr>
      </w:pPr>
      <w:r w:rsidRPr="00895E41">
        <w:rPr>
          <w:sz w:val="20"/>
          <w:szCs w:val="20"/>
        </w:rPr>
        <w:t xml:space="preserve">        По подразделу</w:t>
      </w:r>
      <w:r w:rsidRPr="00895E41">
        <w:rPr>
          <w:b/>
          <w:bCs/>
          <w:sz w:val="20"/>
          <w:szCs w:val="20"/>
        </w:rPr>
        <w:t xml:space="preserve"> 1001 «Пенсионное обеспечение» </w:t>
      </w:r>
      <w:r w:rsidRPr="00895E41">
        <w:rPr>
          <w:sz w:val="20"/>
          <w:szCs w:val="20"/>
        </w:rPr>
        <w:t>расходы при</w:t>
      </w:r>
      <w:r w:rsidRPr="00895E41">
        <w:rPr>
          <w:b/>
          <w:bCs/>
          <w:sz w:val="20"/>
          <w:szCs w:val="20"/>
        </w:rPr>
        <w:t xml:space="preserve"> </w:t>
      </w:r>
      <w:r w:rsidRPr="00895E41">
        <w:rPr>
          <w:sz w:val="20"/>
          <w:szCs w:val="20"/>
        </w:rPr>
        <w:t>плане  - 6 064 657,83 рублей, исполнено – 6 064 657,83 рублей, или 100,0% - доплата к пенсии муниципальным служащим.</w:t>
      </w:r>
    </w:p>
    <w:p w:rsidR="00895E41" w:rsidRPr="00895E41" w:rsidRDefault="00895E41" w:rsidP="00895E41">
      <w:pPr>
        <w:rPr>
          <w:sz w:val="20"/>
          <w:szCs w:val="20"/>
        </w:rPr>
      </w:pPr>
      <w:r w:rsidRPr="00895E41">
        <w:rPr>
          <w:sz w:val="20"/>
          <w:szCs w:val="20"/>
        </w:rPr>
        <w:t xml:space="preserve">      По подразделу 1003 «Социальное обеспечение населения» расходы при плане - 116 400,00 рублей, исполнено – 89 400,00 рублей, или 76,8%. </w:t>
      </w:r>
    </w:p>
    <w:p w:rsidR="00895E41" w:rsidRPr="00895E41" w:rsidRDefault="00895E41" w:rsidP="00895E41">
      <w:pPr>
        <w:rPr>
          <w:sz w:val="20"/>
          <w:szCs w:val="20"/>
        </w:rPr>
      </w:pPr>
      <w:r w:rsidRPr="00895E41">
        <w:rPr>
          <w:sz w:val="20"/>
          <w:szCs w:val="20"/>
        </w:rPr>
        <w:t xml:space="preserve">      По подразделу</w:t>
      </w:r>
      <w:r w:rsidRPr="00895E41">
        <w:rPr>
          <w:b/>
          <w:bCs/>
          <w:sz w:val="20"/>
          <w:szCs w:val="20"/>
        </w:rPr>
        <w:t xml:space="preserve"> 1004 «Охрана семьи и детства»</w:t>
      </w:r>
      <w:r w:rsidRPr="00895E41">
        <w:rPr>
          <w:b/>
          <w:bCs/>
          <w:i/>
          <w:iCs/>
          <w:sz w:val="20"/>
          <w:szCs w:val="20"/>
        </w:rPr>
        <w:t xml:space="preserve"> </w:t>
      </w:r>
      <w:r w:rsidRPr="00895E41">
        <w:rPr>
          <w:sz w:val="20"/>
          <w:szCs w:val="20"/>
        </w:rPr>
        <w:t>расходы при плане  - 14 652 902,05 рублей, исполнено -10 284 027,31 рублей или 70,2%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895E41" w:rsidRPr="00895E41" w:rsidRDefault="00895E41" w:rsidP="00895E41">
      <w:pPr>
        <w:spacing w:after="100" w:afterAutospacing="1"/>
        <w:jc w:val="both"/>
        <w:rPr>
          <w:sz w:val="20"/>
          <w:szCs w:val="20"/>
        </w:rPr>
      </w:pPr>
      <w:r w:rsidRPr="00895E41">
        <w:t xml:space="preserve">     </w:t>
      </w:r>
      <w:r w:rsidRPr="00895E41">
        <w:rPr>
          <w:sz w:val="20"/>
          <w:szCs w:val="20"/>
        </w:rPr>
        <w:t xml:space="preserve">По подразделу 1006 «Другие вопросы в области социальной политики» расходы при  плане -  2 442 186,00 рублей, исполнено - 2 386 186,00 рублей, или 97,7%.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895E41" w:rsidRPr="00895E41" w:rsidRDefault="00895E41" w:rsidP="00895E41">
      <w:pPr>
        <w:spacing w:before="100" w:beforeAutospacing="1" w:after="100" w:afterAutospacing="1"/>
        <w:jc w:val="both"/>
        <w:rPr>
          <w:sz w:val="20"/>
          <w:szCs w:val="20"/>
        </w:rPr>
      </w:pPr>
      <w:r w:rsidRPr="00895E41">
        <w:rPr>
          <w:sz w:val="20"/>
          <w:szCs w:val="20"/>
        </w:rPr>
        <w:t xml:space="preserve">               </w:t>
      </w:r>
      <w:r w:rsidRPr="00895E41">
        <w:rPr>
          <w:b/>
          <w:sz w:val="20"/>
          <w:szCs w:val="20"/>
        </w:rPr>
        <w:t>                                                1100 «Физическая культура и спорт»</w:t>
      </w:r>
    </w:p>
    <w:p w:rsidR="00895E41" w:rsidRPr="00895E41" w:rsidRDefault="00895E41" w:rsidP="00895E41">
      <w:pPr>
        <w:spacing w:before="100" w:beforeAutospacing="1" w:after="100" w:afterAutospacing="1"/>
        <w:jc w:val="both"/>
        <w:rPr>
          <w:sz w:val="20"/>
          <w:szCs w:val="20"/>
        </w:rPr>
      </w:pPr>
      <w:r w:rsidRPr="00895E41">
        <w:rPr>
          <w:sz w:val="20"/>
          <w:szCs w:val="20"/>
        </w:rPr>
        <w:t xml:space="preserve">      Расходы по разделу "Физическая культура и спорт" за 2020 год при плане - 13 100 989,93  рублей, исполнено – 13 100 089,93 рублей или 100,0%. </w:t>
      </w:r>
    </w:p>
    <w:p w:rsidR="00895E41" w:rsidRDefault="00895E41" w:rsidP="00895E41">
      <w:pPr>
        <w:spacing w:before="100" w:beforeAutospacing="1" w:after="100" w:afterAutospacing="1"/>
        <w:jc w:val="both"/>
        <w:rPr>
          <w:b/>
          <w:bCs/>
          <w:iCs/>
          <w:sz w:val="20"/>
          <w:szCs w:val="20"/>
        </w:rPr>
      </w:pPr>
      <w:r w:rsidRPr="00895E41">
        <w:rPr>
          <w:iCs/>
          <w:sz w:val="20"/>
          <w:szCs w:val="20"/>
        </w:rPr>
        <w:lastRenderedPageBreak/>
        <w:t xml:space="preserve">       </w:t>
      </w:r>
      <w:r w:rsidRPr="00895E41">
        <w:rPr>
          <w:b/>
          <w:bCs/>
          <w:iCs/>
          <w:sz w:val="20"/>
          <w:szCs w:val="20"/>
        </w:rPr>
        <w:t xml:space="preserve">                                          Раздел 1300 «Обслуживание государственного и муниципального долга»</w:t>
      </w:r>
    </w:p>
    <w:p w:rsidR="00895E41" w:rsidRPr="00895E41" w:rsidRDefault="00895E41" w:rsidP="00895E41">
      <w:pPr>
        <w:spacing w:before="100" w:beforeAutospacing="1" w:after="100" w:afterAutospacing="1"/>
        <w:jc w:val="both"/>
        <w:rPr>
          <w:i/>
          <w:sz w:val="20"/>
          <w:szCs w:val="20"/>
        </w:rPr>
      </w:pPr>
      <w:r w:rsidRPr="00895E41">
        <w:rPr>
          <w:sz w:val="20"/>
          <w:szCs w:val="20"/>
        </w:rPr>
        <w:t xml:space="preserve">       Расходы по разделу </w:t>
      </w:r>
      <w:r w:rsidRPr="00895E41">
        <w:rPr>
          <w:b/>
          <w:bCs/>
          <w:sz w:val="20"/>
          <w:szCs w:val="20"/>
        </w:rPr>
        <w:t>1300 «Обслуживание государственного и муниципального долга»</w:t>
      </w:r>
      <w:r w:rsidRPr="00895E41">
        <w:rPr>
          <w:sz w:val="20"/>
          <w:szCs w:val="20"/>
        </w:rPr>
        <w:t xml:space="preserve"> при плане  - 353 111,29 рублей,  исполнено - 353 111,29 рублей, или 100,0%.- уплата процентов по кредитам, полученным в ПАО «Сбербанк России».</w:t>
      </w:r>
      <w:r w:rsidRPr="00895E41">
        <w:rPr>
          <w:b/>
          <w:sz w:val="20"/>
          <w:szCs w:val="20"/>
        </w:rPr>
        <w:t xml:space="preserve">                                              </w:t>
      </w:r>
    </w:p>
    <w:p w:rsidR="00895E41" w:rsidRPr="00895E41" w:rsidRDefault="00895E41" w:rsidP="00895E41">
      <w:pPr>
        <w:ind w:firstLine="709"/>
        <w:jc w:val="center"/>
        <w:rPr>
          <w:b/>
          <w:sz w:val="20"/>
          <w:szCs w:val="20"/>
        </w:rPr>
      </w:pPr>
      <w:r w:rsidRPr="00895E41">
        <w:rPr>
          <w:b/>
          <w:sz w:val="20"/>
          <w:szCs w:val="20"/>
        </w:rPr>
        <w:t>1400 «Межбюджетные трансферты общего характера бюджетам субъектов Российской федерации и муниципальных образований»</w:t>
      </w:r>
    </w:p>
    <w:p w:rsidR="00895E41" w:rsidRPr="00895E41" w:rsidRDefault="00895E41" w:rsidP="00895E41">
      <w:pPr>
        <w:ind w:firstLine="709"/>
        <w:jc w:val="center"/>
        <w:rPr>
          <w:b/>
          <w:sz w:val="20"/>
          <w:szCs w:val="20"/>
        </w:rPr>
      </w:pPr>
    </w:p>
    <w:p w:rsidR="00895E41" w:rsidRPr="00895E41" w:rsidRDefault="00895E41" w:rsidP="00895E41">
      <w:pPr>
        <w:jc w:val="both"/>
        <w:rPr>
          <w:sz w:val="20"/>
          <w:szCs w:val="20"/>
        </w:rPr>
      </w:pPr>
      <w:r w:rsidRPr="00895E41">
        <w:rPr>
          <w:sz w:val="20"/>
          <w:szCs w:val="20"/>
        </w:rPr>
        <w:t xml:space="preserve">         Расходы по разделу 14 «Межбюджетные трансферты» составили в 2020 году - 4 793 000,00 рублей, удельный вес в общем объеме расходов - 0,9 %.</w:t>
      </w:r>
    </w:p>
    <w:p w:rsidR="00895E41" w:rsidRPr="00895E41" w:rsidRDefault="00895E41" w:rsidP="00895E41">
      <w:pPr>
        <w:ind w:firstLine="709"/>
        <w:jc w:val="both"/>
        <w:rPr>
          <w:sz w:val="20"/>
          <w:szCs w:val="20"/>
        </w:rPr>
      </w:pPr>
      <w:r w:rsidRPr="00895E41">
        <w:rPr>
          <w:sz w:val="20"/>
          <w:szCs w:val="20"/>
        </w:rPr>
        <w:t>- по подразделу 1401 «Дотации на выравнивание бюджетной обеспеченности субъектов Российской Федерации и муниципальных образований» - 1433 000,00 рублей - отражены передаваемые в бюджеты поселений дотации на выравнивание бюджетной обеспеченности;</w:t>
      </w:r>
    </w:p>
    <w:p w:rsidR="00895E41" w:rsidRPr="00895E41" w:rsidRDefault="00895E41" w:rsidP="00895E41">
      <w:pPr>
        <w:ind w:firstLine="709"/>
        <w:jc w:val="both"/>
        <w:rPr>
          <w:sz w:val="20"/>
          <w:szCs w:val="20"/>
        </w:rPr>
      </w:pPr>
      <w:r w:rsidRPr="00895E41">
        <w:rPr>
          <w:sz w:val="20"/>
          <w:szCs w:val="20"/>
        </w:rPr>
        <w:t>- по подразделу 1402 «Иные дотации» - 3 360 000,00 рублей отражена финансовая помощь бюджетам поселений.</w:t>
      </w:r>
    </w:p>
    <w:p w:rsidR="00895E41" w:rsidRPr="00895E41" w:rsidRDefault="00895E41" w:rsidP="00895E41">
      <w:pPr>
        <w:ind w:firstLine="709"/>
        <w:jc w:val="both"/>
        <w:rPr>
          <w:sz w:val="20"/>
          <w:szCs w:val="20"/>
        </w:rPr>
      </w:pPr>
    </w:p>
    <w:p w:rsidR="00895E41" w:rsidRPr="00895E41" w:rsidRDefault="00895E41" w:rsidP="00895E41">
      <w:pPr>
        <w:autoSpaceDE w:val="0"/>
        <w:autoSpaceDN w:val="0"/>
        <w:adjustRightInd w:val="0"/>
        <w:jc w:val="both"/>
        <w:rPr>
          <w:iCs/>
          <w:sz w:val="20"/>
          <w:szCs w:val="20"/>
        </w:rPr>
      </w:pPr>
      <w:r w:rsidRPr="00895E41">
        <w:rPr>
          <w:iCs/>
          <w:sz w:val="20"/>
          <w:szCs w:val="20"/>
        </w:rPr>
        <w:t xml:space="preserve">        В разрезе главных распорядителей средств районного бюджета исполнение расходной части в 2020 году в сравнении с предыдущим отчетным периодом характеризовалось следующими показателями.</w:t>
      </w:r>
    </w:p>
    <w:p w:rsidR="00895E41" w:rsidRPr="00895E41" w:rsidRDefault="00895E41" w:rsidP="00895E41">
      <w:pPr>
        <w:autoSpaceDE w:val="0"/>
        <w:autoSpaceDN w:val="0"/>
        <w:adjustRightInd w:val="0"/>
        <w:jc w:val="both"/>
        <w:rPr>
          <w:iCs/>
          <w:sz w:val="20"/>
          <w:szCs w:val="20"/>
        </w:rPr>
      </w:pPr>
    </w:p>
    <w:p w:rsidR="00895E41" w:rsidRPr="00895E41" w:rsidRDefault="00895E41" w:rsidP="00895E41">
      <w:pPr>
        <w:jc w:val="center"/>
        <w:rPr>
          <w:b/>
          <w:sz w:val="20"/>
          <w:szCs w:val="20"/>
        </w:rPr>
      </w:pPr>
      <w:r w:rsidRPr="00895E41">
        <w:rPr>
          <w:b/>
          <w:sz w:val="20"/>
          <w:szCs w:val="20"/>
        </w:rPr>
        <w:t>Исполнение расходов  бюджета района</w:t>
      </w:r>
    </w:p>
    <w:p w:rsidR="00895E41" w:rsidRPr="00895E41" w:rsidRDefault="00895E41" w:rsidP="00895E41">
      <w:pPr>
        <w:jc w:val="center"/>
        <w:rPr>
          <w:b/>
          <w:sz w:val="20"/>
          <w:szCs w:val="20"/>
        </w:rPr>
      </w:pPr>
      <w:r w:rsidRPr="00895E41">
        <w:rPr>
          <w:b/>
          <w:sz w:val="20"/>
          <w:szCs w:val="20"/>
        </w:rPr>
        <w:t>по ведомственной структуре в 2020 году</w:t>
      </w:r>
      <w:r w:rsidRPr="00895E41">
        <w:rPr>
          <w:sz w:val="20"/>
          <w:szCs w:val="20"/>
        </w:rPr>
        <w:t xml:space="preserve">                                                                                                                                     </w:t>
      </w:r>
    </w:p>
    <w:p w:rsidR="00895E41" w:rsidRPr="00895E41" w:rsidRDefault="00895E41" w:rsidP="00895E41">
      <w:pPr>
        <w:spacing w:before="120" w:after="120"/>
        <w:jc w:val="center"/>
        <w:rPr>
          <w:sz w:val="20"/>
          <w:szCs w:val="20"/>
        </w:rPr>
      </w:pPr>
      <w:r w:rsidRPr="00895E41">
        <w:rPr>
          <w:sz w:val="20"/>
          <w:szCs w:val="20"/>
        </w:rPr>
        <w:t xml:space="preserve">                                                                                                                                                                         ( рублей)</w:t>
      </w:r>
    </w:p>
    <w:tbl>
      <w:tblPr>
        <w:tblW w:w="10483" w:type="dxa"/>
        <w:tblInd w:w="398" w:type="dxa"/>
        <w:tblLayout w:type="fixed"/>
        <w:tblLook w:val="0000" w:firstRow="0" w:lastRow="0" w:firstColumn="0" w:lastColumn="0" w:noHBand="0" w:noVBand="0"/>
      </w:tblPr>
      <w:tblGrid>
        <w:gridCol w:w="3240"/>
        <w:gridCol w:w="1620"/>
        <w:gridCol w:w="1485"/>
        <w:gridCol w:w="1587"/>
        <w:gridCol w:w="1417"/>
        <w:gridCol w:w="1134"/>
      </w:tblGrid>
      <w:tr w:rsidR="00895E41" w:rsidRPr="00895E41" w:rsidTr="00B91C74">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Кассовое исполнение за 2019 год</w:t>
            </w:r>
          </w:p>
        </w:tc>
        <w:tc>
          <w:tcPr>
            <w:tcW w:w="4489" w:type="dxa"/>
            <w:gridSpan w:val="3"/>
            <w:tcBorders>
              <w:top w:val="single" w:sz="4" w:space="0" w:color="auto"/>
              <w:left w:val="nil"/>
              <w:bottom w:val="single" w:sz="4" w:space="0" w:color="auto"/>
              <w:right w:val="nil"/>
            </w:tcBorders>
            <w:shd w:val="clear" w:color="auto" w:fill="auto"/>
            <w:vAlign w:val="bottom"/>
          </w:tcPr>
          <w:p w:rsidR="00895E41" w:rsidRPr="00895E41" w:rsidRDefault="00895E41" w:rsidP="00895E41">
            <w:pPr>
              <w:jc w:val="center"/>
              <w:rPr>
                <w:sz w:val="20"/>
                <w:szCs w:val="20"/>
              </w:rPr>
            </w:pPr>
            <w:r w:rsidRPr="00895E41">
              <w:rPr>
                <w:sz w:val="20"/>
                <w:szCs w:val="20"/>
              </w:rPr>
              <w:t>2020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5E41" w:rsidRPr="00895E41" w:rsidRDefault="00895E41" w:rsidP="00895E41">
            <w:pPr>
              <w:spacing w:line="280" w:lineRule="exact"/>
              <w:ind w:left="-108" w:right="-108"/>
              <w:jc w:val="center"/>
              <w:rPr>
                <w:sz w:val="20"/>
                <w:szCs w:val="20"/>
              </w:rPr>
            </w:pPr>
            <w:r w:rsidRPr="00895E41">
              <w:rPr>
                <w:sz w:val="20"/>
                <w:szCs w:val="20"/>
              </w:rPr>
              <w:t>Процент исполнения 2020 года к 2019 году</w:t>
            </w:r>
          </w:p>
        </w:tc>
      </w:tr>
      <w:tr w:rsidR="00895E41" w:rsidRPr="00895E41" w:rsidTr="00B91C74">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895E41" w:rsidRPr="00895E41" w:rsidRDefault="00895E41" w:rsidP="00895E41">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895E41" w:rsidRPr="00895E41" w:rsidRDefault="00895E41" w:rsidP="00895E41">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left="-108" w:right="-106"/>
              <w:jc w:val="center"/>
              <w:rPr>
                <w:sz w:val="20"/>
                <w:szCs w:val="20"/>
              </w:rPr>
            </w:pPr>
            <w:r w:rsidRPr="00895E41">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left="-110" w:right="-161"/>
              <w:jc w:val="center"/>
              <w:rPr>
                <w:sz w:val="20"/>
                <w:szCs w:val="20"/>
              </w:rPr>
            </w:pPr>
            <w:r w:rsidRPr="00895E41">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left="-55" w:right="-108"/>
              <w:jc w:val="center"/>
              <w:rPr>
                <w:sz w:val="20"/>
                <w:szCs w:val="20"/>
              </w:rPr>
            </w:pPr>
            <w:r w:rsidRPr="00895E41">
              <w:rPr>
                <w:sz w:val="20"/>
                <w:szCs w:val="20"/>
              </w:rPr>
              <w:t>Процент исполнения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895E41" w:rsidRPr="00895E41" w:rsidRDefault="00895E41" w:rsidP="00895E41">
            <w:pPr>
              <w:rPr>
                <w:sz w:val="20"/>
                <w:szCs w:val="20"/>
              </w:rPr>
            </w:pPr>
          </w:p>
        </w:tc>
      </w:tr>
      <w:tr w:rsidR="00895E41" w:rsidRPr="00895E41" w:rsidTr="00B91C74">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231 463 598,74</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257 582 834,59</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252 055 544,33</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97,9</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108,9</w:t>
            </w:r>
          </w:p>
        </w:tc>
      </w:tr>
      <w:tr w:rsidR="00895E41" w:rsidRPr="00895E41" w:rsidTr="00B91C74">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2 856 157,62</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2 384 669,57</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color w:val="000000" w:themeColor="text1"/>
                <w:sz w:val="20"/>
                <w:szCs w:val="20"/>
              </w:rPr>
            </w:pPr>
            <w:r w:rsidRPr="00895E41">
              <w:rPr>
                <w:bCs/>
                <w:color w:val="000000" w:themeColor="text1"/>
                <w:sz w:val="20"/>
                <w:szCs w:val="20"/>
              </w:rPr>
              <w:t>2 382 644,77</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83,4</w:t>
            </w:r>
          </w:p>
        </w:tc>
      </w:tr>
      <w:tr w:rsidR="00895E41" w:rsidRPr="00895E41" w:rsidTr="00B91C74">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1 354 869,80</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1 681 802,89</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color w:val="000000" w:themeColor="text1"/>
                <w:sz w:val="20"/>
                <w:szCs w:val="20"/>
              </w:rPr>
            </w:pPr>
            <w:r w:rsidRPr="00895E41">
              <w:rPr>
                <w:bCs/>
                <w:color w:val="000000" w:themeColor="text1"/>
                <w:sz w:val="20"/>
                <w:szCs w:val="20"/>
              </w:rPr>
              <w:t>1 680 207,16</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124,0</w:t>
            </w:r>
          </w:p>
        </w:tc>
      </w:tr>
      <w:tr w:rsidR="00895E41" w:rsidRPr="00895E41" w:rsidTr="00B91C74">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249 669 869,22</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278 922 924,99</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color w:val="000000" w:themeColor="text1"/>
                <w:sz w:val="20"/>
                <w:szCs w:val="20"/>
              </w:rPr>
            </w:pPr>
            <w:r w:rsidRPr="00895E41">
              <w:rPr>
                <w:bCs/>
                <w:color w:val="000000" w:themeColor="text1"/>
                <w:sz w:val="20"/>
                <w:szCs w:val="20"/>
              </w:rPr>
              <w:t>274 911 864,75</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98,6</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110,1</w:t>
            </w:r>
          </w:p>
        </w:tc>
      </w:tr>
      <w:tr w:rsidR="00895E41" w:rsidRPr="00895E41" w:rsidTr="00B91C74">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895E41" w:rsidRPr="00895E41" w:rsidRDefault="00895E41" w:rsidP="00895E41">
            <w:pPr>
              <w:rPr>
                <w:bCs/>
                <w:sz w:val="20"/>
                <w:szCs w:val="20"/>
              </w:rPr>
            </w:pPr>
            <w:r w:rsidRPr="00895E41">
              <w:rPr>
                <w:bCs/>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15 215 636,32</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11 628 673,06</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11 625 206,08</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Cs/>
                <w:sz w:val="20"/>
                <w:szCs w:val="20"/>
              </w:rPr>
            </w:pPr>
            <w:r w:rsidRPr="00895E41">
              <w:rPr>
                <w:bCs/>
                <w:sz w:val="20"/>
                <w:szCs w:val="20"/>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sz w:val="20"/>
                <w:szCs w:val="20"/>
              </w:rPr>
            </w:pPr>
            <w:r w:rsidRPr="00895E41">
              <w:rPr>
                <w:sz w:val="20"/>
                <w:szCs w:val="20"/>
              </w:rPr>
              <w:t>76,4</w:t>
            </w:r>
          </w:p>
        </w:tc>
      </w:tr>
      <w:tr w:rsidR="00895E41" w:rsidRPr="00895E41" w:rsidTr="00B91C74">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895E41" w:rsidRPr="00895E41" w:rsidRDefault="00895E41" w:rsidP="00895E41">
            <w:pPr>
              <w:rPr>
                <w:b/>
                <w:sz w:val="20"/>
                <w:szCs w:val="20"/>
              </w:rPr>
            </w:pPr>
            <w:r w:rsidRPr="00895E41">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hanging="110"/>
              <w:jc w:val="center"/>
              <w:rPr>
                <w:b/>
                <w:bCs/>
                <w:sz w:val="20"/>
                <w:szCs w:val="20"/>
              </w:rPr>
            </w:pPr>
            <w:r w:rsidRPr="00895E41">
              <w:rPr>
                <w:b/>
                <w:bCs/>
                <w:sz w:val="20"/>
                <w:szCs w:val="20"/>
              </w:rPr>
              <w:t>500 560 131,70</w:t>
            </w:r>
          </w:p>
        </w:tc>
        <w:tc>
          <w:tcPr>
            <w:tcW w:w="1485"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552 200 905,10</w:t>
            </w:r>
          </w:p>
        </w:tc>
        <w:tc>
          <w:tcPr>
            <w:tcW w:w="158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ind w:hanging="110"/>
              <w:jc w:val="center"/>
              <w:rPr>
                <w:b/>
                <w:bCs/>
                <w:sz w:val="20"/>
                <w:szCs w:val="20"/>
              </w:rPr>
            </w:pPr>
            <w:r w:rsidRPr="00895E41">
              <w:rPr>
                <w:b/>
                <w:bCs/>
                <w:sz w:val="20"/>
                <w:szCs w:val="20"/>
              </w:rPr>
              <w:t>542 655 467,09</w:t>
            </w:r>
          </w:p>
        </w:tc>
        <w:tc>
          <w:tcPr>
            <w:tcW w:w="1417" w:type="dxa"/>
            <w:tcBorders>
              <w:top w:val="nil"/>
              <w:left w:val="nil"/>
              <w:bottom w:val="single" w:sz="4" w:space="0" w:color="auto"/>
              <w:right w:val="single" w:sz="4" w:space="0" w:color="auto"/>
            </w:tcBorders>
            <w:shd w:val="clear" w:color="auto" w:fill="auto"/>
            <w:vAlign w:val="center"/>
          </w:tcPr>
          <w:p w:rsidR="00895E41" w:rsidRPr="00895E41" w:rsidRDefault="00895E41" w:rsidP="00895E41">
            <w:pPr>
              <w:jc w:val="center"/>
              <w:rPr>
                <w:b/>
                <w:bCs/>
                <w:sz w:val="20"/>
                <w:szCs w:val="20"/>
              </w:rPr>
            </w:pPr>
            <w:r w:rsidRPr="00895E41">
              <w:rPr>
                <w:b/>
                <w:bCs/>
                <w:sz w:val="20"/>
                <w:szCs w:val="20"/>
              </w:rPr>
              <w:t>98,3</w:t>
            </w:r>
          </w:p>
        </w:tc>
        <w:tc>
          <w:tcPr>
            <w:tcW w:w="1134" w:type="dxa"/>
            <w:tcBorders>
              <w:top w:val="nil"/>
              <w:left w:val="single" w:sz="4" w:space="0" w:color="auto"/>
              <w:bottom w:val="single" w:sz="4" w:space="0" w:color="auto"/>
              <w:right w:val="single" w:sz="4" w:space="0" w:color="auto"/>
            </w:tcBorders>
            <w:shd w:val="clear" w:color="auto" w:fill="auto"/>
            <w:vAlign w:val="center"/>
          </w:tcPr>
          <w:p w:rsidR="00895E41" w:rsidRPr="00895E41" w:rsidRDefault="00895E41" w:rsidP="00895E41">
            <w:pPr>
              <w:jc w:val="center"/>
              <w:rPr>
                <w:b/>
                <w:sz w:val="20"/>
                <w:szCs w:val="20"/>
              </w:rPr>
            </w:pPr>
            <w:r w:rsidRPr="00895E41">
              <w:rPr>
                <w:b/>
                <w:sz w:val="20"/>
                <w:szCs w:val="20"/>
              </w:rPr>
              <w:t>108,4</w:t>
            </w:r>
          </w:p>
        </w:tc>
      </w:tr>
    </w:tbl>
    <w:p w:rsidR="00895E41" w:rsidRPr="00895E41" w:rsidRDefault="00895E41" w:rsidP="00895E41">
      <w:pPr>
        <w:ind w:left="-360" w:right="-185" w:firstLine="709"/>
        <w:jc w:val="both"/>
        <w:rPr>
          <w:b/>
          <w:sz w:val="20"/>
          <w:szCs w:val="20"/>
        </w:rPr>
      </w:pPr>
      <w:r w:rsidRPr="00895E41">
        <w:rPr>
          <w:b/>
          <w:sz w:val="20"/>
          <w:szCs w:val="20"/>
        </w:rPr>
        <w:t xml:space="preserve">               </w:t>
      </w:r>
    </w:p>
    <w:p w:rsidR="00895E41" w:rsidRPr="00895E41" w:rsidRDefault="00895E41" w:rsidP="00895E41">
      <w:pPr>
        <w:ind w:left="-360" w:right="-185" w:firstLine="709"/>
        <w:jc w:val="center"/>
        <w:rPr>
          <w:b/>
        </w:rPr>
      </w:pPr>
      <w:r w:rsidRPr="00895E41">
        <w:rPr>
          <w:b/>
        </w:rPr>
        <w:t>2.4.  Расходы по передаваемым полномочиям</w:t>
      </w:r>
    </w:p>
    <w:p w:rsidR="00895E41" w:rsidRPr="00895E41" w:rsidRDefault="00895E41" w:rsidP="00895E41">
      <w:pPr>
        <w:ind w:left="-360" w:right="-185" w:firstLine="709"/>
        <w:jc w:val="both"/>
        <w:rPr>
          <w:b/>
          <w:sz w:val="20"/>
          <w:szCs w:val="20"/>
        </w:rPr>
      </w:pPr>
    </w:p>
    <w:p w:rsidR="00895E41" w:rsidRPr="00895E41" w:rsidRDefault="00895E41" w:rsidP="00895E41">
      <w:pPr>
        <w:ind w:firstLine="709"/>
        <w:jc w:val="both"/>
        <w:rPr>
          <w:sz w:val="20"/>
          <w:szCs w:val="20"/>
        </w:rPr>
      </w:pPr>
      <w:r w:rsidRPr="00895E41">
        <w:rPr>
          <w:sz w:val="20"/>
          <w:szCs w:val="20"/>
        </w:rPr>
        <w:t>В бюджете района на 2020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39 034 033,32 рублей, при плановых назначениях 39 747 249,81 рублей, из них:</w:t>
      </w:r>
    </w:p>
    <w:p w:rsidR="00895E41" w:rsidRPr="00895E41" w:rsidRDefault="00895E41" w:rsidP="00895E41">
      <w:pPr>
        <w:ind w:firstLine="709"/>
        <w:jc w:val="both"/>
        <w:rPr>
          <w:sz w:val="20"/>
          <w:szCs w:val="20"/>
        </w:rPr>
      </w:pPr>
    </w:p>
    <w:p w:rsidR="00895E41" w:rsidRPr="00895E41" w:rsidRDefault="00895E41" w:rsidP="00895E41">
      <w:pPr>
        <w:ind w:firstLine="709"/>
        <w:jc w:val="both"/>
        <w:rPr>
          <w:sz w:val="20"/>
          <w:szCs w:val="20"/>
        </w:rPr>
      </w:pPr>
      <w:r w:rsidRPr="00895E41">
        <w:rPr>
          <w:sz w:val="20"/>
          <w:szCs w:val="20"/>
        </w:rPr>
        <w:t xml:space="preserve">  - создание условий для организации досуга и обеспечения жителей поселений услугами организации культуры</w:t>
      </w:r>
    </w:p>
    <w:p w:rsidR="00895E41" w:rsidRPr="00895E41" w:rsidRDefault="00895E41" w:rsidP="00895E41">
      <w:pPr>
        <w:ind w:firstLine="709"/>
        <w:jc w:val="both"/>
        <w:rPr>
          <w:sz w:val="20"/>
          <w:szCs w:val="20"/>
        </w:rPr>
      </w:pPr>
      <w:r w:rsidRPr="00895E41">
        <w:rPr>
          <w:sz w:val="20"/>
          <w:szCs w:val="20"/>
        </w:rPr>
        <w:t xml:space="preserve">                                                                                                  </w:t>
      </w:r>
    </w:p>
    <w:p w:rsidR="00895E41" w:rsidRPr="00895E41" w:rsidRDefault="00895E41" w:rsidP="00895E41">
      <w:pPr>
        <w:ind w:firstLine="709"/>
        <w:jc w:val="both"/>
        <w:rPr>
          <w:sz w:val="20"/>
          <w:szCs w:val="20"/>
        </w:rPr>
      </w:pPr>
      <w:r w:rsidRPr="00895E41">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895E41" w:rsidRPr="00895E41" w:rsidTr="00B91C74">
        <w:tc>
          <w:tcPr>
            <w:tcW w:w="411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за 2020 г.</w:t>
            </w:r>
          </w:p>
          <w:p w:rsidR="00895E41" w:rsidRPr="00895E41" w:rsidRDefault="00895E41" w:rsidP="00895E41">
            <w:pPr>
              <w:ind w:right="-185"/>
              <w:jc w:val="center"/>
              <w:rPr>
                <w:sz w:val="20"/>
                <w:szCs w:val="20"/>
              </w:rPr>
            </w:pP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747 974,00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747 974,00</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xml:space="preserve">         100,0</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60 000,00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60 000,00</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xml:space="preserve">         100,0</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336 130,00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336 130,00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175 000,00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175 000,00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98 000,00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98 000,00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153 000,00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65 000,00</w:t>
            </w:r>
          </w:p>
        </w:tc>
        <w:tc>
          <w:tcPr>
            <w:tcW w:w="1701" w:type="dxa"/>
            <w:shd w:val="clear" w:color="auto" w:fill="auto"/>
          </w:tcPr>
          <w:p w:rsidR="00895E41" w:rsidRPr="00895E41" w:rsidRDefault="00895E41" w:rsidP="00895E41">
            <w:pPr>
              <w:jc w:val="center"/>
            </w:pPr>
            <w:r w:rsidRPr="00895E41">
              <w:rPr>
                <w:sz w:val="20"/>
                <w:szCs w:val="20"/>
              </w:rPr>
              <w:t>42,5</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lastRenderedPageBreak/>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970 083,00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970 083,00</w:t>
            </w:r>
          </w:p>
        </w:tc>
        <w:tc>
          <w:tcPr>
            <w:tcW w:w="1701" w:type="dxa"/>
            <w:shd w:val="clear" w:color="auto" w:fill="auto"/>
          </w:tcPr>
          <w:p w:rsidR="00895E41" w:rsidRPr="00895E41" w:rsidRDefault="00895E41" w:rsidP="00895E41">
            <w:pPr>
              <w:jc w:val="cente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2 540 187,00</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2 452 187,00</w:t>
            </w:r>
          </w:p>
        </w:tc>
        <w:tc>
          <w:tcPr>
            <w:tcW w:w="1701" w:type="dxa"/>
            <w:shd w:val="clear" w:color="auto" w:fill="auto"/>
          </w:tcPr>
          <w:p w:rsidR="00895E41" w:rsidRPr="00895E41" w:rsidRDefault="00895E41" w:rsidP="00895E41">
            <w:pPr>
              <w:jc w:val="center"/>
              <w:rPr>
                <w:b/>
              </w:rPr>
            </w:pPr>
            <w:r w:rsidRPr="00895E41">
              <w:rPr>
                <w:b/>
                <w:sz w:val="20"/>
                <w:szCs w:val="20"/>
              </w:rPr>
              <w:t>96,5</w:t>
            </w:r>
          </w:p>
        </w:tc>
      </w:tr>
    </w:tbl>
    <w:p w:rsidR="00895E41" w:rsidRPr="00895E41" w:rsidRDefault="00895E41" w:rsidP="00895E41">
      <w:pPr>
        <w:spacing w:line="360" w:lineRule="auto"/>
        <w:ind w:firstLine="709"/>
        <w:jc w:val="both"/>
        <w:rPr>
          <w:sz w:val="20"/>
          <w:szCs w:val="20"/>
        </w:rPr>
      </w:pPr>
    </w:p>
    <w:p w:rsidR="00895E41" w:rsidRPr="00895E41" w:rsidRDefault="00895E41" w:rsidP="00895E41">
      <w:pPr>
        <w:ind w:firstLine="709"/>
        <w:rPr>
          <w:sz w:val="20"/>
          <w:szCs w:val="20"/>
        </w:rPr>
      </w:pPr>
      <w:r w:rsidRPr="00895E41">
        <w:rPr>
          <w:sz w:val="20"/>
          <w:szCs w:val="20"/>
        </w:rPr>
        <w:t>- участие в предупреждении и ликвидации последствий чрезвычайных ситуаций в границах поселения</w:t>
      </w:r>
    </w:p>
    <w:p w:rsidR="00895E41" w:rsidRPr="00895E41" w:rsidRDefault="00895E41" w:rsidP="00895E41">
      <w:pPr>
        <w:ind w:firstLine="709"/>
        <w:rPr>
          <w:sz w:val="20"/>
          <w:szCs w:val="20"/>
        </w:rPr>
      </w:pPr>
      <w:r w:rsidRPr="00895E41">
        <w:rPr>
          <w:sz w:val="20"/>
          <w:szCs w:val="20"/>
        </w:rPr>
        <w:t>обеспечение первичных мер пожарной безопасности в границах населенных пунктов поселений</w:t>
      </w:r>
    </w:p>
    <w:p w:rsidR="00895E41" w:rsidRPr="00895E41" w:rsidRDefault="00895E41" w:rsidP="00895E41">
      <w:pPr>
        <w:ind w:firstLine="709"/>
        <w:rPr>
          <w:sz w:val="20"/>
          <w:szCs w:val="20"/>
        </w:rPr>
      </w:pPr>
      <w:r w:rsidRPr="00895E41">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895E41" w:rsidRPr="00895E41" w:rsidTr="00B91C74">
        <w:tc>
          <w:tcPr>
            <w:tcW w:w="411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за 2020г.</w:t>
            </w:r>
          </w:p>
          <w:p w:rsidR="00895E41" w:rsidRPr="00895E41" w:rsidRDefault="00895E41" w:rsidP="00895E41">
            <w:pPr>
              <w:ind w:right="-185"/>
              <w:jc w:val="center"/>
              <w:rPr>
                <w:sz w:val="20"/>
                <w:szCs w:val="20"/>
              </w:rPr>
            </w:pP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692 000,00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692 000,00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1 150 000,00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1 150 000,00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1 295 000,00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1 295 000,00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465 077,85</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465 077,85</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500 000,0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500 000,0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1 360 000,00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1 360 000,00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11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5 462 077,85</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5 462 077,85</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895E41" w:rsidRPr="00895E41" w:rsidRDefault="00895E41" w:rsidP="00895E41">
      <w:pPr>
        <w:ind w:right="21"/>
        <w:jc w:val="both"/>
        <w:rPr>
          <w:sz w:val="20"/>
          <w:szCs w:val="20"/>
        </w:rPr>
      </w:pPr>
    </w:p>
    <w:p w:rsidR="00895E41" w:rsidRPr="00895E41" w:rsidRDefault="00895E41" w:rsidP="00895E41">
      <w:pPr>
        <w:ind w:right="21"/>
        <w:jc w:val="both"/>
        <w:rPr>
          <w:sz w:val="20"/>
          <w:szCs w:val="20"/>
        </w:rPr>
      </w:pPr>
      <w:r w:rsidRPr="00895E41">
        <w:rPr>
          <w:sz w:val="20"/>
          <w:szCs w:val="20"/>
        </w:rPr>
        <w:t xml:space="preserve">             - полномочия по осуществлению внешнего муниципального финансового контроля поселений</w:t>
      </w:r>
    </w:p>
    <w:p w:rsidR="00895E41" w:rsidRPr="00895E41" w:rsidRDefault="00895E41" w:rsidP="00895E41">
      <w:pPr>
        <w:ind w:right="21"/>
        <w:jc w:val="both"/>
        <w:rPr>
          <w:sz w:val="20"/>
          <w:szCs w:val="20"/>
        </w:rPr>
      </w:pPr>
      <w:r w:rsidRPr="00895E41">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45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Трубчевское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52 840,00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52 840,00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18 968,00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18 968,00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6 744,00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5 419,00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5 419,00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4 065,00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4 065,00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6 774,00</w:t>
            </w:r>
          </w:p>
        </w:tc>
        <w:tc>
          <w:tcPr>
            <w:tcW w:w="145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108 388,00</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108 388,00</w:t>
            </w:r>
          </w:p>
        </w:tc>
        <w:tc>
          <w:tcPr>
            <w:tcW w:w="145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895E41" w:rsidRPr="00895E41" w:rsidRDefault="00895E41" w:rsidP="00895E41">
      <w:pPr>
        <w:spacing w:line="360" w:lineRule="auto"/>
        <w:ind w:firstLine="709"/>
        <w:jc w:val="both"/>
        <w:rPr>
          <w:sz w:val="20"/>
          <w:szCs w:val="20"/>
        </w:rPr>
      </w:pPr>
      <w:r w:rsidRPr="00895E41">
        <w:rPr>
          <w:sz w:val="20"/>
          <w:szCs w:val="20"/>
        </w:rPr>
        <w:t xml:space="preserve"> </w:t>
      </w:r>
    </w:p>
    <w:p w:rsidR="00895E41" w:rsidRPr="00895E41" w:rsidRDefault="00895E41" w:rsidP="00895E41">
      <w:pPr>
        <w:ind w:right="21"/>
        <w:jc w:val="both"/>
        <w:rPr>
          <w:sz w:val="20"/>
          <w:szCs w:val="20"/>
        </w:rPr>
      </w:pPr>
      <w:r w:rsidRPr="00895E41">
        <w:rPr>
          <w:sz w:val="20"/>
          <w:szCs w:val="20"/>
        </w:rPr>
        <w:t xml:space="preserve">            - полномочия по осуществлению внутреннего муниципального финансового контроля поселений</w:t>
      </w:r>
    </w:p>
    <w:p w:rsidR="00895E41" w:rsidRPr="00895E41" w:rsidRDefault="00895E41" w:rsidP="00895E41">
      <w:pPr>
        <w:ind w:right="21"/>
        <w:jc w:val="both"/>
        <w:rPr>
          <w:sz w:val="20"/>
          <w:szCs w:val="20"/>
        </w:rPr>
      </w:pPr>
      <w:r w:rsidRPr="00895E41">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850,00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850,00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Городецкое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Селецкое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7"/>
              <w:rPr>
                <w:sz w:val="20"/>
                <w:szCs w:val="20"/>
              </w:rPr>
            </w:pPr>
            <w:r w:rsidRPr="00895E41">
              <w:rPr>
                <w:sz w:val="20"/>
                <w:szCs w:val="20"/>
              </w:rPr>
              <w:t>Семячковское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Телецкое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Усохское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531,00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rPr>
                <w:sz w:val="20"/>
                <w:szCs w:val="20"/>
              </w:rPr>
            </w:pPr>
            <w:r w:rsidRPr="00895E41">
              <w:rPr>
                <w:sz w:val="20"/>
                <w:szCs w:val="20"/>
              </w:rPr>
              <w:t>Юровское сельское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637,00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637,00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tcPr>
          <w:p w:rsidR="00895E41" w:rsidRPr="00895E41" w:rsidRDefault="00895E41" w:rsidP="00895E41">
            <w:pPr>
              <w:ind w:right="187"/>
              <w:jc w:val="center"/>
              <w:rPr>
                <w:sz w:val="20"/>
                <w:szCs w:val="20"/>
              </w:rPr>
            </w:pPr>
            <w:r w:rsidRPr="00895E41">
              <w:rPr>
                <w:sz w:val="20"/>
                <w:szCs w:val="20"/>
              </w:rPr>
              <w:t>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4 142,00</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4 142,00</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895E41" w:rsidRPr="00895E41" w:rsidRDefault="00895E41" w:rsidP="00895E41">
      <w:pPr>
        <w:ind w:right="21"/>
        <w:jc w:val="both"/>
        <w:rPr>
          <w:sz w:val="20"/>
          <w:szCs w:val="20"/>
        </w:rPr>
      </w:pPr>
    </w:p>
    <w:p w:rsidR="00895E41" w:rsidRPr="00895E41" w:rsidRDefault="00895E41" w:rsidP="00895E41">
      <w:pPr>
        <w:ind w:right="21"/>
        <w:jc w:val="both"/>
        <w:rPr>
          <w:sz w:val="20"/>
          <w:szCs w:val="20"/>
        </w:rPr>
      </w:pPr>
    </w:p>
    <w:p w:rsidR="00895E41" w:rsidRPr="00895E41" w:rsidRDefault="00895E41" w:rsidP="00895E41">
      <w:pPr>
        <w:jc w:val="both"/>
        <w:rPr>
          <w:sz w:val="20"/>
          <w:szCs w:val="20"/>
        </w:rPr>
      </w:pPr>
      <w:r w:rsidRPr="00895E41">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895E41">
        <w:rPr>
          <w:sz w:val="20"/>
          <w:szCs w:val="20"/>
        </w:rPr>
        <w:t>в</w:t>
      </w:r>
      <w:proofErr w:type="gramEnd"/>
      <w:r w:rsidRPr="00895E41">
        <w:rPr>
          <w:sz w:val="20"/>
          <w:szCs w:val="20"/>
        </w:rPr>
        <w:t xml:space="preserve">                     </w:t>
      </w:r>
    </w:p>
    <w:p w:rsidR="00895E41" w:rsidRPr="00895E41" w:rsidRDefault="00895E41" w:rsidP="00895E41">
      <w:pPr>
        <w:jc w:val="both"/>
        <w:rPr>
          <w:sz w:val="20"/>
          <w:szCs w:val="20"/>
        </w:rPr>
      </w:pPr>
      <w:r w:rsidRPr="00895E41">
        <w:rPr>
          <w:sz w:val="20"/>
          <w:szCs w:val="20"/>
        </w:rPr>
        <w:t xml:space="preserve">           </w:t>
      </w:r>
      <w:proofErr w:type="gramStart"/>
      <w:r w:rsidRPr="00895E41">
        <w:rPr>
          <w:sz w:val="20"/>
          <w:szCs w:val="20"/>
        </w:rPr>
        <w:t>границах</w:t>
      </w:r>
      <w:proofErr w:type="gramEnd"/>
      <w:r w:rsidRPr="00895E41">
        <w:rPr>
          <w:sz w:val="20"/>
          <w:szCs w:val="20"/>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895E41" w:rsidRPr="00895E41" w:rsidRDefault="00895E41" w:rsidP="00895E41">
      <w:pPr>
        <w:jc w:val="both"/>
        <w:rPr>
          <w:sz w:val="20"/>
          <w:szCs w:val="20"/>
        </w:rPr>
      </w:pPr>
      <w:r w:rsidRPr="00895E41">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1 014 549,08</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690 000,00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68,0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Трубчевское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15 235 124,99</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14 934 457,58</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98,0</w:t>
            </w:r>
          </w:p>
        </w:tc>
      </w:tr>
      <w:tr w:rsidR="00895E41" w:rsidRPr="00895E41" w:rsidTr="00B91C74">
        <w:tc>
          <w:tcPr>
            <w:tcW w:w="4360" w:type="dxa"/>
            <w:shd w:val="clear" w:color="auto" w:fill="auto"/>
            <w:vAlign w:val="center"/>
          </w:tcPr>
          <w:p w:rsidR="00895E41" w:rsidRPr="00895E41" w:rsidRDefault="00895E41" w:rsidP="00895E41">
            <w:pPr>
              <w:ind w:right="-185"/>
              <w:rPr>
                <w:b/>
                <w:sz w:val="20"/>
                <w:szCs w:val="20"/>
              </w:rPr>
            </w:pPr>
            <w:r w:rsidRPr="00895E41">
              <w:rPr>
                <w:b/>
                <w:sz w:val="20"/>
                <w:szCs w:val="20"/>
              </w:rPr>
              <w:t xml:space="preserve">    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16 249 674,07</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15 624 457,58</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96,2</w:t>
            </w:r>
          </w:p>
        </w:tc>
      </w:tr>
    </w:tbl>
    <w:p w:rsidR="00895E41" w:rsidRPr="00895E41" w:rsidRDefault="00895E41" w:rsidP="00895E41">
      <w:pPr>
        <w:spacing w:line="360" w:lineRule="auto"/>
        <w:ind w:firstLine="709"/>
        <w:jc w:val="both"/>
        <w:rPr>
          <w:sz w:val="20"/>
          <w:szCs w:val="20"/>
        </w:rPr>
      </w:pPr>
    </w:p>
    <w:p w:rsidR="00895E41" w:rsidRPr="00895E41" w:rsidRDefault="00895E41" w:rsidP="00895E41">
      <w:pPr>
        <w:spacing w:line="360" w:lineRule="auto"/>
        <w:ind w:firstLine="709"/>
        <w:jc w:val="both"/>
        <w:rPr>
          <w:sz w:val="20"/>
          <w:szCs w:val="20"/>
        </w:rPr>
      </w:pPr>
      <w:r w:rsidRPr="00895E41">
        <w:rPr>
          <w:sz w:val="20"/>
          <w:szCs w:val="20"/>
        </w:rPr>
        <w:t>-  полномочия по осуществлению мероприятий в сфере деятельности жилищно - коммунального хозяйства</w:t>
      </w:r>
    </w:p>
    <w:p w:rsidR="00895E41" w:rsidRPr="00895E41" w:rsidRDefault="00895E41" w:rsidP="00895E41">
      <w:pPr>
        <w:spacing w:line="360" w:lineRule="auto"/>
        <w:ind w:firstLine="709"/>
        <w:jc w:val="both"/>
        <w:rPr>
          <w:sz w:val="20"/>
          <w:szCs w:val="20"/>
        </w:rPr>
      </w:pPr>
      <w:r w:rsidRPr="00895E41">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895E41" w:rsidRPr="00895E41" w:rsidTr="00B91C74">
        <w:trPr>
          <w:trHeight w:val="404"/>
        </w:trPr>
        <w:tc>
          <w:tcPr>
            <w:tcW w:w="4360" w:type="dxa"/>
            <w:shd w:val="clear" w:color="auto" w:fill="auto"/>
            <w:vAlign w:val="center"/>
          </w:tcPr>
          <w:p w:rsidR="00895E41" w:rsidRPr="00895E41" w:rsidRDefault="00895E41" w:rsidP="00895E41">
            <w:pPr>
              <w:ind w:right="-185"/>
              <w:jc w:val="center"/>
              <w:rPr>
                <w:sz w:val="20"/>
                <w:szCs w:val="20"/>
              </w:rPr>
            </w:pPr>
            <w:r w:rsidRPr="00895E41">
              <w:rPr>
                <w:sz w:val="20"/>
                <w:szCs w:val="20"/>
              </w:rPr>
              <w:t>Поселения</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Уточненный план</w:t>
            </w:r>
          </w:p>
          <w:p w:rsidR="00895E41" w:rsidRPr="00895E41" w:rsidRDefault="00895E41" w:rsidP="00895E41">
            <w:pPr>
              <w:ind w:right="-185"/>
              <w:jc w:val="center"/>
              <w:rPr>
                <w:sz w:val="20"/>
                <w:szCs w:val="20"/>
              </w:rPr>
            </w:pPr>
            <w:r w:rsidRPr="00895E41">
              <w:rPr>
                <w:sz w:val="20"/>
                <w:szCs w:val="20"/>
              </w:rPr>
              <w:t>на 2020 г.</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Исполнено</w:t>
            </w:r>
          </w:p>
          <w:p w:rsidR="00895E41" w:rsidRPr="00895E41" w:rsidRDefault="00895E41" w:rsidP="00895E41">
            <w:pPr>
              <w:ind w:right="-185"/>
              <w:jc w:val="center"/>
              <w:rPr>
                <w:sz w:val="20"/>
                <w:szCs w:val="20"/>
              </w:rPr>
            </w:pPr>
            <w:r w:rsidRPr="00895E41">
              <w:rPr>
                <w:sz w:val="20"/>
                <w:szCs w:val="20"/>
              </w:rPr>
              <w:t xml:space="preserve">за 2020 г. </w:t>
            </w:r>
          </w:p>
        </w:tc>
        <w:tc>
          <w:tcPr>
            <w:tcW w:w="1701" w:type="dxa"/>
            <w:shd w:val="clear" w:color="auto" w:fill="auto"/>
            <w:vAlign w:val="center"/>
          </w:tcPr>
          <w:p w:rsidR="00895E41" w:rsidRPr="00895E41" w:rsidRDefault="00895E41" w:rsidP="00895E41">
            <w:pPr>
              <w:ind w:right="-185"/>
              <w:rPr>
                <w:sz w:val="20"/>
                <w:szCs w:val="20"/>
              </w:rPr>
            </w:pPr>
            <w:r w:rsidRPr="00895E41">
              <w:rPr>
                <w:sz w:val="20"/>
                <w:szCs w:val="20"/>
              </w:rPr>
              <w:t>% исполнения</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Белоберезковское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965 100,00</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965 100,00</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sz w:val="20"/>
                <w:szCs w:val="20"/>
              </w:rPr>
            </w:pPr>
            <w:r w:rsidRPr="00895E41">
              <w:rPr>
                <w:sz w:val="20"/>
                <w:szCs w:val="20"/>
              </w:rPr>
              <w:t>Трубчевское городское поселение</w:t>
            </w:r>
          </w:p>
        </w:tc>
        <w:tc>
          <w:tcPr>
            <w:tcW w:w="2268" w:type="dxa"/>
            <w:shd w:val="clear" w:color="auto" w:fill="auto"/>
            <w:vAlign w:val="center"/>
          </w:tcPr>
          <w:p w:rsidR="00895E41" w:rsidRPr="00895E41" w:rsidRDefault="00895E41" w:rsidP="00895E41">
            <w:pPr>
              <w:ind w:right="-185"/>
              <w:jc w:val="center"/>
              <w:rPr>
                <w:sz w:val="20"/>
                <w:szCs w:val="20"/>
              </w:rPr>
            </w:pPr>
            <w:r w:rsidRPr="00895E41">
              <w:rPr>
                <w:sz w:val="20"/>
                <w:szCs w:val="20"/>
              </w:rPr>
              <w:t>14 417 680,89</w:t>
            </w:r>
          </w:p>
        </w:tc>
        <w:tc>
          <w:tcPr>
            <w:tcW w:w="1843" w:type="dxa"/>
            <w:shd w:val="clear" w:color="auto" w:fill="auto"/>
            <w:vAlign w:val="center"/>
          </w:tcPr>
          <w:p w:rsidR="00895E41" w:rsidRPr="00895E41" w:rsidRDefault="00895E41" w:rsidP="00895E41">
            <w:pPr>
              <w:ind w:right="-185"/>
              <w:jc w:val="center"/>
              <w:rPr>
                <w:sz w:val="20"/>
                <w:szCs w:val="20"/>
              </w:rPr>
            </w:pPr>
            <w:r w:rsidRPr="00895E41">
              <w:rPr>
                <w:sz w:val="20"/>
                <w:szCs w:val="20"/>
              </w:rPr>
              <w:t>14 417 680,89</w:t>
            </w:r>
          </w:p>
        </w:tc>
        <w:tc>
          <w:tcPr>
            <w:tcW w:w="1701" w:type="dxa"/>
            <w:shd w:val="clear" w:color="auto" w:fill="auto"/>
            <w:vAlign w:val="center"/>
          </w:tcPr>
          <w:p w:rsidR="00895E41" w:rsidRPr="00895E41" w:rsidRDefault="00895E41" w:rsidP="00895E41">
            <w:pPr>
              <w:ind w:right="-185"/>
              <w:jc w:val="center"/>
              <w:rPr>
                <w:sz w:val="20"/>
                <w:szCs w:val="20"/>
              </w:rPr>
            </w:pPr>
            <w:r w:rsidRPr="00895E41">
              <w:rPr>
                <w:sz w:val="20"/>
                <w:szCs w:val="20"/>
              </w:rPr>
              <w:t>100,0</w:t>
            </w:r>
          </w:p>
        </w:tc>
      </w:tr>
      <w:tr w:rsidR="00895E41" w:rsidRPr="00895E41" w:rsidTr="00B91C74">
        <w:tc>
          <w:tcPr>
            <w:tcW w:w="4360" w:type="dxa"/>
            <w:shd w:val="clear" w:color="auto" w:fill="auto"/>
            <w:vAlign w:val="center"/>
          </w:tcPr>
          <w:p w:rsidR="00895E41" w:rsidRPr="00895E41" w:rsidRDefault="00895E41" w:rsidP="00895E41">
            <w:pPr>
              <w:ind w:right="-185"/>
              <w:rPr>
                <w:b/>
                <w:sz w:val="20"/>
                <w:szCs w:val="20"/>
              </w:rPr>
            </w:pPr>
            <w:r w:rsidRPr="00895E41">
              <w:rPr>
                <w:b/>
                <w:sz w:val="20"/>
                <w:szCs w:val="20"/>
              </w:rPr>
              <w:lastRenderedPageBreak/>
              <w:t xml:space="preserve">  Итого:</w:t>
            </w:r>
          </w:p>
        </w:tc>
        <w:tc>
          <w:tcPr>
            <w:tcW w:w="2268"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15 382 780,89</w:t>
            </w:r>
          </w:p>
        </w:tc>
        <w:tc>
          <w:tcPr>
            <w:tcW w:w="1843"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15 382 780,89</w:t>
            </w:r>
          </w:p>
        </w:tc>
        <w:tc>
          <w:tcPr>
            <w:tcW w:w="1701" w:type="dxa"/>
            <w:shd w:val="clear" w:color="auto" w:fill="auto"/>
            <w:vAlign w:val="center"/>
          </w:tcPr>
          <w:p w:rsidR="00895E41" w:rsidRPr="00895E41" w:rsidRDefault="00895E41" w:rsidP="00895E41">
            <w:pPr>
              <w:ind w:right="-185"/>
              <w:jc w:val="center"/>
              <w:rPr>
                <w:b/>
                <w:sz w:val="20"/>
                <w:szCs w:val="20"/>
              </w:rPr>
            </w:pPr>
            <w:r w:rsidRPr="00895E41">
              <w:rPr>
                <w:b/>
                <w:sz w:val="20"/>
                <w:szCs w:val="20"/>
              </w:rPr>
              <w:t>100,0</w:t>
            </w:r>
          </w:p>
        </w:tc>
      </w:tr>
    </w:tbl>
    <w:p w:rsidR="00AD5040" w:rsidRPr="00AD5040" w:rsidRDefault="00AD5040" w:rsidP="00AD5040">
      <w:pPr>
        <w:ind w:firstLine="709"/>
        <w:jc w:val="both"/>
        <w:rPr>
          <w:sz w:val="20"/>
          <w:szCs w:val="20"/>
        </w:rPr>
      </w:pPr>
      <w:r w:rsidRPr="00AD5040">
        <w:rPr>
          <w:sz w:val="20"/>
          <w:szCs w:val="20"/>
        </w:rPr>
        <w:t>В аналитическом распределении за 2020 год были предусмотрены шесть муниципальных программ, с объемом бюджетных ассигнований 546 727 006,07 рублей, исполнено 537 185 188,59  рублей или 98,26%, в том числе:</w:t>
      </w:r>
    </w:p>
    <w:p w:rsidR="00AD5040" w:rsidRPr="00AD5040" w:rsidRDefault="00AD5040" w:rsidP="00AD5040">
      <w:pPr>
        <w:ind w:firstLine="709"/>
        <w:jc w:val="both"/>
        <w:rPr>
          <w:sz w:val="20"/>
          <w:szCs w:val="20"/>
        </w:rPr>
      </w:pPr>
      <w:r w:rsidRPr="00AD5040">
        <w:rPr>
          <w:sz w:val="20"/>
          <w:szCs w:val="20"/>
        </w:rPr>
        <w:t xml:space="preserve">«Реализация полномочий администрации Трубчевского муниципального района на 2018-2022 годы» (план </w:t>
      </w:r>
      <w:r w:rsidRPr="00AD5040">
        <w:rPr>
          <w:rFonts w:eastAsia="Calibri"/>
          <w:sz w:val="20"/>
          <w:szCs w:val="20"/>
          <w:lang w:eastAsia="en-US"/>
        </w:rPr>
        <w:t xml:space="preserve">151 440 858,95 </w:t>
      </w:r>
      <w:r w:rsidRPr="00AD5040">
        <w:rPr>
          <w:sz w:val="20"/>
          <w:szCs w:val="20"/>
        </w:rPr>
        <w:t xml:space="preserve">рублей, исполнено </w:t>
      </w:r>
      <w:r w:rsidRPr="00AD5040">
        <w:rPr>
          <w:rFonts w:eastAsia="Calibri"/>
          <w:sz w:val="20"/>
          <w:szCs w:val="20"/>
          <w:lang w:eastAsia="en-US"/>
        </w:rPr>
        <w:t>146 411 038,13</w:t>
      </w:r>
      <w:r w:rsidRPr="00AD5040">
        <w:rPr>
          <w:sz w:val="20"/>
          <w:szCs w:val="20"/>
        </w:rPr>
        <w:t xml:space="preserve">рублей) или </w:t>
      </w:r>
      <w:r w:rsidRPr="00AD5040">
        <w:rPr>
          <w:rFonts w:eastAsia="Calibri"/>
          <w:sz w:val="20"/>
          <w:szCs w:val="20"/>
          <w:lang w:eastAsia="en-US"/>
        </w:rPr>
        <w:t>96,68</w:t>
      </w:r>
      <w:r w:rsidRPr="00AD5040">
        <w:rPr>
          <w:sz w:val="20"/>
          <w:szCs w:val="20"/>
        </w:rPr>
        <w:t>%;</w:t>
      </w:r>
    </w:p>
    <w:p w:rsidR="00AD5040" w:rsidRPr="00AD5040" w:rsidRDefault="00AD5040" w:rsidP="00AD5040">
      <w:pPr>
        <w:ind w:firstLine="709"/>
        <w:jc w:val="both"/>
        <w:rPr>
          <w:sz w:val="20"/>
          <w:szCs w:val="20"/>
        </w:rPr>
      </w:pPr>
      <w:r w:rsidRPr="00AD5040">
        <w:rPr>
          <w:sz w:val="20"/>
          <w:szCs w:val="20"/>
        </w:rPr>
        <w:t>«Управление муниципальными финансами Трубчевского муниципального района на 2018-2022годы» (план 11465 923,06 рублей, исполнено 11 462 456,08 рублей или 99,97 %;</w:t>
      </w:r>
    </w:p>
    <w:p w:rsidR="00AD5040" w:rsidRPr="00AD5040" w:rsidRDefault="00AD5040" w:rsidP="00AD5040">
      <w:pPr>
        <w:ind w:firstLine="709"/>
        <w:jc w:val="both"/>
        <w:rPr>
          <w:sz w:val="20"/>
          <w:szCs w:val="20"/>
        </w:rPr>
      </w:pPr>
      <w:r w:rsidRPr="00AD5040">
        <w:rPr>
          <w:sz w:val="20"/>
          <w:szCs w:val="20"/>
        </w:rPr>
        <w:t>«Развитие образования Трубчевского муниципального района на 2018-2022 годы» (</w:t>
      </w:r>
      <w:r w:rsidRPr="00AD5040">
        <w:rPr>
          <w:rFonts w:eastAsia="Calibri"/>
          <w:sz w:val="20"/>
          <w:szCs w:val="20"/>
          <w:lang w:eastAsia="en-US"/>
        </w:rPr>
        <w:t xml:space="preserve">298 530 643,66 </w:t>
      </w:r>
      <w:r w:rsidRPr="00AD5040">
        <w:rPr>
          <w:sz w:val="20"/>
          <w:szCs w:val="20"/>
        </w:rPr>
        <w:t xml:space="preserve">рублей, исполнено </w:t>
      </w:r>
      <w:r w:rsidRPr="00AD5040">
        <w:rPr>
          <w:rFonts w:eastAsia="Calibri"/>
          <w:sz w:val="20"/>
          <w:szCs w:val="20"/>
          <w:lang w:eastAsia="en-US"/>
        </w:rPr>
        <w:t xml:space="preserve">294 519 583,42 </w:t>
      </w:r>
      <w:r w:rsidRPr="00AD5040">
        <w:rPr>
          <w:sz w:val="20"/>
          <w:szCs w:val="20"/>
        </w:rPr>
        <w:t>рублей или 98,66 %;</w:t>
      </w:r>
    </w:p>
    <w:p w:rsidR="00AD5040" w:rsidRPr="00AD5040" w:rsidRDefault="00AD5040" w:rsidP="00AD5040">
      <w:pPr>
        <w:ind w:firstLine="709"/>
        <w:jc w:val="both"/>
        <w:rPr>
          <w:sz w:val="20"/>
          <w:szCs w:val="20"/>
        </w:rPr>
      </w:pPr>
      <w:r w:rsidRPr="00AD5040">
        <w:rPr>
          <w:sz w:val="20"/>
          <w:szCs w:val="20"/>
        </w:rPr>
        <w:t>«Развитие культуры Трубчевского муниципального района на 2018-2022 годы» (план 61 321 805,93 рублей, исполнено 60 825 236,49 рублей или 99,19 %;</w:t>
      </w:r>
    </w:p>
    <w:p w:rsidR="00AD5040" w:rsidRPr="00AD5040" w:rsidRDefault="00AD5040" w:rsidP="00AD5040">
      <w:pPr>
        <w:spacing w:line="281" w:lineRule="auto"/>
        <w:jc w:val="center"/>
        <w:rPr>
          <w:sz w:val="20"/>
          <w:szCs w:val="20"/>
        </w:rPr>
      </w:pPr>
      <w:r w:rsidRPr="00AD5040">
        <w:rPr>
          <w:sz w:val="20"/>
          <w:szCs w:val="20"/>
        </w:rPr>
        <w:t xml:space="preserve">     «Развитие физической культуры и спорта </w:t>
      </w:r>
      <w:proofErr w:type="gramStart"/>
      <w:r w:rsidRPr="00AD5040">
        <w:rPr>
          <w:sz w:val="20"/>
          <w:szCs w:val="20"/>
        </w:rPr>
        <w:t>в</w:t>
      </w:r>
      <w:proofErr w:type="gramEnd"/>
      <w:r w:rsidRPr="00AD5040">
        <w:rPr>
          <w:sz w:val="20"/>
          <w:szCs w:val="20"/>
        </w:rPr>
        <w:t xml:space="preserve"> </w:t>
      </w:r>
      <w:proofErr w:type="gramStart"/>
      <w:r w:rsidRPr="00AD5040">
        <w:rPr>
          <w:sz w:val="20"/>
          <w:szCs w:val="20"/>
        </w:rPr>
        <w:t>Трубчевском</w:t>
      </w:r>
      <w:proofErr w:type="gramEnd"/>
      <w:r w:rsidRPr="00AD5040">
        <w:rPr>
          <w:sz w:val="20"/>
          <w:szCs w:val="20"/>
        </w:rPr>
        <w:t xml:space="preserve"> муниципальном районе на 2018-2022 годы» (план </w:t>
      </w:r>
      <w:r w:rsidRPr="00AD5040">
        <w:rPr>
          <w:rFonts w:eastAsia="Calibri"/>
          <w:sz w:val="20"/>
          <w:szCs w:val="20"/>
          <w:lang w:eastAsia="en-US"/>
        </w:rPr>
        <w:t xml:space="preserve">13 100 989,93 </w:t>
      </w:r>
      <w:r w:rsidRPr="00AD5040">
        <w:rPr>
          <w:sz w:val="20"/>
          <w:szCs w:val="20"/>
        </w:rPr>
        <w:t xml:space="preserve">рублей, исполнено </w:t>
      </w:r>
      <w:r w:rsidRPr="00AD5040">
        <w:rPr>
          <w:rFonts w:eastAsia="Calibri"/>
          <w:sz w:val="20"/>
          <w:szCs w:val="20"/>
          <w:lang w:eastAsia="en-US"/>
        </w:rPr>
        <w:t>13 100 089,93</w:t>
      </w:r>
      <w:r w:rsidRPr="00AD5040">
        <w:rPr>
          <w:sz w:val="20"/>
          <w:szCs w:val="20"/>
        </w:rPr>
        <w:t>рублей или 99,99 %;</w:t>
      </w:r>
    </w:p>
    <w:p w:rsidR="00AD5040" w:rsidRPr="00AD5040" w:rsidRDefault="00AD5040" w:rsidP="00AD5040">
      <w:pPr>
        <w:ind w:firstLine="709"/>
        <w:jc w:val="both"/>
        <w:rPr>
          <w:sz w:val="20"/>
          <w:szCs w:val="20"/>
        </w:rPr>
      </w:pPr>
      <w:r w:rsidRPr="00AD5040">
        <w:rPr>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2018-2022 годы» (план 10 866 784,54 рублей, исполнено 10 866 784,54 рублей или 100,0 %).</w:t>
      </w:r>
    </w:p>
    <w:p w:rsidR="00AD5040" w:rsidRPr="00AD5040" w:rsidRDefault="00AD5040" w:rsidP="00AD5040">
      <w:pPr>
        <w:ind w:firstLine="709"/>
        <w:jc w:val="both"/>
        <w:rPr>
          <w:sz w:val="20"/>
          <w:szCs w:val="20"/>
        </w:rPr>
      </w:pPr>
    </w:p>
    <w:p w:rsidR="00AD5040" w:rsidRPr="00AD5040" w:rsidRDefault="00AD5040" w:rsidP="00AD5040">
      <w:pPr>
        <w:ind w:firstLine="709"/>
        <w:jc w:val="both"/>
        <w:rPr>
          <w:rFonts w:eastAsia="Calibri"/>
          <w:sz w:val="20"/>
          <w:szCs w:val="20"/>
          <w:lang w:eastAsia="en-US"/>
        </w:rPr>
      </w:pPr>
      <w:r w:rsidRPr="00AD5040">
        <w:rPr>
          <w:rFonts w:eastAsia="Calibri"/>
          <w:spacing w:val="6"/>
          <w:sz w:val="20"/>
          <w:szCs w:val="20"/>
          <w:lang w:eastAsia="en-US"/>
        </w:rPr>
        <w:t xml:space="preserve">Исполнение в целом по муниципальным программам за 2020 год сложилось в объеме </w:t>
      </w:r>
      <w:r w:rsidRPr="00AD5040">
        <w:rPr>
          <w:rFonts w:eastAsia="Calibri"/>
          <w:sz w:val="18"/>
          <w:szCs w:val="20"/>
          <w:lang w:eastAsia="en-US"/>
        </w:rPr>
        <w:t>537 185 188,59</w:t>
      </w:r>
      <w:r w:rsidRPr="00AD5040">
        <w:rPr>
          <w:rFonts w:eastAsia="Calibri"/>
          <w:b/>
          <w:sz w:val="18"/>
          <w:szCs w:val="20"/>
          <w:lang w:eastAsia="en-US"/>
        </w:rPr>
        <w:t xml:space="preserve"> </w:t>
      </w:r>
      <w:r w:rsidRPr="00AD5040">
        <w:rPr>
          <w:rFonts w:eastAsia="Calibri"/>
          <w:spacing w:val="6"/>
          <w:sz w:val="20"/>
          <w:szCs w:val="20"/>
          <w:lang w:eastAsia="en-US"/>
        </w:rPr>
        <w:t xml:space="preserve">рублей или </w:t>
      </w:r>
      <w:r w:rsidRPr="00AD5040">
        <w:rPr>
          <w:rFonts w:eastAsia="Calibri"/>
          <w:sz w:val="20"/>
          <w:szCs w:val="20"/>
          <w:lang w:eastAsia="en-US"/>
        </w:rPr>
        <w:t>98,26</w:t>
      </w:r>
      <w:r w:rsidRPr="00AD5040">
        <w:rPr>
          <w:rFonts w:eastAsia="Calibri"/>
          <w:spacing w:val="6"/>
          <w:sz w:val="20"/>
          <w:szCs w:val="20"/>
          <w:lang w:eastAsia="en-US"/>
        </w:rPr>
        <w:t xml:space="preserve"> % к уточненному годовому плану по программам </w:t>
      </w:r>
      <w:r w:rsidRPr="00AD5040">
        <w:rPr>
          <w:rFonts w:eastAsia="Calibri"/>
          <w:sz w:val="20"/>
          <w:szCs w:val="20"/>
          <w:lang w:eastAsia="en-US"/>
        </w:rPr>
        <w:t xml:space="preserve">546 727 006,07 </w:t>
      </w:r>
      <w:r w:rsidRPr="00AD5040">
        <w:rPr>
          <w:rFonts w:eastAsia="Calibri"/>
          <w:spacing w:val="6"/>
          <w:sz w:val="20"/>
          <w:szCs w:val="20"/>
          <w:lang w:eastAsia="en-US"/>
        </w:rPr>
        <w:t>рублей.</w:t>
      </w:r>
    </w:p>
    <w:p w:rsidR="00AD5040" w:rsidRPr="00AD5040" w:rsidRDefault="00AD5040" w:rsidP="00AD5040">
      <w:pPr>
        <w:spacing w:line="281" w:lineRule="auto"/>
        <w:ind w:firstLine="720"/>
        <w:jc w:val="both"/>
        <w:rPr>
          <w:rFonts w:eastAsia="Calibri"/>
          <w:sz w:val="20"/>
          <w:szCs w:val="20"/>
          <w:lang w:eastAsia="en-US"/>
        </w:rPr>
      </w:pPr>
      <w:r w:rsidRPr="00AD5040">
        <w:rPr>
          <w:rFonts w:eastAsia="Calibri"/>
          <w:i/>
          <w:sz w:val="20"/>
          <w:szCs w:val="20"/>
          <w:lang w:eastAsia="en-US"/>
        </w:rPr>
        <w:t xml:space="preserve">                                                                                                                                                                     (рублей)</w:t>
      </w: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AD5040" w:rsidRPr="00AD5040" w:rsidTr="00B91C74">
        <w:tc>
          <w:tcPr>
            <w:tcW w:w="566" w:type="dxa"/>
            <w:shd w:val="clear" w:color="auto" w:fill="auto"/>
          </w:tcPr>
          <w:p w:rsidR="00AD5040" w:rsidRPr="00AD5040" w:rsidRDefault="00AD5040" w:rsidP="00AD5040">
            <w:pPr>
              <w:spacing w:line="281" w:lineRule="auto"/>
              <w:jc w:val="both"/>
              <w:rPr>
                <w:rFonts w:eastAsia="Calibri"/>
                <w:b/>
                <w:i/>
                <w:sz w:val="20"/>
                <w:szCs w:val="20"/>
                <w:lang w:eastAsia="en-US"/>
              </w:rPr>
            </w:pPr>
            <w:r w:rsidRPr="00AD5040">
              <w:rPr>
                <w:rFonts w:eastAsia="Calibri"/>
                <w:b/>
                <w:i/>
                <w:sz w:val="20"/>
                <w:szCs w:val="20"/>
                <w:lang w:eastAsia="en-US"/>
              </w:rPr>
              <w:t>№/</w:t>
            </w:r>
            <w:proofErr w:type="gramStart"/>
            <w:r w:rsidRPr="00AD5040">
              <w:rPr>
                <w:rFonts w:eastAsia="Calibri"/>
                <w:b/>
                <w:i/>
                <w:sz w:val="20"/>
                <w:szCs w:val="20"/>
                <w:lang w:eastAsia="en-US"/>
              </w:rPr>
              <w:t>п</w:t>
            </w:r>
            <w:proofErr w:type="gramEnd"/>
          </w:p>
        </w:tc>
        <w:tc>
          <w:tcPr>
            <w:tcW w:w="2558" w:type="dxa"/>
            <w:shd w:val="clear" w:color="auto" w:fill="auto"/>
          </w:tcPr>
          <w:p w:rsidR="00AD5040" w:rsidRPr="00AD5040" w:rsidRDefault="00AD5040" w:rsidP="00AD5040">
            <w:pPr>
              <w:spacing w:line="281" w:lineRule="auto"/>
              <w:jc w:val="both"/>
              <w:rPr>
                <w:rFonts w:eastAsia="Calibri"/>
                <w:sz w:val="20"/>
                <w:szCs w:val="20"/>
                <w:lang w:eastAsia="en-US"/>
              </w:rPr>
            </w:pPr>
            <w:r w:rsidRPr="00AD5040">
              <w:rPr>
                <w:rFonts w:eastAsia="Calibri"/>
                <w:b/>
                <w:i/>
                <w:sz w:val="20"/>
                <w:szCs w:val="20"/>
                <w:lang w:eastAsia="en-US"/>
              </w:rPr>
              <w:t xml:space="preserve">          </w:t>
            </w:r>
            <w:r w:rsidRPr="00AD5040">
              <w:rPr>
                <w:rFonts w:eastAsia="Calibri"/>
                <w:sz w:val="20"/>
                <w:szCs w:val="20"/>
                <w:lang w:eastAsia="en-US"/>
              </w:rPr>
              <w:t xml:space="preserve">Наименование   </w:t>
            </w:r>
          </w:p>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 xml:space="preserve">       муниципальной </w:t>
            </w:r>
          </w:p>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 xml:space="preserve">          программы</w:t>
            </w:r>
          </w:p>
        </w:tc>
        <w:tc>
          <w:tcPr>
            <w:tcW w:w="1662" w:type="dxa"/>
            <w:shd w:val="clear" w:color="auto" w:fill="auto"/>
          </w:tcPr>
          <w:p w:rsidR="00AD5040" w:rsidRPr="00AD5040" w:rsidRDefault="00AD5040" w:rsidP="00AD5040">
            <w:pPr>
              <w:spacing w:line="281" w:lineRule="auto"/>
              <w:jc w:val="center"/>
              <w:rPr>
                <w:sz w:val="20"/>
                <w:szCs w:val="20"/>
              </w:rPr>
            </w:pPr>
            <w:r w:rsidRPr="00AD5040">
              <w:rPr>
                <w:sz w:val="20"/>
                <w:szCs w:val="20"/>
              </w:rPr>
              <w:t xml:space="preserve">Кассовое исполнение </w:t>
            </w:r>
            <w:proofErr w:type="gramStart"/>
            <w:r w:rsidRPr="00AD5040">
              <w:rPr>
                <w:sz w:val="20"/>
                <w:szCs w:val="20"/>
              </w:rPr>
              <w:t>за</w:t>
            </w:r>
            <w:proofErr w:type="gramEnd"/>
          </w:p>
          <w:p w:rsidR="00AD5040" w:rsidRPr="00AD5040" w:rsidRDefault="00AD5040" w:rsidP="00AD5040">
            <w:pPr>
              <w:spacing w:line="281" w:lineRule="auto"/>
              <w:jc w:val="center"/>
              <w:rPr>
                <w:rFonts w:eastAsia="Calibri"/>
                <w:b/>
                <w:i/>
                <w:sz w:val="20"/>
                <w:szCs w:val="20"/>
                <w:lang w:eastAsia="en-US"/>
              </w:rPr>
            </w:pPr>
            <w:r w:rsidRPr="00AD5040">
              <w:rPr>
                <w:sz w:val="20"/>
                <w:szCs w:val="20"/>
              </w:rPr>
              <w:t>2019 года</w:t>
            </w:r>
          </w:p>
        </w:tc>
        <w:tc>
          <w:tcPr>
            <w:tcW w:w="1626" w:type="dxa"/>
            <w:shd w:val="clear" w:color="auto" w:fill="auto"/>
          </w:tcPr>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Уточненный план на 2020 год</w:t>
            </w:r>
          </w:p>
        </w:tc>
        <w:tc>
          <w:tcPr>
            <w:tcW w:w="1498"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sz w:val="20"/>
                <w:szCs w:val="20"/>
              </w:rPr>
              <w:t xml:space="preserve">    Кассовое исполнение                               за 2020 год</w:t>
            </w:r>
          </w:p>
        </w:tc>
        <w:tc>
          <w:tcPr>
            <w:tcW w:w="1260" w:type="dxa"/>
            <w:shd w:val="clear" w:color="auto" w:fill="auto"/>
          </w:tcPr>
          <w:p w:rsidR="00AD5040" w:rsidRPr="00AD5040" w:rsidRDefault="00AD5040" w:rsidP="00AD5040">
            <w:pPr>
              <w:spacing w:line="281" w:lineRule="auto"/>
              <w:jc w:val="both"/>
              <w:rPr>
                <w:rFonts w:eastAsia="Calibri"/>
                <w:sz w:val="20"/>
                <w:szCs w:val="20"/>
                <w:lang w:eastAsia="en-US"/>
              </w:rPr>
            </w:pPr>
            <w:r w:rsidRPr="00AD5040">
              <w:rPr>
                <w:rFonts w:eastAsia="Calibri"/>
                <w:sz w:val="20"/>
                <w:szCs w:val="20"/>
                <w:lang w:eastAsia="en-US"/>
              </w:rPr>
              <w:t xml:space="preserve">         % </w:t>
            </w:r>
          </w:p>
          <w:p w:rsidR="00AD5040" w:rsidRPr="00AD5040" w:rsidRDefault="00AD5040" w:rsidP="00AD5040">
            <w:pPr>
              <w:spacing w:line="281" w:lineRule="auto"/>
              <w:jc w:val="both"/>
              <w:rPr>
                <w:rFonts w:eastAsia="Calibri"/>
                <w:b/>
                <w:i/>
                <w:sz w:val="20"/>
                <w:szCs w:val="20"/>
                <w:lang w:eastAsia="en-US"/>
              </w:rPr>
            </w:pPr>
            <w:r w:rsidRPr="00AD5040">
              <w:rPr>
                <w:rFonts w:eastAsia="Calibri"/>
                <w:sz w:val="20"/>
                <w:szCs w:val="20"/>
                <w:lang w:eastAsia="en-US"/>
              </w:rPr>
              <w:t>исполнения</w:t>
            </w:r>
          </w:p>
        </w:tc>
        <w:tc>
          <w:tcPr>
            <w:tcW w:w="1424" w:type="dxa"/>
            <w:shd w:val="clear" w:color="auto" w:fill="auto"/>
          </w:tcPr>
          <w:p w:rsidR="00AD5040" w:rsidRPr="00AD5040" w:rsidRDefault="00AD5040" w:rsidP="00AD5040">
            <w:pPr>
              <w:spacing w:line="281" w:lineRule="auto"/>
              <w:jc w:val="both"/>
              <w:rPr>
                <w:sz w:val="20"/>
                <w:szCs w:val="20"/>
              </w:rPr>
            </w:pPr>
            <w:r w:rsidRPr="00AD5040">
              <w:rPr>
                <w:sz w:val="20"/>
                <w:szCs w:val="20"/>
              </w:rPr>
              <w:t xml:space="preserve">Темп роста к аналогичному периоду 2019     </w:t>
            </w:r>
          </w:p>
          <w:p w:rsidR="00AD5040" w:rsidRPr="00AD5040" w:rsidRDefault="00AD5040" w:rsidP="00AD5040">
            <w:pPr>
              <w:spacing w:line="281" w:lineRule="auto"/>
              <w:jc w:val="both"/>
              <w:rPr>
                <w:rFonts w:eastAsia="Calibri"/>
                <w:i/>
                <w:sz w:val="20"/>
                <w:szCs w:val="20"/>
                <w:lang w:eastAsia="en-US"/>
              </w:rPr>
            </w:pPr>
            <w:r w:rsidRPr="00AD5040">
              <w:rPr>
                <w:sz w:val="20"/>
                <w:szCs w:val="20"/>
              </w:rPr>
              <w:t xml:space="preserve">       года</w:t>
            </w:r>
          </w:p>
          <w:p w:rsidR="00AD5040" w:rsidRPr="00AD5040" w:rsidRDefault="00AD5040" w:rsidP="00AD5040">
            <w:pPr>
              <w:spacing w:line="281" w:lineRule="auto"/>
              <w:jc w:val="both"/>
              <w:rPr>
                <w:rFonts w:eastAsia="Calibri"/>
                <w:b/>
                <w:i/>
                <w:sz w:val="20"/>
                <w:szCs w:val="20"/>
                <w:lang w:eastAsia="en-US"/>
              </w:rPr>
            </w:pP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1.</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«Управление муниципальными финансами Трубчевского муниципального района на 2018-2022 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 xml:space="preserve">15 030 906,32 </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11 465 923,06</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 xml:space="preserve">11 462 456,08 </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99,97</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76,26</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2.</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«Развитие образования Трубчевского муниципального района  на 2018-2022 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249 644 869,22</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298 530 643,66</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294 519 583,42</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98,66</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117,98</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3.</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10 197 272,00</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10 866 784,54</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10 866 784,54</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100,00</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106,57</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4. </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Реализация полномочий администрации Трубчевского муниципального района на 2018-2022гг.»</w:t>
            </w:r>
          </w:p>
        </w:tc>
        <w:tc>
          <w:tcPr>
            <w:tcW w:w="1662" w:type="dxa"/>
            <w:shd w:val="clear" w:color="auto" w:fill="auto"/>
            <w:vAlign w:val="center"/>
          </w:tcPr>
          <w:p w:rsidR="00AD5040" w:rsidRPr="00AD5040" w:rsidRDefault="00AD5040" w:rsidP="00AD5040">
            <w:pPr>
              <w:spacing w:line="281" w:lineRule="auto"/>
              <w:rPr>
                <w:rFonts w:eastAsia="Calibri"/>
                <w:sz w:val="20"/>
                <w:szCs w:val="20"/>
                <w:lang w:eastAsia="en-US"/>
              </w:rPr>
            </w:pPr>
            <w:r w:rsidRPr="00AD5040">
              <w:rPr>
                <w:rFonts w:eastAsia="Calibri"/>
                <w:sz w:val="20"/>
                <w:szCs w:val="20"/>
                <w:lang w:eastAsia="en-US"/>
              </w:rPr>
              <w:t>144 857 319,54</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151 440 858,95</w:t>
            </w:r>
          </w:p>
        </w:tc>
        <w:tc>
          <w:tcPr>
            <w:tcW w:w="1498" w:type="dxa"/>
            <w:shd w:val="clear" w:color="auto" w:fill="auto"/>
            <w:vAlign w:val="center"/>
          </w:tcPr>
          <w:p w:rsidR="00AD5040" w:rsidRPr="00AD5040" w:rsidRDefault="00AD5040" w:rsidP="00AD5040">
            <w:pPr>
              <w:spacing w:line="281" w:lineRule="auto"/>
              <w:rPr>
                <w:rFonts w:eastAsia="Calibri"/>
                <w:sz w:val="20"/>
                <w:szCs w:val="20"/>
                <w:lang w:eastAsia="en-US"/>
              </w:rPr>
            </w:pPr>
            <w:r w:rsidRPr="00AD5040">
              <w:rPr>
                <w:rFonts w:eastAsia="Calibri"/>
                <w:sz w:val="20"/>
                <w:szCs w:val="20"/>
                <w:lang w:eastAsia="en-US"/>
              </w:rPr>
              <w:t>146 411 038,13</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96,68</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101,1</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5. </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 xml:space="preserve">«Развитие физической культуры и спорта </w:t>
            </w:r>
            <w:proofErr w:type="gramStart"/>
            <w:r w:rsidRPr="00AD5040">
              <w:rPr>
                <w:rFonts w:eastAsia="Calibri"/>
                <w:sz w:val="20"/>
                <w:szCs w:val="20"/>
                <w:lang w:eastAsia="en-US"/>
              </w:rPr>
              <w:t>в</w:t>
            </w:r>
            <w:proofErr w:type="gramEnd"/>
            <w:r w:rsidRPr="00AD5040">
              <w:rPr>
                <w:rFonts w:eastAsia="Calibri"/>
                <w:sz w:val="20"/>
                <w:szCs w:val="20"/>
                <w:lang w:eastAsia="en-US"/>
              </w:rPr>
              <w:t xml:space="preserve"> </w:t>
            </w:r>
            <w:proofErr w:type="gramStart"/>
            <w:r w:rsidRPr="00AD5040">
              <w:rPr>
                <w:rFonts w:eastAsia="Calibri"/>
                <w:sz w:val="20"/>
                <w:szCs w:val="20"/>
                <w:lang w:eastAsia="en-US"/>
              </w:rPr>
              <w:t>Трубчевском</w:t>
            </w:r>
            <w:proofErr w:type="gramEnd"/>
            <w:r w:rsidRPr="00AD5040">
              <w:rPr>
                <w:rFonts w:eastAsia="Calibri"/>
                <w:sz w:val="20"/>
                <w:szCs w:val="20"/>
                <w:lang w:eastAsia="en-US"/>
              </w:rPr>
              <w:t xml:space="preserve"> муниципальном районе на 2018-2022гг»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17 967 277,44</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13 100 989,93</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13 100 089,93</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99,99</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72,91</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i/>
                <w:sz w:val="20"/>
                <w:szCs w:val="20"/>
                <w:lang w:eastAsia="en-US"/>
              </w:rPr>
            </w:pPr>
            <w:r w:rsidRPr="00AD5040">
              <w:rPr>
                <w:rFonts w:eastAsia="Calibri"/>
                <w:i/>
                <w:sz w:val="20"/>
                <w:szCs w:val="20"/>
                <w:lang w:eastAsia="en-US"/>
              </w:rPr>
              <w:t xml:space="preserve"> 6. </w:t>
            </w:r>
          </w:p>
        </w:tc>
        <w:tc>
          <w:tcPr>
            <w:tcW w:w="2558" w:type="dxa"/>
            <w:shd w:val="clear" w:color="auto" w:fill="auto"/>
          </w:tcPr>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«Развитие культуры Трубчевского муниципального района на 2018-2022гг.»</w:t>
            </w:r>
          </w:p>
        </w:tc>
        <w:tc>
          <w:tcPr>
            <w:tcW w:w="1662"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57 368 277,76</w:t>
            </w:r>
          </w:p>
        </w:tc>
        <w:tc>
          <w:tcPr>
            <w:tcW w:w="1626"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rPr>
                <w:rFonts w:eastAsia="Calibri"/>
                <w:sz w:val="20"/>
                <w:szCs w:val="20"/>
                <w:lang w:eastAsia="en-US"/>
              </w:rPr>
            </w:pPr>
            <w:r w:rsidRPr="00AD5040">
              <w:rPr>
                <w:rFonts w:eastAsia="Calibri"/>
                <w:sz w:val="20"/>
                <w:szCs w:val="20"/>
                <w:lang w:eastAsia="en-US"/>
              </w:rPr>
              <w:t>61 321 805,93</w:t>
            </w:r>
          </w:p>
        </w:tc>
        <w:tc>
          <w:tcPr>
            <w:tcW w:w="1498"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60 825 236,49</w:t>
            </w:r>
          </w:p>
        </w:tc>
        <w:tc>
          <w:tcPr>
            <w:tcW w:w="1260"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99,19</w:t>
            </w:r>
          </w:p>
        </w:tc>
        <w:tc>
          <w:tcPr>
            <w:tcW w:w="1424" w:type="dxa"/>
            <w:shd w:val="clear" w:color="auto" w:fill="auto"/>
            <w:vAlign w:val="center"/>
          </w:tcPr>
          <w:p w:rsidR="00AD5040" w:rsidRPr="00AD5040" w:rsidRDefault="00AD5040" w:rsidP="00AD5040">
            <w:pPr>
              <w:spacing w:line="281" w:lineRule="auto"/>
              <w:jc w:val="center"/>
              <w:rPr>
                <w:rFonts w:eastAsia="Calibri"/>
                <w:sz w:val="20"/>
                <w:szCs w:val="20"/>
                <w:lang w:eastAsia="en-US"/>
              </w:rPr>
            </w:pPr>
          </w:p>
          <w:p w:rsidR="00AD5040" w:rsidRPr="00AD5040" w:rsidRDefault="00AD5040" w:rsidP="00AD5040">
            <w:pPr>
              <w:spacing w:line="281" w:lineRule="auto"/>
              <w:jc w:val="center"/>
              <w:rPr>
                <w:rFonts w:eastAsia="Calibri"/>
                <w:sz w:val="20"/>
                <w:szCs w:val="20"/>
                <w:lang w:eastAsia="en-US"/>
              </w:rPr>
            </w:pPr>
            <w:r w:rsidRPr="00AD5040">
              <w:rPr>
                <w:rFonts w:eastAsia="Calibri"/>
                <w:sz w:val="20"/>
                <w:szCs w:val="20"/>
                <w:lang w:eastAsia="en-US"/>
              </w:rPr>
              <w:t>106,03</w:t>
            </w:r>
          </w:p>
        </w:tc>
      </w:tr>
      <w:tr w:rsidR="00AD5040" w:rsidRPr="00AD5040" w:rsidTr="00B91C74">
        <w:tc>
          <w:tcPr>
            <w:tcW w:w="566" w:type="dxa"/>
            <w:shd w:val="clear" w:color="auto" w:fill="auto"/>
          </w:tcPr>
          <w:p w:rsidR="00AD5040" w:rsidRPr="00AD5040" w:rsidRDefault="00AD5040" w:rsidP="00AD5040">
            <w:pPr>
              <w:spacing w:line="281" w:lineRule="auto"/>
              <w:jc w:val="both"/>
              <w:rPr>
                <w:rFonts w:eastAsia="Calibri"/>
                <w:b/>
                <w:i/>
                <w:sz w:val="20"/>
                <w:szCs w:val="20"/>
                <w:lang w:eastAsia="en-US"/>
              </w:rPr>
            </w:pPr>
          </w:p>
        </w:tc>
        <w:tc>
          <w:tcPr>
            <w:tcW w:w="2558" w:type="dxa"/>
            <w:shd w:val="clear" w:color="auto" w:fill="auto"/>
          </w:tcPr>
          <w:p w:rsidR="00AD5040" w:rsidRPr="00AD5040" w:rsidRDefault="00AD5040" w:rsidP="00AD5040">
            <w:pPr>
              <w:spacing w:line="281" w:lineRule="auto"/>
              <w:jc w:val="center"/>
              <w:rPr>
                <w:rFonts w:eastAsia="Calibri"/>
                <w:b/>
                <w:i/>
                <w:sz w:val="20"/>
                <w:szCs w:val="20"/>
                <w:lang w:eastAsia="en-US"/>
              </w:rPr>
            </w:pPr>
            <w:r w:rsidRPr="00AD5040">
              <w:rPr>
                <w:rFonts w:eastAsia="Calibri"/>
                <w:b/>
                <w:i/>
                <w:sz w:val="20"/>
                <w:szCs w:val="20"/>
                <w:lang w:eastAsia="en-US"/>
              </w:rPr>
              <w:t>Итого:</w:t>
            </w:r>
          </w:p>
        </w:tc>
        <w:tc>
          <w:tcPr>
            <w:tcW w:w="1662"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18"/>
                <w:szCs w:val="20"/>
                <w:lang w:eastAsia="en-US"/>
              </w:rPr>
              <w:t>495 065 922,28</w:t>
            </w:r>
          </w:p>
        </w:tc>
        <w:tc>
          <w:tcPr>
            <w:tcW w:w="1626"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20"/>
                <w:szCs w:val="20"/>
                <w:lang w:eastAsia="en-US"/>
              </w:rPr>
              <w:t>546 727 006,07</w:t>
            </w:r>
          </w:p>
        </w:tc>
        <w:tc>
          <w:tcPr>
            <w:tcW w:w="1498"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18"/>
                <w:szCs w:val="20"/>
                <w:lang w:eastAsia="en-US"/>
              </w:rPr>
              <w:t>537 185 188,59</w:t>
            </w:r>
          </w:p>
        </w:tc>
        <w:tc>
          <w:tcPr>
            <w:tcW w:w="1260"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20"/>
                <w:szCs w:val="20"/>
                <w:lang w:eastAsia="en-US"/>
              </w:rPr>
              <w:t>98,26</w:t>
            </w:r>
          </w:p>
        </w:tc>
        <w:tc>
          <w:tcPr>
            <w:tcW w:w="1424" w:type="dxa"/>
            <w:shd w:val="clear" w:color="auto" w:fill="auto"/>
            <w:vAlign w:val="center"/>
          </w:tcPr>
          <w:p w:rsidR="00AD5040" w:rsidRPr="00AD5040" w:rsidRDefault="00AD5040" w:rsidP="00AD5040">
            <w:pPr>
              <w:spacing w:line="281" w:lineRule="auto"/>
              <w:jc w:val="center"/>
              <w:rPr>
                <w:rFonts w:eastAsia="Calibri"/>
                <w:b/>
                <w:sz w:val="20"/>
                <w:szCs w:val="20"/>
                <w:lang w:eastAsia="en-US"/>
              </w:rPr>
            </w:pPr>
            <w:r w:rsidRPr="00AD5040">
              <w:rPr>
                <w:rFonts w:eastAsia="Calibri"/>
                <w:b/>
                <w:sz w:val="20"/>
                <w:szCs w:val="20"/>
                <w:lang w:eastAsia="en-US"/>
              </w:rPr>
              <w:t>108,51</w:t>
            </w:r>
          </w:p>
        </w:tc>
      </w:tr>
    </w:tbl>
    <w:p w:rsidR="00AD5040" w:rsidRPr="00AD5040" w:rsidRDefault="00AD5040" w:rsidP="00AD5040">
      <w:pPr>
        <w:spacing w:line="281" w:lineRule="auto"/>
        <w:ind w:firstLine="720"/>
        <w:jc w:val="both"/>
        <w:rPr>
          <w:rFonts w:eastAsia="Calibri"/>
          <w:b/>
          <w:i/>
          <w:sz w:val="20"/>
          <w:szCs w:val="20"/>
          <w:lang w:eastAsia="en-US"/>
        </w:rPr>
      </w:pPr>
    </w:p>
    <w:p w:rsidR="00AD5040" w:rsidRPr="00AD5040" w:rsidRDefault="00AD5040" w:rsidP="00AD5040">
      <w:pPr>
        <w:spacing w:line="281" w:lineRule="auto"/>
        <w:ind w:firstLine="720"/>
        <w:jc w:val="both"/>
        <w:rPr>
          <w:rFonts w:eastAsia="Calibri"/>
          <w:b/>
          <w:i/>
          <w:sz w:val="20"/>
          <w:szCs w:val="20"/>
          <w:lang w:eastAsia="en-US"/>
        </w:rPr>
      </w:pPr>
      <w:r w:rsidRPr="00AD5040">
        <w:rPr>
          <w:rFonts w:eastAsia="Calibri"/>
          <w:sz w:val="20"/>
          <w:szCs w:val="20"/>
          <w:lang w:eastAsia="en-US"/>
        </w:rPr>
        <w:lastRenderedPageBreak/>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на 2018 - 2022 годы». В отчетном периоде расходы по муниципальной программе исполнены в объеме 11 462 456,08 рублей, или на 99,97 процента.</w:t>
      </w:r>
      <w:r w:rsidRPr="00AD5040">
        <w:rPr>
          <w:rFonts w:eastAsia="Calibri"/>
          <w:spacing w:val="6"/>
          <w:sz w:val="20"/>
          <w:szCs w:val="20"/>
          <w:lang w:eastAsia="en-US"/>
        </w:rPr>
        <w:t xml:space="preserve"> По сравнению с аналогичным периодом 2019 года расходы уменьшились на 3 568 450,24 рублей (уточненные назначения на 2019 год 15 037 240,00 рублей, исполнено 15 030 906,32 рублей).</w:t>
      </w:r>
    </w:p>
    <w:p w:rsidR="00AD5040" w:rsidRPr="00AD5040" w:rsidRDefault="00AD5040" w:rsidP="00AD5040">
      <w:pPr>
        <w:spacing w:line="281" w:lineRule="auto"/>
        <w:ind w:firstLine="720"/>
        <w:jc w:val="both"/>
        <w:rPr>
          <w:rFonts w:eastAsia="Calibri"/>
          <w:b/>
          <w:i/>
          <w:sz w:val="20"/>
          <w:szCs w:val="20"/>
          <w:lang w:eastAsia="en-US"/>
        </w:rPr>
      </w:pPr>
      <w:proofErr w:type="gramStart"/>
      <w:r w:rsidRPr="00AD5040">
        <w:rPr>
          <w:iCs/>
          <w:sz w:val="20"/>
          <w:szCs w:val="20"/>
        </w:rPr>
        <w:t>Кассовое исполнение расходов на содержание подведомственных учреждений в рамках муниципальной программы «</w:t>
      </w:r>
      <w:r w:rsidRPr="00AD5040">
        <w:rPr>
          <w:bCs/>
          <w:sz w:val="20"/>
          <w:szCs w:val="20"/>
        </w:rPr>
        <w:t>Развитие образования Трубчевского муниципального  района на 2018-2022 годы»</w:t>
      </w:r>
      <w:r w:rsidRPr="00AD5040">
        <w:rPr>
          <w:iCs/>
          <w:sz w:val="20"/>
          <w:szCs w:val="20"/>
        </w:rPr>
        <w:t xml:space="preserve"> составило </w:t>
      </w:r>
      <w:r w:rsidRPr="00AD5040">
        <w:rPr>
          <w:rFonts w:eastAsia="Calibri"/>
          <w:sz w:val="20"/>
          <w:szCs w:val="20"/>
          <w:lang w:eastAsia="en-US"/>
        </w:rPr>
        <w:t xml:space="preserve"> 294 519 583,42 </w:t>
      </w:r>
      <w:r w:rsidRPr="00AD5040">
        <w:rPr>
          <w:iCs/>
          <w:sz w:val="20"/>
          <w:szCs w:val="20"/>
        </w:rPr>
        <w:t>рублей или 98,66 %.</w:t>
      </w:r>
      <w:r w:rsidRPr="00AD5040">
        <w:rPr>
          <w:rFonts w:eastAsia="Calibri"/>
          <w:spacing w:val="6"/>
          <w:sz w:val="20"/>
          <w:szCs w:val="20"/>
          <w:lang w:eastAsia="en-US"/>
        </w:rPr>
        <w:t xml:space="preserve"> По сравнению с аналогичным периодом 2019 года расходы увеличились на 44 874 714,20 рублей (уточненные назначения на 2019 года 251 623 928,87 рублей, исполнено 249 644 869,22 рублей).</w:t>
      </w:r>
      <w:proofErr w:type="gramEnd"/>
    </w:p>
    <w:p w:rsidR="00AD5040" w:rsidRPr="00AD5040" w:rsidRDefault="00AD5040" w:rsidP="00AD5040">
      <w:pPr>
        <w:spacing w:line="281" w:lineRule="auto"/>
        <w:ind w:firstLine="720"/>
        <w:jc w:val="both"/>
        <w:rPr>
          <w:rFonts w:eastAsia="Calibri"/>
          <w:sz w:val="20"/>
          <w:szCs w:val="20"/>
          <w:lang w:eastAsia="en-US"/>
        </w:rPr>
      </w:pPr>
      <w:r w:rsidRPr="00AD5040">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2018-2022гг»  за 2020 год составило в сумме 10 866 784,54 рублей или 100,0 % от плановых назначений.</w:t>
      </w:r>
    </w:p>
    <w:p w:rsidR="00AD5040" w:rsidRPr="00AD5040" w:rsidRDefault="00AD5040" w:rsidP="00AD5040">
      <w:pPr>
        <w:spacing w:line="281" w:lineRule="auto"/>
        <w:ind w:firstLine="720"/>
        <w:jc w:val="both"/>
        <w:rPr>
          <w:rFonts w:eastAsia="Calibri"/>
          <w:b/>
          <w:i/>
          <w:sz w:val="20"/>
          <w:szCs w:val="20"/>
          <w:lang w:eastAsia="en-US"/>
        </w:rPr>
      </w:pPr>
      <w:r w:rsidRPr="00AD5040">
        <w:rPr>
          <w:rFonts w:eastAsia="Calibri"/>
          <w:spacing w:val="6"/>
          <w:sz w:val="20"/>
          <w:szCs w:val="20"/>
          <w:lang w:eastAsia="en-US"/>
        </w:rPr>
        <w:t>По сравнению с аналогичным периодом 2019 года расходы увеличились на 669 512,54 рублей (уточненные назначения на 2019 год 10 197 272,00 рублей, исполнено 10 197 272,00 рублей).</w:t>
      </w:r>
    </w:p>
    <w:p w:rsidR="00AD5040" w:rsidRPr="00AD5040" w:rsidRDefault="00AD5040" w:rsidP="00AD5040">
      <w:pPr>
        <w:spacing w:line="281" w:lineRule="auto"/>
        <w:ind w:firstLine="720"/>
        <w:jc w:val="both"/>
        <w:rPr>
          <w:rFonts w:eastAsia="Calibri"/>
          <w:spacing w:val="6"/>
          <w:sz w:val="20"/>
          <w:szCs w:val="20"/>
          <w:lang w:eastAsia="en-US"/>
        </w:rPr>
      </w:pPr>
      <w:r w:rsidRPr="00AD5040">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на 2018 - 2022 годы» за 2020 год при плане 151 440 858,95 рублей, составило 146 411 038,13 рублей или 96,68 %.</w:t>
      </w:r>
      <w:r w:rsidRPr="00AD5040">
        <w:rPr>
          <w:rFonts w:eastAsia="Calibri"/>
          <w:spacing w:val="6"/>
          <w:sz w:val="20"/>
          <w:szCs w:val="20"/>
          <w:lang w:eastAsia="en-US"/>
        </w:rPr>
        <w:t xml:space="preserve"> </w:t>
      </w:r>
    </w:p>
    <w:p w:rsidR="00AD5040" w:rsidRPr="00AD5040" w:rsidRDefault="00AD5040" w:rsidP="00AD5040">
      <w:pPr>
        <w:spacing w:line="281" w:lineRule="auto"/>
        <w:ind w:firstLine="720"/>
        <w:jc w:val="both"/>
        <w:rPr>
          <w:rFonts w:eastAsia="Calibri"/>
          <w:b/>
          <w:i/>
          <w:sz w:val="20"/>
          <w:szCs w:val="20"/>
          <w:lang w:eastAsia="en-US"/>
        </w:rPr>
      </w:pPr>
      <w:r w:rsidRPr="00AD5040">
        <w:rPr>
          <w:rFonts w:eastAsia="Calibri"/>
          <w:spacing w:val="6"/>
          <w:sz w:val="20"/>
          <w:szCs w:val="20"/>
          <w:lang w:eastAsia="en-US"/>
        </w:rPr>
        <w:t>По сравнению с аналогичным периодом 2019 года расходы увеличились на 1 553 718,59 рублей (уточненные назначения на 2019 года 150 929 503,47 рублей, исполнено 144 857 319,54 рублей).</w:t>
      </w:r>
    </w:p>
    <w:p w:rsidR="00AD5040" w:rsidRPr="00AD5040" w:rsidRDefault="00AD5040" w:rsidP="00AD5040">
      <w:pPr>
        <w:spacing w:line="281" w:lineRule="auto"/>
        <w:ind w:firstLine="720"/>
        <w:jc w:val="both"/>
        <w:rPr>
          <w:rFonts w:eastAsia="Calibri"/>
          <w:b/>
          <w:i/>
          <w:sz w:val="20"/>
          <w:szCs w:val="20"/>
          <w:lang w:eastAsia="en-US"/>
        </w:rPr>
      </w:pPr>
      <w:proofErr w:type="gramStart"/>
      <w:r w:rsidRPr="00AD5040">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2018-2022 годы» при плане </w:t>
      </w:r>
      <w:r w:rsidRPr="00AD5040">
        <w:rPr>
          <w:rFonts w:eastAsia="Calibri"/>
          <w:sz w:val="20"/>
          <w:szCs w:val="20"/>
          <w:lang w:eastAsia="en-US"/>
        </w:rPr>
        <w:t xml:space="preserve">13 100 989,93 </w:t>
      </w:r>
      <w:r w:rsidRPr="00AD5040">
        <w:rPr>
          <w:rFonts w:eastAsia="Calibri"/>
          <w:spacing w:val="6"/>
          <w:sz w:val="20"/>
          <w:szCs w:val="20"/>
          <w:lang w:eastAsia="en-US"/>
        </w:rPr>
        <w:t xml:space="preserve">рублей, составило </w:t>
      </w:r>
      <w:r w:rsidRPr="00AD5040">
        <w:rPr>
          <w:rFonts w:eastAsia="Calibri"/>
          <w:sz w:val="20"/>
          <w:szCs w:val="20"/>
          <w:lang w:eastAsia="en-US"/>
        </w:rPr>
        <w:t xml:space="preserve">13 100 089,93 </w:t>
      </w:r>
      <w:r w:rsidRPr="00AD5040">
        <w:rPr>
          <w:rFonts w:eastAsia="Calibri"/>
          <w:spacing w:val="6"/>
          <w:sz w:val="20"/>
          <w:szCs w:val="20"/>
          <w:lang w:eastAsia="en-US"/>
        </w:rPr>
        <w:t>рублей или 99,99 %. По сравнению с аналогичным периодом 2019 года расходы уменьшились на 4 867 187,51 рублей (уточненные назначения на 2019 года 17 984 455,20 рублей, исполнено 17 967 277,44 рублей).</w:t>
      </w:r>
      <w:proofErr w:type="gramEnd"/>
    </w:p>
    <w:p w:rsidR="00AD5040" w:rsidRPr="00AD5040" w:rsidRDefault="00AD5040" w:rsidP="00AD5040">
      <w:pPr>
        <w:spacing w:line="281" w:lineRule="auto"/>
        <w:ind w:firstLine="720"/>
        <w:jc w:val="both"/>
        <w:rPr>
          <w:rFonts w:eastAsia="Calibri"/>
          <w:spacing w:val="6"/>
          <w:sz w:val="20"/>
          <w:szCs w:val="20"/>
          <w:lang w:eastAsia="en-US"/>
        </w:rPr>
      </w:pPr>
      <w:r w:rsidRPr="00AD5040">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2018-2022годы» при плане </w:t>
      </w:r>
      <w:r w:rsidRPr="00AD5040">
        <w:rPr>
          <w:rFonts w:eastAsia="Calibri"/>
          <w:sz w:val="20"/>
          <w:szCs w:val="20"/>
          <w:lang w:eastAsia="en-US"/>
        </w:rPr>
        <w:t xml:space="preserve">61 321 805,93 </w:t>
      </w:r>
      <w:r w:rsidRPr="00AD5040">
        <w:rPr>
          <w:rFonts w:eastAsia="Calibri"/>
          <w:spacing w:val="6"/>
          <w:sz w:val="20"/>
          <w:szCs w:val="20"/>
          <w:lang w:eastAsia="en-US"/>
        </w:rPr>
        <w:t xml:space="preserve">рублей, исполнено </w:t>
      </w:r>
      <w:r w:rsidRPr="00AD5040">
        <w:rPr>
          <w:rFonts w:eastAsia="Calibri"/>
          <w:sz w:val="20"/>
          <w:szCs w:val="20"/>
          <w:lang w:eastAsia="en-US"/>
        </w:rPr>
        <w:t xml:space="preserve">60 825 236,49 </w:t>
      </w:r>
      <w:r w:rsidRPr="00AD5040">
        <w:rPr>
          <w:rFonts w:eastAsia="Calibri"/>
          <w:spacing w:val="6"/>
          <w:sz w:val="20"/>
          <w:szCs w:val="20"/>
          <w:lang w:eastAsia="en-US"/>
        </w:rPr>
        <w:t xml:space="preserve">рублей или 99,19 %. </w:t>
      </w:r>
    </w:p>
    <w:p w:rsidR="00AD5040" w:rsidRPr="00AD5040" w:rsidRDefault="00AD5040" w:rsidP="00AD5040">
      <w:pPr>
        <w:spacing w:line="281" w:lineRule="auto"/>
        <w:ind w:firstLine="720"/>
        <w:jc w:val="both"/>
        <w:rPr>
          <w:rFonts w:eastAsia="Calibri"/>
          <w:spacing w:val="6"/>
          <w:sz w:val="20"/>
          <w:szCs w:val="20"/>
          <w:lang w:eastAsia="en-US"/>
        </w:rPr>
      </w:pPr>
      <w:r w:rsidRPr="00AD5040">
        <w:rPr>
          <w:rFonts w:eastAsia="Calibri"/>
          <w:spacing w:val="6"/>
          <w:sz w:val="20"/>
          <w:szCs w:val="20"/>
          <w:lang w:eastAsia="en-US"/>
        </w:rPr>
        <w:t>По сравнению с аналогичным периодом 2019 года расходы увеличились на 3 456 958,73 рублей (уточненные назначения на 2019 год 57 704 763,71 рублей, исполнено 57 368 277,76 рублей).</w:t>
      </w:r>
    </w:p>
    <w:p w:rsidR="00AD5040" w:rsidRDefault="00AD5040" w:rsidP="00895E41">
      <w:pPr>
        <w:spacing w:line="360" w:lineRule="auto"/>
        <w:ind w:firstLine="709"/>
        <w:jc w:val="both"/>
        <w:rPr>
          <w:sz w:val="20"/>
          <w:szCs w:val="20"/>
        </w:rPr>
      </w:pPr>
    </w:p>
    <w:p w:rsidR="00895E41" w:rsidRPr="00895E41" w:rsidRDefault="00895E41" w:rsidP="00895E41">
      <w:pPr>
        <w:spacing w:line="360" w:lineRule="auto"/>
        <w:ind w:firstLine="709"/>
        <w:jc w:val="both"/>
        <w:rPr>
          <w:b/>
        </w:rPr>
      </w:pPr>
      <w:r w:rsidRPr="00895E41">
        <w:rPr>
          <w:sz w:val="20"/>
          <w:szCs w:val="20"/>
        </w:rPr>
        <w:t xml:space="preserve">          </w:t>
      </w:r>
      <w:r w:rsidRPr="00895E41">
        <w:rPr>
          <w:b/>
        </w:rPr>
        <w:t>2.5. Состояние муниципального долга Трубчевского муниципального района</w:t>
      </w:r>
    </w:p>
    <w:p w:rsidR="00895E41" w:rsidRPr="00895E41" w:rsidRDefault="00895E41" w:rsidP="00895E41">
      <w:pPr>
        <w:ind w:firstLine="680"/>
        <w:rPr>
          <w:sz w:val="20"/>
          <w:szCs w:val="20"/>
        </w:rPr>
      </w:pPr>
      <w:r w:rsidRPr="00895E41">
        <w:rPr>
          <w:sz w:val="20"/>
          <w:szCs w:val="20"/>
        </w:rPr>
        <w:t xml:space="preserve">    По состоянию на 01.01.2021 года муниципальный долг Трубчевского муниципального района составляет      </w:t>
      </w:r>
    </w:p>
    <w:p w:rsidR="00895E41" w:rsidRPr="00895E41" w:rsidRDefault="00895E41" w:rsidP="00895E41">
      <w:pPr>
        <w:ind w:firstLine="680"/>
        <w:rPr>
          <w:sz w:val="20"/>
          <w:szCs w:val="20"/>
        </w:rPr>
      </w:pPr>
      <w:r w:rsidRPr="00895E41">
        <w:rPr>
          <w:sz w:val="20"/>
          <w:szCs w:val="20"/>
        </w:rPr>
        <w:t xml:space="preserve">                                           4 000 000,00 рублей по кредиту, полученному в ПАО «Сбербанк России».</w:t>
      </w:r>
    </w:p>
    <w:p w:rsidR="00895E41" w:rsidRPr="00895E41" w:rsidRDefault="00895E41" w:rsidP="00895E41">
      <w:pPr>
        <w:ind w:firstLine="680"/>
        <w:rPr>
          <w:sz w:val="20"/>
          <w:szCs w:val="20"/>
        </w:rPr>
      </w:pPr>
    </w:p>
    <w:p w:rsidR="00895E41" w:rsidRPr="00895E41" w:rsidRDefault="00895E41" w:rsidP="00895E41">
      <w:pPr>
        <w:ind w:firstLine="680"/>
        <w:rPr>
          <w:sz w:val="20"/>
          <w:szCs w:val="20"/>
        </w:rPr>
      </w:pPr>
    </w:p>
    <w:p w:rsidR="000A6E05" w:rsidRPr="00BD3D4A" w:rsidRDefault="000A6E05" w:rsidP="00895E41">
      <w:pPr>
        <w:jc w:val="both"/>
        <w:rPr>
          <w:color w:val="000000" w:themeColor="text1"/>
          <w:sz w:val="20"/>
          <w:szCs w:val="20"/>
        </w:rPr>
      </w:pPr>
    </w:p>
    <w:sectPr w:rsidR="000A6E05" w:rsidRPr="00BD3D4A" w:rsidSect="00895E41">
      <w:footerReference w:type="default" r:id="rId10"/>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085" w:rsidRDefault="00CE0085" w:rsidP="0077465A">
      <w:r>
        <w:separator/>
      </w:r>
    </w:p>
  </w:endnote>
  <w:endnote w:type="continuationSeparator" w:id="0">
    <w:p w:rsidR="00CE0085" w:rsidRDefault="00CE0085"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105430" w:rsidRDefault="00105430">
        <w:pPr>
          <w:pStyle w:val="af4"/>
          <w:jc w:val="center"/>
        </w:pPr>
        <w:r>
          <w:fldChar w:fldCharType="begin"/>
        </w:r>
        <w:r>
          <w:instrText xml:space="preserve"> PAGE   \* MERGEFORMAT </w:instrText>
        </w:r>
        <w:r>
          <w:fldChar w:fldCharType="separate"/>
        </w:r>
        <w:r w:rsidR="003E7C19">
          <w:rPr>
            <w:noProof/>
          </w:rPr>
          <w:t>17</w:t>
        </w:r>
        <w:r>
          <w:fldChar w:fldCharType="end"/>
        </w:r>
      </w:p>
    </w:sdtContent>
  </w:sdt>
  <w:p w:rsidR="00105430" w:rsidRDefault="0010543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085" w:rsidRDefault="00CE0085" w:rsidP="0077465A">
      <w:r>
        <w:separator/>
      </w:r>
    </w:p>
  </w:footnote>
  <w:footnote w:type="continuationSeparator" w:id="0">
    <w:p w:rsidR="00CE0085" w:rsidRDefault="00CE0085"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0B7"/>
    <w:rsid w:val="00096510"/>
    <w:rsid w:val="000A1259"/>
    <w:rsid w:val="000A5694"/>
    <w:rsid w:val="000A6532"/>
    <w:rsid w:val="000A6E05"/>
    <w:rsid w:val="000B1343"/>
    <w:rsid w:val="000B4FA2"/>
    <w:rsid w:val="000B5B11"/>
    <w:rsid w:val="000B70FF"/>
    <w:rsid w:val="000C1DCA"/>
    <w:rsid w:val="000C2626"/>
    <w:rsid w:val="000C4B14"/>
    <w:rsid w:val="000C74FD"/>
    <w:rsid w:val="000C7B0E"/>
    <w:rsid w:val="000D0559"/>
    <w:rsid w:val="000D1E07"/>
    <w:rsid w:val="000D361B"/>
    <w:rsid w:val="000D7DD4"/>
    <w:rsid w:val="000E0B63"/>
    <w:rsid w:val="000E101E"/>
    <w:rsid w:val="000E39ED"/>
    <w:rsid w:val="000E3E9D"/>
    <w:rsid w:val="000E423D"/>
    <w:rsid w:val="000E432F"/>
    <w:rsid w:val="000E5B92"/>
    <w:rsid w:val="000F12B8"/>
    <w:rsid w:val="000F20C6"/>
    <w:rsid w:val="000F2B6A"/>
    <w:rsid w:val="000F31CB"/>
    <w:rsid w:val="000F36CE"/>
    <w:rsid w:val="000F3DBA"/>
    <w:rsid w:val="000F47DD"/>
    <w:rsid w:val="000F624A"/>
    <w:rsid w:val="000F68C8"/>
    <w:rsid w:val="000F7A43"/>
    <w:rsid w:val="000F7BDD"/>
    <w:rsid w:val="000F7CE9"/>
    <w:rsid w:val="001011EA"/>
    <w:rsid w:val="001017A0"/>
    <w:rsid w:val="001019B4"/>
    <w:rsid w:val="00101A77"/>
    <w:rsid w:val="00101CE6"/>
    <w:rsid w:val="00101FD9"/>
    <w:rsid w:val="00105430"/>
    <w:rsid w:val="00107092"/>
    <w:rsid w:val="00107775"/>
    <w:rsid w:val="00107CA0"/>
    <w:rsid w:val="00110696"/>
    <w:rsid w:val="00110950"/>
    <w:rsid w:val="0011300F"/>
    <w:rsid w:val="00116BE7"/>
    <w:rsid w:val="00116D0A"/>
    <w:rsid w:val="00116D30"/>
    <w:rsid w:val="00117F2F"/>
    <w:rsid w:val="00121FB5"/>
    <w:rsid w:val="0012239F"/>
    <w:rsid w:val="00122785"/>
    <w:rsid w:val="00125D78"/>
    <w:rsid w:val="00126F08"/>
    <w:rsid w:val="00127FB7"/>
    <w:rsid w:val="00131506"/>
    <w:rsid w:val="00131DDA"/>
    <w:rsid w:val="001323FB"/>
    <w:rsid w:val="00132F36"/>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0EA8"/>
    <w:rsid w:val="00185A68"/>
    <w:rsid w:val="00185BC8"/>
    <w:rsid w:val="00185CFD"/>
    <w:rsid w:val="001912DE"/>
    <w:rsid w:val="00191495"/>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3907"/>
    <w:rsid w:val="00283DBB"/>
    <w:rsid w:val="00284B89"/>
    <w:rsid w:val="002857C8"/>
    <w:rsid w:val="002862D9"/>
    <w:rsid w:val="00287C99"/>
    <w:rsid w:val="00290C9C"/>
    <w:rsid w:val="0029138B"/>
    <w:rsid w:val="00292CBD"/>
    <w:rsid w:val="0029492E"/>
    <w:rsid w:val="00297F16"/>
    <w:rsid w:val="002A2F1C"/>
    <w:rsid w:val="002A33CD"/>
    <w:rsid w:val="002A5039"/>
    <w:rsid w:val="002A5ECD"/>
    <w:rsid w:val="002A7AB7"/>
    <w:rsid w:val="002B1378"/>
    <w:rsid w:val="002B3CD7"/>
    <w:rsid w:val="002B4742"/>
    <w:rsid w:val="002B5747"/>
    <w:rsid w:val="002B6AEC"/>
    <w:rsid w:val="002B6E9B"/>
    <w:rsid w:val="002B7BA8"/>
    <w:rsid w:val="002C007D"/>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322C"/>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E7C19"/>
    <w:rsid w:val="003F1BDA"/>
    <w:rsid w:val="003F2728"/>
    <w:rsid w:val="003F3588"/>
    <w:rsid w:val="003F3F2F"/>
    <w:rsid w:val="003F6773"/>
    <w:rsid w:val="003F69BC"/>
    <w:rsid w:val="003F6FA0"/>
    <w:rsid w:val="003F7F17"/>
    <w:rsid w:val="004007D5"/>
    <w:rsid w:val="00400D76"/>
    <w:rsid w:val="004011BC"/>
    <w:rsid w:val="00401536"/>
    <w:rsid w:val="004032CE"/>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300F"/>
    <w:rsid w:val="00453143"/>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255A"/>
    <w:rsid w:val="004D3345"/>
    <w:rsid w:val="004D3D81"/>
    <w:rsid w:val="004D46D2"/>
    <w:rsid w:val="004D5421"/>
    <w:rsid w:val="004D5CB5"/>
    <w:rsid w:val="004D6710"/>
    <w:rsid w:val="004D7906"/>
    <w:rsid w:val="004E0B4B"/>
    <w:rsid w:val="004E1186"/>
    <w:rsid w:val="004E29A4"/>
    <w:rsid w:val="004E3C95"/>
    <w:rsid w:val="004E4163"/>
    <w:rsid w:val="004E429C"/>
    <w:rsid w:val="004E5C56"/>
    <w:rsid w:val="004E6A2E"/>
    <w:rsid w:val="004E6E79"/>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DFD"/>
    <w:rsid w:val="00516102"/>
    <w:rsid w:val="0051762A"/>
    <w:rsid w:val="0052051E"/>
    <w:rsid w:val="0052098E"/>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69F2"/>
    <w:rsid w:val="005B786D"/>
    <w:rsid w:val="005C0E38"/>
    <w:rsid w:val="005C1F23"/>
    <w:rsid w:val="005C2DC2"/>
    <w:rsid w:val="005C2F98"/>
    <w:rsid w:val="005C344F"/>
    <w:rsid w:val="005C55E5"/>
    <w:rsid w:val="005C625B"/>
    <w:rsid w:val="005C6AF2"/>
    <w:rsid w:val="005C6CCA"/>
    <w:rsid w:val="005D022D"/>
    <w:rsid w:val="005D0278"/>
    <w:rsid w:val="005D0321"/>
    <w:rsid w:val="005D3024"/>
    <w:rsid w:val="005D52D5"/>
    <w:rsid w:val="005D5798"/>
    <w:rsid w:val="005D63FD"/>
    <w:rsid w:val="005D64D2"/>
    <w:rsid w:val="005E236C"/>
    <w:rsid w:val="005E2A23"/>
    <w:rsid w:val="005E57B1"/>
    <w:rsid w:val="005F0AB9"/>
    <w:rsid w:val="005F15CE"/>
    <w:rsid w:val="005F1DFE"/>
    <w:rsid w:val="005F25BB"/>
    <w:rsid w:val="005F2C4F"/>
    <w:rsid w:val="005F3D80"/>
    <w:rsid w:val="005F43DC"/>
    <w:rsid w:val="005F4940"/>
    <w:rsid w:val="005F4BDB"/>
    <w:rsid w:val="005F6857"/>
    <w:rsid w:val="005F7A48"/>
    <w:rsid w:val="00603581"/>
    <w:rsid w:val="00605080"/>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1C8F"/>
    <w:rsid w:val="006758F6"/>
    <w:rsid w:val="0067770E"/>
    <w:rsid w:val="0067788A"/>
    <w:rsid w:val="00677E33"/>
    <w:rsid w:val="00682A77"/>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3AE"/>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3AAA"/>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6351"/>
    <w:rsid w:val="007D7747"/>
    <w:rsid w:val="007D7A5D"/>
    <w:rsid w:val="007E2470"/>
    <w:rsid w:val="007E34B8"/>
    <w:rsid w:val="007E4D3A"/>
    <w:rsid w:val="007E683B"/>
    <w:rsid w:val="007F10B3"/>
    <w:rsid w:val="007F40C7"/>
    <w:rsid w:val="007F475D"/>
    <w:rsid w:val="007F6167"/>
    <w:rsid w:val="007F6744"/>
    <w:rsid w:val="008004AA"/>
    <w:rsid w:val="008009C3"/>
    <w:rsid w:val="00802306"/>
    <w:rsid w:val="0080293B"/>
    <w:rsid w:val="008041C0"/>
    <w:rsid w:val="0080453C"/>
    <w:rsid w:val="00804A80"/>
    <w:rsid w:val="00812664"/>
    <w:rsid w:val="00813175"/>
    <w:rsid w:val="00815CBC"/>
    <w:rsid w:val="00816374"/>
    <w:rsid w:val="00816619"/>
    <w:rsid w:val="008166B3"/>
    <w:rsid w:val="00816A3A"/>
    <w:rsid w:val="008214A3"/>
    <w:rsid w:val="008231CC"/>
    <w:rsid w:val="0082374A"/>
    <w:rsid w:val="00826E0B"/>
    <w:rsid w:val="0083065B"/>
    <w:rsid w:val="008327F1"/>
    <w:rsid w:val="00832B69"/>
    <w:rsid w:val="00832C25"/>
    <w:rsid w:val="00835C5D"/>
    <w:rsid w:val="00837294"/>
    <w:rsid w:val="008373DA"/>
    <w:rsid w:val="008373E7"/>
    <w:rsid w:val="00840903"/>
    <w:rsid w:val="00841A29"/>
    <w:rsid w:val="0084246C"/>
    <w:rsid w:val="008448E3"/>
    <w:rsid w:val="00844C9A"/>
    <w:rsid w:val="0085060E"/>
    <w:rsid w:val="008518EE"/>
    <w:rsid w:val="0085197A"/>
    <w:rsid w:val="0085287D"/>
    <w:rsid w:val="00852DA3"/>
    <w:rsid w:val="0085496E"/>
    <w:rsid w:val="00860B78"/>
    <w:rsid w:val="00861241"/>
    <w:rsid w:val="008636EE"/>
    <w:rsid w:val="00863BFE"/>
    <w:rsid w:val="00866200"/>
    <w:rsid w:val="00870257"/>
    <w:rsid w:val="00870303"/>
    <w:rsid w:val="00873A71"/>
    <w:rsid w:val="00874CF9"/>
    <w:rsid w:val="00876480"/>
    <w:rsid w:val="00877A8F"/>
    <w:rsid w:val="00881C21"/>
    <w:rsid w:val="008832CF"/>
    <w:rsid w:val="00883327"/>
    <w:rsid w:val="00883EE5"/>
    <w:rsid w:val="00883EEF"/>
    <w:rsid w:val="008851DD"/>
    <w:rsid w:val="00886251"/>
    <w:rsid w:val="00887F90"/>
    <w:rsid w:val="00890310"/>
    <w:rsid w:val="00890C7E"/>
    <w:rsid w:val="0089306B"/>
    <w:rsid w:val="00894D9A"/>
    <w:rsid w:val="0089525E"/>
    <w:rsid w:val="008959A9"/>
    <w:rsid w:val="00895E41"/>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B6E89"/>
    <w:rsid w:val="008C1558"/>
    <w:rsid w:val="008C1A4C"/>
    <w:rsid w:val="008C1E5D"/>
    <w:rsid w:val="008C33DB"/>
    <w:rsid w:val="008C7A3C"/>
    <w:rsid w:val="008D07B2"/>
    <w:rsid w:val="008D2707"/>
    <w:rsid w:val="008D2CD9"/>
    <w:rsid w:val="008D50F3"/>
    <w:rsid w:val="008D7029"/>
    <w:rsid w:val="008E391C"/>
    <w:rsid w:val="008E44C2"/>
    <w:rsid w:val="008E734C"/>
    <w:rsid w:val="008F0655"/>
    <w:rsid w:val="008F1253"/>
    <w:rsid w:val="008F23AC"/>
    <w:rsid w:val="008F38BA"/>
    <w:rsid w:val="008F3992"/>
    <w:rsid w:val="008F602C"/>
    <w:rsid w:val="008F6F6D"/>
    <w:rsid w:val="0090054E"/>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1923"/>
    <w:rsid w:val="009F2A46"/>
    <w:rsid w:val="009F537E"/>
    <w:rsid w:val="009F672A"/>
    <w:rsid w:val="009F69AD"/>
    <w:rsid w:val="009F6FD9"/>
    <w:rsid w:val="00A0237F"/>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841"/>
    <w:rsid w:val="00A71C3A"/>
    <w:rsid w:val="00A71D08"/>
    <w:rsid w:val="00A73CD4"/>
    <w:rsid w:val="00A76442"/>
    <w:rsid w:val="00A76AF3"/>
    <w:rsid w:val="00A77642"/>
    <w:rsid w:val="00A77CBE"/>
    <w:rsid w:val="00A8033B"/>
    <w:rsid w:val="00A81F89"/>
    <w:rsid w:val="00A828BF"/>
    <w:rsid w:val="00A83EAB"/>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D4A98"/>
    <w:rsid w:val="00AD5040"/>
    <w:rsid w:val="00AE2040"/>
    <w:rsid w:val="00AE5E44"/>
    <w:rsid w:val="00AE62E9"/>
    <w:rsid w:val="00AF0B0C"/>
    <w:rsid w:val="00AF5183"/>
    <w:rsid w:val="00AF6B27"/>
    <w:rsid w:val="00AF7F9D"/>
    <w:rsid w:val="00B005EE"/>
    <w:rsid w:val="00B00FDF"/>
    <w:rsid w:val="00B020A0"/>
    <w:rsid w:val="00B02C8C"/>
    <w:rsid w:val="00B1188B"/>
    <w:rsid w:val="00B12C58"/>
    <w:rsid w:val="00B12F34"/>
    <w:rsid w:val="00B1789E"/>
    <w:rsid w:val="00B20342"/>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3392"/>
    <w:rsid w:val="00B83B6C"/>
    <w:rsid w:val="00B869AE"/>
    <w:rsid w:val="00B86DF8"/>
    <w:rsid w:val="00B86E1F"/>
    <w:rsid w:val="00B90E02"/>
    <w:rsid w:val="00B91121"/>
    <w:rsid w:val="00B934E4"/>
    <w:rsid w:val="00BA1672"/>
    <w:rsid w:val="00BA3959"/>
    <w:rsid w:val="00BA4710"/>
    <w:rsid w:val="00BA6109"/>
    <w:rsid w:val="00BB095A"/>
    <w:rsid w:val="00BB18DD"/>
    <w:rsid w:val="00BB1BA4"/>
    <w:rsid w:val="00BB29B9"/>
    <w:rsid w:val="00BB2F5C"/>
    <w:rsid w:val="00BB32FD"/>
    <w:rsid w:val="00BB4D77"/>
    <w:rsid w:val="00BB53D8"/>
    <w:rsid w:val="00BB6E4F"/>
    <w:rsid w:val="00BB73A0"/>
    <w:rsid w:val="00BB75DA"/>
    <w:rsid w:val="00BB7AFB"/>
    <w:rsid w:val="00BB7D46"/>
    <w:rsid w:val="00BC11A6"/>
    <w:rsid w:val="00BC200E"/>
    <w:rsid w:val="00BC27C5"/>
    <w:rsid w:val="00BD139F"/>
    <w:rsid w:val="00BD1AD5"/>
    <w:rsid w:val="00BD247C"/>
    <w:rsid w:val="00BD3D4A"/>
    <w:rsid w:val="00BD4F83"/>
    <w:rsid w:val="00BD58CD"/>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5134"/>
    <w:rsid w:val="00CC7D32"/>
    <w:rsid w:val="00CD06E3"/>
    <w:rsid w:val="00CD1A02"/>
    <w:rsid w:val="00CD41D7"/>
    <w:rsid w:val="00CD48B4"/>
    <w:rsid w:val="00CD6DA5"/>
    <w:rsid w:val="00CD72BF"/>
    <w:rsid w:val="00CE0085"/>
    <w:rsid w:val="00CE50DE"/>
    <w:rsid w:val="00CE52F2"/>
    <w:rsid w:val="00CF083C"/>
    <w:rsid w:val="00CF1586"/>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BE"/>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4B40"/>
    <w:rsid w:val="00DC536A"/>
    <w:rsid w:val="00DC53E4"/>
    <w:rsid w:val="00DC5728"/>
    <w:rsid w:val="00DC6288"/>
    <w:rsid w:val="00DC68AD"/>
    <w:rsid w:val="00DD4F26"/>
    <w:rsid w:val="00DD5D98"/>
    <w:rsid w:val="00DD5FC0"/>
    <w:rsid w:val="00DE1ECC"/>
    <w:rsid w:val="00DE2645"/>
    <w:rsid w:val="00DE2BB6"/>
    <w:rsid w:val="00DE2E51"/>
    <w:rsid w:val="00DE31B3"/>
    <w:rsid w:val="00DE3B9D"/>
    <w:rsid w:val="00DE46B4"/>
    <w:rsid w:val="00DE7C49"/>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572F"/>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AFE"/>
    <w:rsid w:val="00EC0EF5"/>
    <w:rsid w:val="00EC26E6"/>
    <w:rsid w:val="00EC2EA8"/>
    <w:rsid w:val="00EC4421"/>
    <w:rsid w:val="00EC47DF"/>
    <w:rsid w:val="00EC4A55"/>
    <w:rsid w:val="00EC4E72"/>
    <w:rsid w:val="00EC5B91"/>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E6F94"/>
    <w:rsid w:val="00EF22D8"/>
    <w:rsid w:val="00EF3AF0"/>
    <w:rsid w:val="00EF4F83"/>
    <w:rsid w:val="00EF5826"/>
    <w:rsid w:val="00EF5C74"/>
    <w:rsid w:val="00EF6609"/>
    <w:rsid w:val="00EF6839"/>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3B48"/>
    <w:rsid w:val="00FD3DCE"/>
    <w:rsid w:val="00FD4D25"/>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32F46-B215-4FBB-98FD-584BB855D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21</Pages>
  <Words>11157</Words>
  <Characters>63599</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62</cp:revision>
  <cp:lastPrinted>2017-07-05T11:18:00Z</cp:lastPrinted>
  <dcterms:created xsi:type="dcterms:W3CDTF">2019-06-06T07:09:00Z</dcterms:created>
  <dcterms:modified xsi:type="dcterms:W3CDTF">2021-06-07T13:49:00Z</dcterms:modified>
</cp:coreProperties>
</file>