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8F" w:rsidRPr="00862F8F" w:rsidRDefault="00862F8F" w:rsidP="00516514">
      <w:pPr>
        <w:shd w:val="clear" w:color="auto" w:fill="FFFFFF"/>
        <w:spacing w:after="0"/>
        <w:ind w:left="0"/>
        <w:jc w:val="center"/>
        <w:rPr>
          <w:b/>
          <w:bCs/>
          <w:sz w:val="26"/>
          <w:szCs w:val="26"/>
          <w:lang w:val="ru-RU"/>
        </w:rPr>
      </w:pPr>
      <w:r w:rsidRPr="00862F8F">
        <w:rPr>
          <w:b/>
          <w:bCs/>
          <w:sz w:val="26"/>
          <w:szCs w:val="26"/>
          <w:lang w:val="ru-RU"/>
        </w:rPr>
        <w:t>РОССИЙСКАЯ ФЕДЕРАЦИЯ</w:t>
      </w:r>
    </w:p>
    <w:p w:rsidR="00862F8F" w:rsidRPr="00862F8F" w:rsidRDefault="00862F8F" w:rsidP="00862F8F">
      <w:pPr>
        <w:spacing w:after="0"/>
        <w:jc w:val="center"/>
        <w:rPr>
          <w:b/>
          <w:bCs/>
          <w:sz w:val="26"/>
          <w:szCs w:val="26"/>
          <w:lang w:val="ru-RU"/>
        </w:rPr>
      </w:pPr>
      <w:r w:rsidRPr="00862F8F">
        <w:rPr>
          <w:b/>
          <w:bCs/>
          <w:sz w:val="26"/>
          <w:szCs w:val="26"/>
          <w:lang w:val="ru-RU"/>
        </w:rPr>
        <w:t>АДМИНИСТРАЦИЯ ТРУБЧЕВСКОГО МУНИЦИПАЛЬНОГО РАЙОНА</w:t>
      </w:r>
    </w:p>
    <w:p w:rsidR="00862F8F" w:rsidRPr="00862F8F" w:rsidRDefault="00862F8F" w:rsidP="00862F8F">
      <w:pPr>
        <w:spacing w:after="0"/>
        <w:jc w:val="center"/>
        <w:rPr>
          <w:sz w:val="26"/>
          <w:szCs w:val="26"/>
          <w:lang w:val="ru-RU"/>
        </w:rPr>
      </w:pPr>
      <w:r>
        <w:rPr>
          <w:noProof/>
          <w:sz w:val="26"/>
          <w:szCs w:val="26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579A5" wp14:editId="5D38ADCB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09C3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862F8F" w:rsidRPr="00862F8F" w:rsidRDefault="00862F8F" w:rsidP="00862F8F">
      <w:pPr>
        <w:spacing w:after="0"/>
        <w:jc w:val="center"/>
        <w:rPr>
          <w:b/>
          <w:bCs/>
          <w:sz w:val="44"/>
          <w:szCs w:val="44"/>
          <w:lang w:val="ru-RU"/>
        </w:rPr>
      </w:pPr>
      <w:r w:rsidRPr="00862F8F">
        <w:rPr>
          <w:b/>
          <w:bCs/>
          <w:sz w:val="44"/>
          <w:szCs w:val="44"/>
          <w:lang w:val="ru-RU"/>
        </w:rPr>
        <w:t xml:space="preserve">П О С Т А Н О В Л Е Н И Е </w:t>
      </w:r>
    </w:p>
    <w:p w:rsidR="00862F8F" w:rsidRPr="00862F8F" w:rsidRDefault="00862F8F" w:rsidP="00862F8F">
      <w:pPr>
        <w:spacing w:after="0"/>
        <w:jc w:val="center"/>
        <w:rPr>
          <w:b/>
          <w:bCs/>
          <w:sz w:val="36"/>
          <w:szCs w:val="36"/>
          <w:lang w:val="ru-RU"/>
        </w:rPr>
      </w:pPr>
      <w:r w:rsidRPr="00862F8F">
        <w:rPr>
          <w:b/>
          <w:bCs/>
          <w:sz w:val="44"/>
          <w:szCs w:val="44"/>
          <w:lang w:val="ru-RU"/>
        </w:rPr>
        <w:t xml:space="preserve">                                                                       </w:t>
      </w:r>
    </w:p>
    <w:p w:rsidR="00862F8F" w:rsidRPr="00C71732" w:rsidRDefault="00862F8F" w:rsidP="00C71732">
      <w:pPr>
        <w:tabs>
          <w:tab w:val="left" w:pos="7445"/>
          <w:tab w:val="left" w:pos="8280"/>
        </w:tabs>
        <w:spacing w:after="0" w:line="276" w:lineRule="auto"/>
        <w:rPr>
          <w:b/>
          <w:sz w:val="26"/>
          <w:szCs w:val="26"/>
          <w:lang w:val="ru-RU"/>
        </w:rPr>
      </w:pPr>
      <w:proofErr w:type="gramStart"/>
      <w:r w:rsidRPr="00C71732">
        <w:rPr>
          <w:sz w:val="26"/>
          <w:szCs w:val="26"/>
          <w:lang w:val="ru-RU"/>
        </w:rPr>
        <w:t xml:space="preserve">от  </w:t>
      </w:r>
      <w:r w:rsidR="005E5307" w:rsidRPr="00C71732">
        <w:rPr>
          <w:sz w:val="26"/>
          <w:szCs w:val="26"/>
          <w:lang w:val="ru-RU"/>
        </w:rPr>
        <w:t>_</w:t>
      </w:r>
      <w:proofErr w:type="gramEnd"/>
      <w:r w:rsidR="005E5307" w:rsidRPr="00C71732">
        <w:rPr>
          <w:sz w:val="26"/>
          <w:szCs w:val="26"/>
          <w:lang w:val="ru-RU"/>
        </w:rPr>
        <w:t>________</w:t>
      </w:r>
      <w:r w:rsidRPr="00C71732">
        <w:rPr>
          <w:sz w:val="26"/>
          <w:szCs w:val="26"/>
          <w:lang w:val="ru-RU"/>
        </w:rPr>
        <w:t xml:space="preserve">2021 г.  № </w:t>
      </w:r>
      <w:r w:rsidR="005E5307" w:rsidRPr="00C71732">
        <w:rPr>
          <w:sz w:val="26"/>
          <w:szCs w:val="26"/>
          <w:lang w:val="ru-RU"/>
        </w:rPr>
        <w:t>_______</w:t>
      </w:r>
      <w:r w:rsidRPr="00C71732">
        <w:rPr>
          <w:sz w:val="26"/>
          <w:szCs w:val="26"/>
          <w:lang w:val="ru-RU"/>
        </w:rPr>
        <w:tab/>
      </w:r>
      <w:r w:rsidR="00176DB5">
        <w:rPr>
          <w:sz w:val="26"/>
          <w:szCs w:val="26"/>
          <w:lang w:val="ru-RU"/>
        </w:rPr>
        <w:t>Проект</w:t>
      </w:r>
      <w:bookmarkStart w:id="0" w:name="_GoBack"/>
      <w:bookmarkEnd w:id="0"/>
    </w:p>
    <w:p w:rsidR="00862F8F" w:rsidRPr="00C71732" w:rsidRDefault="00862F8F" w:rsidP="00C71732">
      <w:pPr>
        <w:spacing w:after="0" w:line="276" w:lineRule="auto"/>
        <w:rPr>
          <w:sz w:val="26"/>
          <w:szCs w:val="26"/>
          <w:lang w:val="ru-RU"/>
        </w:rPr>
      </w:pPr>
      <w:proofErr w:type="spellStart"/>
      <w:r w:rsidRPr="00C71732">
        <w:rPr>
          <w:sz w:val="26"/>
          <w:szCs w:val="26"/>
          <w:lang w:val="ru-RU"/>
        </w:rPr>
        <w:t>г.Трубчевск</w:t>
      </w:r>
      <w:proofErr w:type="spellEnd"/>
    </w:p>
    <w:p w:rsidR="00862F8F" w:rsidRPr="00C71732" w:rsidRDefault="00862F8F" w:rsidP="00C71732">
      <w:pPr>
        <w:spacing w:after="0" w:line="276" w:lineRule="auto"/>
        <w:rPr>
          <w:sz w:val="26"/>
          <w:szCs w:val="26"/>
          <w:lang w:val="ru-RU"/>
        </w:rPr>
      </w:pP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</w:t>
      </w:r>
      <w:r w:rsidR="00862F8F" w:rsidRPr="00C71732">
        <w:rPr>
          <w:sz w:val="26"/>
          <w:szCs w:val="26"/>
          <w:lang w:val="ru-RU"/>
        </w:rPr>
        <w:t xml:space="preserve">Об утверждении </w:t>
      </w:r>
      <w:r w:rsidRPr="00C71732">
        <w:rPr>
          <w:sz w:val="26"/>
          <w:szCs w:val="26"/>
          <w:lang w:val="ru-RU"/>
        </w:rPr>
        <w:t xml:space="preserve">порядка подготовки 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и утверждения местных нормативов 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градостроительного проектирования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Трубчевского муниципального района 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Брянской области и внесения в них изменений</w:t>
      </w:r>
    </w:p>
    <w:p w:rsidR="00516514" w:rsidRPr="00C71732" w:rsidRDefault="00516514" w:rsidP="00C71732">
      <w:pPr>
        <w:autoSpaceDE w:val="0"/>
        <w:autoSpaceDN w:val="0"/>
        <w:adjustRightInd w:val="0"/>
        <w:spacing w:after="0" w:line="276" w:lineRule="auto"/>
        <w:ind w:left="0" w:firstLine="709"/>
        <w:rPr>
          <w:sz w:val="26"/>
          <w:szCs w:val="26"/>
          <w:lang w:val="ru-RU"/>
        </w:rPr>
      </w:pPr>
    </w:p>
    <w:p w:rsidR="00862F8F" w:rsidRPr="00C71732" w:rsidRDefault="00961B2F" w:rsidP="00C71732">
      <w:pPr>
        <w:spacing w:line="276" w:lineRule="auto"/>
        <w:ind w:left="0" w:firstLine="851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В соответствии с частью 8 статьи 29.4 Градостроительного кодекса Российской Федерации</w:t>
      </w:r>
      <w:r w:rsidR="00862F8F" w:rsidRPr="00C71732">
        <w:rPr>
          <w:sz w:val="26"/>
          <w:szCs w:val="26"/>
          <w:lang w:val="ru-RU"/>
        </w:rPr>
        <w:t>, Федеральным законом от 06.10.2003 № 131-ФЗ «Об общих принципах организации местного самоуправления в Российской Федерации»</w:t>
      </w:r>
    </w:p>
    <w:p w:rsidR="00862F8F" w:rsidRPr="00C71732" w:rsidRDefault="00862F8F" w:rsidP="00C71732">
      <w:pPr>
        <w:shd w:val="clear" w:color="auto" w:fill="FFFFFF"/>
        <w:spacing w:after="0" w:line="276" w:lineRule="auto"/>
        <w:ind w:left="0" w:firstLine="709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ПОСТАНОВЛЯЮ:</w:t>
      </w:r>
    </w:p>
    <w:p w:rsidR="00862F8F" w:rsidRPr="00C71732" w:rsidRDefault="00862F8F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    </w:t>
      </w:r>
      <w:r w:rsidR="00C71732">
        <w:rPr>
          <w:sz w:val="26"/>
          <w:szCs w:val="26"/>
          <w:lang w:val="ru-RU"/>
        </w:rPr>
        <w:t xml:space="preserve">    </w:t>
      </w:r>
      <w:r w:rsidRPr="00C71732">
        <w:rPr>
          <w:sz w:val="26"/>
          <w:szCs w:val="26"/>
          <w:lang w:val="ru-RU"/>
        </w:rPr>
        <w:t xml:space="preserve"> 1. Утвердить прилагаем</w:t>
      </w:r>
      <w:r w:rsidR="00516514" w:rsidRPr="00C71732">
        <w:rPr>
          <w:sz w:val="26"/>
          <w:szCs w:val="26"/>
          <w:lang w:val="ru-RU"/>
        </w:rPr>
        <w:t>ый</w:t>
      </w:r>
      <w:r w:rsidRPr="00C71732">
        <w:rPr>
          <w:sz w:val="26"/>
          <w:szCs w:val="26"/>
          <w:lang w:val="ru-RU"/>
        </w:rPr>
        <w:t xml:space="preserve"> </w:t>
      </w:r>
      <w:r w:rsidR="005E5307" w:rsidRPr="00C71732">
        <w:rPr>
          <w:sz w:val="26"/>
          <w:szCs w:val="26"/>
          <w:lang w:val="ru-RU"/>
        </w:rPr>
        <w:t>порядок подготовки и утверждения местных нормативов градостроительного проектирования Трубчевского муниципального района Брянской области и внесения в них изменений.</w:t>
      </w:r>
    </w:p>
    <w:p w:rsidR="00862F8F" w:rsidRPr="00C71732" w:rsidRDefault="00862F8F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    </w:t>
      </w:r>
      <w:r w:rsidR="00C71732">
        <w:rPr>
          <w:sz w:val="26"/>
          <w:szCs w:val="26"/>
          <w:lang w:val="ru-RU"/>
        </w:rPr>
        <w:t xml:space="preserve">    </w:t>
      </w:r>
      <w:r w:rsidRPr="00C71732">
        <w:rPr>
          <w:sz w:val="26"/>
          <w:szCs w:val="26"/>
          <w:lang w:val="ru-RU"/>
        </w:rPr>
        <w:t xml:space="preserve">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      муниципального     района </w:t>
      </w:r>
      <w:r w:rsidRPr="00C71732">
        <w:rPr>
          <w:sz w:val="26"/>
          <w:szCs w:val="26"/>
        </w:rPr>
        <w:t>www</w:t>
      </w:r>
      <w:r w:rsidRPr="00C71732">
        <w:rPr>
          <w:sz w:val="26"/>
          <w:szCs w:val="26"/>
          <w:lang w:val="ru-RU"/>
        </w:rPr>
        <w:t>.</w:t>
      </w:r>
      <w:proofErr w:type="spellStart"/>
      <w:r w:rsidRPr="00C71732">
        <w:rPr>
          <w:sz w:val="26"/>
          <w:szCs w:val="26"/>
        </w:rPr>
        <w:t>trubech</w:t>
      </w:r>
      <w:proofErr w:type="spellEnd"/>
      <w:r w:rsidRPr="00C71732">
        <w:rPr>
          <w:sz w:val="26"/>
          <w:szCs w:val="26"/>
          <w:lang w:val="ru-RU"/>
        </w:rPr>
        <w:t>.</w:t>
      </w:r>
      <w:proofErr w:type="spellStart"/>
      <w:r w:rsidRPr="00C71732">
        <w:rPr>
          <w:sz w:val="26"/>
          <w:szCs w:val="26"/>
        </w:rPr>
        <w:t>ru</w:t>
      </w:r>
      <w:proofErr w:type="spellEnd"/>
      <w:r w:rsidRPr="00C71732">
        <w:rPr>
          <w:sz w:val="26"/>
          <w:szCs w:val="26"/>
          <w:lang w:val="ru-RU"/>
        </w:rPr>
        <w:t xml:space="preserve">    в   сети Интернет.</w:t>
      </w:r>
    </w:p>
    <w:p w:rsidR="00862F8F" w:rsidRPr="00C71732" w:rsidRDefault="00C71732" w:rsidP="00C71732">
      <w:pPr>
        <w:autoSpaceDE w:val="0"/>
        <w:autoSpaceDN w:val="0"/>
        <w:adjustRightInd w:val="0"/>
        <w:spacing w:line="276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</w:t>
      </w:r>
      <w:r w:rsidR="00862F8F" w:rsidRPr="00C71732">
        <w:rPr>
          <w:sz w:val="26"/>
          <w:szCs w:val="26"/>
          <w:lang w:val="ru-RU"/>
        </w:rPr>
        <w:t xml:space="preserve">3.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862F8F" w:rsidRPr="00C71732">
        <w:rPr>
          <w:sz w:val="26"/>
          <w:szCs w:val="26"/>
          <w:lang w:val="ru-RU"/>
        </w:rPr>
        <w:t>Слободчикова</w:t>
      </w:r>
      <w:proofErr w:type="spellEnd"/>
      <w:r w:rsidR="00862F8F" w:rsidRPr="00C71732">
        <w:rPr>
          <w:sz w:val="26"/>
          <w:szCs w:val="26"/>
          <w:lang w:val="ru-RU"/>
        </w:rPr>
        <w:t xml:space="preserve"> Е.А.</w:t>
      </w:r>
    </w:p>
    <w:p w:rsidR="00862F8F" w:rsidRPr="00C71732" w:rsidRDefault="00862F8F" w:rsidP="00C71732">
      <w:pPr>
        <w:spacing w:after="0" w:line="276" w:lineRule="auto"/>
        <w:rPr>
          <w:b/>
          <w:bCs/>
          <w:sz w:val="26"/>
          <w:szCs w:val="26"/>
          <w:lang w:val="ru-RU"/>
        </w:rPr>
      </w:pPr>
    </w:p>
    <w:p w:rsidR="00862F8F" w:rsidRPr="00C71732" w:rsidRDefault="00862F8F" w:rsidP="00C71732">
      <w:pPr>
        <w:spacing w:after="0" w:line="276" w:lineRule="auto"/>
        <w:ind w:left="426"/>
        <w:rPr>
          <w:b/>
          <w:bCs/>
          <w:sz w:val="26"/>
          <w:szCs w:val="26"/>
          <w:lang w:val="ru-RU"/>
        </w:rPr>
      </w:pPr>
      <w:r w:rsidRPr="00C71732">
        <w:rPr>
          <w:b/>
          <w:bCs/>
          <w:sz w:val="26"/>
          <w:szCs w:val="26"/>
          <w:lang w:val="ru-RU"/>
        </w:rPr>
        <w:t>Глава администрации</w:t>
      </w:r>
    </w:p>
    <w:p w:rsidR="00862F8F" w:rsidRPr="00C71732" w:rsidRDefault="00862F8F" w:rsidP="00C71732">
      <w:pPr>
        <w:spacing w:after="0" w:line="276" w:lineRule="auto"/>
        <w:ind w:left="426"/>
        <w:rPr>
          <w:b/>
          <w:bCs/>
          <w:sz w:val="26"/>
          <w:szCs w:val="26"/>
          <w:lang w:val="ru-RU"/>
        </w:rPr>
      </w:pPr>
      <w:r w:rsidRPr="00C71732">
        <w:rPr>
          <w:b/>
          <w:bCs/>
          <w:sz w:val="26"/>
          <w:szCs w:val="26"/>
          <w:lang w:val="ru-RU"/>
        </w:rPr>
        <w:t>Трубчевского муниципального района</w:t>
      </w:r>
      <w:r w:rsidRPr="00C71732">
        <w:rPr>
          <w:b/>
          <w:bCs/>
          <w:sz w:val="26"/>
          <w:szCs w:val="26"/>
          <w:lang w:val="ru-RU"/>
        </w:rPr>
        <w:tab/>
        <w:t xml:space="preserve">                    </w:t>
      </w:r>
      <w:r w:rsidRPr="00C71732">
        <w:rPr>
          <w:b/>
          <w:bCs/>
          <w:sz w:val="26"/>
          <w:szCs w:val="26"/>
          <w:lang w:val="ru-RU"/>
        </w:rPr>
        <w:tab/>
        <w:t xml:space="preserve">               И.И. </w:t>
      </w:r>
      <w:proofErr w:type="spellStart"/>
      <w:r w:rsidRPr="00C71732">
        <w:rPr>
          <w:b/>
          <w:bCs/>
          <w:sz w:val="26"/>
          <w:szCs w:val="26"/>
          <w:lang w:val="ru-RU"/>
        </w:rPr>
        <w:t>Обыдённов</w:t>
      </w:r>
      <w:proofErr w:type="spellEnd"/>
    </w:p>
    <w:p w:rsidR="005E5307" w:rsidRPr="00C71732" w:rsidRDefault="005E5307" w:rsidP="00C71732">
      <w:pPr>
        <w:suppressAutoHyphens/>
        <w:autoSpaceDE w:val="0"/>
        <w:autoSpaceDN w:val="0"/>
        <w:adjustRightInd w:val="0"/>
        <w:spacing w:after="0" w:line="276" w:lineRule="auto"/>
        <w:ind w:left="426"/>
        <w:rPr>
          <w:i/>
          <w:iCs/>
          <w:sz w:val="26"/>
          <w:szCs w:val="26"/>
          <w:lang w:val="ru-RU" w:eastAsia="ar-SA"/>
        </w:rPr>
      </w:pPr>
      <w:r w:rsidRPr="00C71732">
        <w:rPr>
          <w:i/>
          <w:iCs/>
          <w:sz w:val="26"/>
          <w:szCs w:val="26"/>
          <w:lang w:val="ru-RU" w:eastAsia="ar-SA"/>
        </w:rPr>
        <w:t xml:space="preserve"> Исп. нач. отд. архит.</w:t>
      </w:r>
    </w:p>
    <w:p w:rsidR="005E5307" w:rsidRPr="00C71732" w:rsidRDefault="005E5307" w:rsidP="00C71732">
      <w:pPr>
        <w:suppressAutoHyphens/>
        <w:autoSpaceDE w:val="0"/>
        <w:autoSpaceDN w:val="0"/>
        <w:adjustRightInd w:val="0"/>
        <w:spacing w:after="0" w:line="276" w:lineRule="auto"/>
        <w:ind w:left="426"/>
        <w:rPr>
          <w:i/>
          <w:iCs/>
          <w:sz w:val="26"/>
          <w:szCs w:val="26"/>
          <w:lang w:val="ru-RU" w:eastAsia="ar-SA"/>
        </w:rPr>
      </w:pPr>
      <w:r w:rsidRPr="00C71732">
        <w:rPr>
          <w:i/>
          <w:iCs/>
          <w:sz w:val="26"/>
          <w:szCs w:val="26"/>
          <w:lang w:val="ru-RU" w:eastAsia="ar-SA"/>
        </w:rPr>
        <w:t xml:space="preserve"> и </w:t>
      </w:r>
      <w:proofErr w:type="gramStart"/>
      <w:r w:rsidRPr="00C71732">
        <w:rPr>
          <w:i/>
          <w:iCs/>
          <w:sz w:val="26"/>
          <w:szCs w:val="26"/>
          <w:lang w:val="ru-RU" w:eastAsia="ar-SA"/>
        </w:rPr>
        <w:t>ЖКХ  Т.И.</w:t>
      </w:r>
      <w:proofErr w:type="gramEnd"/>
      <w:r w:rsidRPr="00C71732">
        <w:rPr>
          <w:i/>
          <w:iCs/>
          <w:sz w:val="26"/>
          <w:szCs w:val="26"/>
          <w:lang w:val="ru-RU" w:eastAsia="ar-SA"/>
        </w:rPr>
        <w:t xml:space="preserve"> Лушина </w:t>
      </w:r>
    </w:p>
    <w:p w:rsidR="005E5307" w:rsidRPr="00C71732" w:rsidRDefault="005E5307" w:rsidP="00C71732">
      <w:pPr>
        <w:suppressAutoHyphens/>
        <w:spacing w:after="0" w:line="276" w:lineRule="auto"/>
        <w:ind w:left="426"/>
        <w:rPr>
          <w:i/>
          <w:iCs/>
          <w:sz w:val="26"/>
          <w:szCs w:val="26"/>
          <w:lang w:val="ru-RU" w:eastAsia="ar-SA"/>
        </w:rPr>
      </w:pPr>
      <w:proofErr w:type="spellStart"/>
      <w:r w:rsidRPr="00C71732">
        <w:rPr>
          <w:i/>
          <w:iCs/>
          <w:sz w:val="26"/>
          <w:szCs w:val="26"/>
          <w:lang w:val="ru-RU" w:eastAsia="ar-SA"/>
        </w:rPr>
        <w:t>Зам.главы</w:t>
      </w:r>
      <w:proofErr w:type="spellEnd"/>
      <w:r w:rsidRPr="00C71732">
        <w:rPr>
          <w:i/>
          <w:iCs/>
          <w:sz w:val="26"/>
          <w:szCs w:val="26"/>
          <w:lang w:val="ru-RU" w:eastAsia="ar-SA"/>
        </w:rPr>
        <w:t xml:space="preserve"> адм.</w:t>
      </w:r>
    </w:p>
    <w:p w:rsidR="005E5307" w:rsidRPr="00C71732" w:rsidRDefault="005E5307" w:rsidP="00C71732">
      <w:pPr>
        <w:suppressAutoHyphens/>
        <w:autoSpaceDE w:val="0"/>
        <w:autoSpaceDN w:val="0"/>
        <w:adjustRightInd w:val="0"/>
        <w:spacing w:after="0" w:line="276" w:lineRule="auto"/>
        <w:ind w:left="426"/>
        <w:rPr>
          <w:i/>
          <w:iCs/>
          <w:sz w:val="26"/>
          <w:szCs w:val="26"/>
          <w:lang w:val="ru-RU" w:eastAsia="ar-SA"/>
        </w:rPr>
      </w:pPr>
      <w:r w:rsidRPr="00C71732">
        <w:rPr>
          <w:i/>
          <w:iCs/>
          <w:sz w:val="26"/>
          <w:szCs w:val="26"/>
          <w:lang w:val="ru-RU" w:eastAsia="ar-SA"/>
        </w:rPr>
        <w:t xml:space="preserve">Е.А. </w:t>
      </w:r>
      <w:proofErr w:type="spellStart"/>
      <w:r w:rsidRPr="00C71732">
        <w:rPr>
          <w:i/>
          <w:iCs/>
          <w:sz w:val="26"/>
          <w:szCs w:val="26"/>
          <w:lang w:val="ru-RU" w:eastAsia="ar-SA"/>
        </w:rPr>
        <w:t>Слободчиков</w:t>
      </w:r>
      <w:proofErr w:type="spellEnd"/>
    </w:p>
    <w:p w:rsidR="005E5307" w:rsidRPr="00C71732" w:rsidRDefault="005E5307" w:rsidP="00C71732">
      <w:pPr>
        <w:suppressAutoHyphens/>
        <w:autoSpaceDE w:val="0"/>
        <w:autoSpaceDN w:val="0"/>
        <w:adjustRightInd w:val="0"/>
        <w:spacing w:after="0" w:line="276" w:lineRule="auto"/>
        <w:ind w:left="426"/>
        <w:rPr>
          <w:i/>
          <w:iCs/>
          <w:sz w:val="26"/>
          <w:szCs w:val="26"/>
          <w:lang w:val="ru-RU" w:eastAsia="ar-SA"/>
        </w:rPr>
      </w:pPr>
      <w:r w:rsidRPr="00C71732">
        <w:rPr>
          <w:i/>
          <w:iCs/>
          <w:sz w:val="26"/>
          <w:szCs w:val="26"/>
          <w:lang w:val="ru-RU" w:eastAsia="ar-SA"/>
        </w:rPr>
        <w:t>Нач.</w:t>
      </w:r>
      <w:proofErr w:type="spellStart"/>
      <w:r w:rsidRPr="00C71732">
        <w:rPr>
          <w:i/>
          <w:iCs/>
          <w:sz w:val="26"/>
          <w:szCs w:val="26"/>
          <w:lang w:val="ru-RU" w:eastAsia="ar-SA"/>
        </w:rPr>
        <w:t>орг</w:t>
      </w:r>
      <w:proofErr w:type="spellEnd"/>
      <w:r w:rsidRPr="00C71732">
        <w:rPr>
          <w:i/>
          <w:iCs/>
          <w:sz w:val="26"/>
          <w:szCs w:val="26"/>
          <w:lang w:val="ru-RU" w:eastAsia="ar-SA"/>
        </w:rPr>
        <w:t>.-</w:t>
      </w:r>
      <w:proofErr w:type="spellStart"/>
      <w:r w:rsidRPr="00C71732">
        <w:rPr>
          <w:i/>
          <w:iCs/>
          <w:sz w:val="26"/>
          <w:szCs w:val="26"/>
          <w:lang w:val="ru-RU" w:eastAsia="ar-SA"/>
        </w:rPr>
        <w:t>прав.отд</w:t>
      </w:r>
      <w:proofErr w:type="spellEnd"/>
      <w:r w:rsidRPr="00C71732">
        <w:rPr>
          <w:i/>
          <w:iCs/>
          <w:sz w:val="26"/>
          <w:szCs w:val="26"/>
          <w:lang w:val="ru-RU" w:eastAsia="ar-SA"/>
        </w:rPr>
        <w:t>.</w:t>
      </w:r>
    </w:p>
    <w:p w:rsidR="00862F8F" w:rsidRPr="00C71732" w:rsidRDefault="005E5307" w:rsidP="00C71732">
      <w:pPr>
        <w:suppressAutoHyphens/>
        <w:autoSpaceDE w:val="0"/>
        <w:autoSpaceDN w:val="0"/>
        <w:adjustRightInd w:val="0"/>
        <w:spacing w:after="0" w:line="276" w:lineRule="auto"/>
        <w:ind w:left="426"/>
        <w:rPr>
          <w:i/>
          <w:iCs/>
          <w:sz w:val="26"/>
          <w:szCs w:val="26"/>
          <w:lang w:val="ru-RU" w:eastAsia="ar-SA"/>
        </w:rPr>
      </w:pPr>
      <w:r w:rsidRPr="00C71732">
        <w:rPr>
          <w:i/>
          <w:iCs/>
          <w:sz w:val="26"/>
          <w:szCs w:val="26"/>
          <w:lang w:val="ru-RU" w:eastAsia="ar-SA"/>
        </w:rPr>
        <w:t>О.А. Москалева</w:t>
      </w:r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5E5307" w:rsidRPr="00C71732" w:rsidRDefault="005E5307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862F8F" w:rsidRPr="00C71732" w:rsidRDefault="00862F8F" w:rsidP="00C71732">
      <w:pPr>
        <w:spacing w:after="21" w:line="276" w:lineRule="auto"/>
        <w:ind w:left="0" w:right="3" w:firstLine="0"/>
        <w:rPr>
          <w:sz w:val="26"/>
          <w:szCs w:val="26"/>
          <w:lang w:val="ru-RU"/>
        </w:rPr>
      </w:pPr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sz w:val="26"/>
          <w:szCs w:val="26"/>
          <w:lang w:val="ru-RU"/>
        </w:rPr>
      </w:pP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bdr w:val="none" w:sz="0" w:space="0" w:color="auto" w:frame="1"/>
          <w:lang w:val="ru-RU"/>
        </w:rPr>
      </w:pPr>
      <w:r w:rsidRPr="00C71732">
        <w:rPr>
          <w:sz w:val="26"/>
          <w:szCs w:val="26"/>
          <w:bdr w:val="none" w:sz="0" w:space="0" w:color="auto" w:frame="1"/>
          <w:lang w:val="ru-RU"/>
        </w:rPr>
        <w:t>УТВЕРЖДЕНО</w:t>
      </w: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bdr w:val="none" w:sz="0" w:space="0" w:color="auto" w:frame="1"/>
          <w:lang w:val="ru-RU"/>
        </w:rPr>
      </w:pPr>
      <w:r w:rsidRPr="00C71732">
        <w:rPr>
          <w:sz w:val="26"/>
          <w:szCs w:val="26"/>
          <w:bdr w:val="none" w:sz="0" w:space="0" w:color="auto" w:frame="1"/>
          <w:lang w:val="ru-RU"/>
        </w:rPr>
        <w:t>постановлением администрации</w:t>
      </w: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bdr w:val="none" w:sz="0" w:space="0" w:color="auto" w:frame="1"/>
          <w:lang w:val="ru-RU"/>
        </w:rPr>
      </w:pPr>
      <w:r w:rsidRPr="00C71732">
        <w:rPr>
          <w:sz w:val="26"/>
          <w:szCs w:val="26"/>
          <w:bdr w:val="none" w:sz="0" w:space="0" w:color="auto" w:frame="1"/>
          <w:lang w:val="ru-RU"/>
        </w:rPr>
        <w:t>Трубчевского муниципального района</w:t>
      </w: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lang w:val="ru-RU"/>
        </w:rPr>
      </w:pPr>
      <w:r w:rsidRPr="00176DB5">
        <w:rPr>
          <w:sz w:val="26"/>
          <w:szCs w:val="26"/>
          <w:bdr w:val="none" w:sz="0" w:space="0" w:color="auto" w:frame="1"/>
          <w:lang w:val="ru-RU"/>
        </w:rPr>
        <w:t xml:space="preserve">от </w:t>
      </w:r>
      <w:r w:rsidRPr="00C71732">
        <w:rPr>
          <w:sz w:val="26"/>
          <w:szCs w:val="26"/>
          <w:bdr w:val="none" w:sz="0" w:space="0" w:color="auto" w:frame="1"/>
          <w:lang w:val="ru-RU"/>
        </w:rPr>
        <w:t>________</w:t>
      </w:r>
      <w:r w:rsidRPr="00176DB5">
        <w:rPr>
          <w:sz w:val="26"/>
          <w:szCs w:val="26"/>
          <w:bdr w:val="none" w:sz="0" w:space="0" w:color="auto" w:frame="1"/>
          <w:lang w:val="ru-RU"/>
        </w:rPr>
        <w:t>2021</w:t>
      </w:r>
      <w:r w:rsidRPr="00C71732">
        <w:rPr>
          <w:sz w:val="26"/>
          <w:szCs w:val="26"/>
          <w:bdr w:val="none" w:sz="0" w:space="0" w:color="auto" w:frame="1"/>
          <w:lang w:val="ru-RU"/>
        </w:rPr>
        <w:t xml:space="preserve"> </w:t>
      </w:r>
      <w:r w:rsidRPr="00176DB5">
        <w:rPr>
          <w:sz w:val="26"/>
          <w:szCs w:val="26"/>
          <w:bdr w:val="none" w:sz="0" w:space="0" w:color="auto" w:frame="1"/>
          <w:lang w:val="ru-RU"/>
        </w:rPr>
        <w:t xml:space="preserve">г.  № </w:t>
      </w:r>
      <w:r w:rsidRPr="00C71732">
        <w:rPr>
          <w:sz w:val="26"/>
          <w:szCs w:val="26"/>
          <w:bdr w:val="none" w:sz="0" w:space="0" w:color="auto" w:frame="1"/>
          <w:lang w:val="ru-RU"/>
        </w:rPr>
        <w:t>______</w:t>
      </w:r>
    </w:p>
    <w:p w:rsidR="00862F8F" w:rsidRPr="00C71732" w:rsidRDefault="00862F8F" w:rsidP="00C71732">
      <w:pPr>
        <w:spacing w:after="0" w:line="276" w:lineRule="auto"/>
        <w:ind w:left="68" w:firstLine="0"/>
        <w:jc w:val="center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</w:t>
      </w:r>
    </w:p>
    <w:p w:rsidR="00961B2F" w:rsidRPr="00C71732" w:rsidRDefault="00961B2F" w:rsidP="00C71732">
      <w:pPr>
        <w:spacing w:after="0" w:line="276" w:lineRule="auto"/>
        <w:ind w:left="68" w:firstLine="0"/>
        <w:jc w:val="center"/>
        <w:rPr>
          <w:b/>
          <w:sz w:val="26"/>
          <w:szCs w:val="26"/>
          <w:lang w:val="ru-RU"/>
        </w:rPr>
      </w:pPr>
    </w:p>
    <w:p w:rsidR="00961B2F" w:rsidRPr="00C71732" w:rsidRDefault="00961B2F" w:rsidP="00C71732">
      <w:pPr>
        <w:spacing w:after="0" w:line="276" w:lineRule="auto"/>
        <w:ind w:left="68" w:firstLine="0"/>
        <w:jc w:val="center"/>
        <w:rPr>
          <w:b/>
          <w:sz w:val="26"/>
          <w:szCs w:val="26"/>
          <w:lang w:val="ru-RU"/>
        </w:rPr>
      </w:pPr>
    </w:p>
    <w:p w:rsidR="00862F8F" w:rsidRPr="00C71732" w:rsidRDefault="00862F8F" w:rsidP="00C71732">
      <w:pPr>
        <w:spacing w:after="0" w:line="276" w:lineRule="auto"/>
        <w:ind w:left="68" w:firstLine="0"/>
        <w:jc w:val="center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 </w:t>
      </w:r>
    </w:p>
    <w:p w:rsidR="00862F8F" w:rsidRPr="00C71732" w:rsidRDefault="00862F8F" w:rsidP="00C71732">
      <w:pPr>
        <w:pStyle w:val="ConsPlusTitle"/>
        <w:spacing w:line="276" w:lineRule="auto"/>
        <w:jc w:val="center"/>
        <w:rPr>
          <w:sz w:val="26"/>
          <w:szCs w:val="26"/>
        </w:rPr>
      </w:pPr>
      <w:r w:rsidRPr="00C71732">
        <w:rPr>
          <w:sz w:val="26"/>
          <w:szCs w:val="26"/>
        </w:rPr>
        <w:t>Порядок</w:t>
      </w:r>
    </w:p>
    <w:p w:rsidR="00862F8F" w:rsidRPr="00C71732" w:rsidRDefault="00862F8F" w:rsidP="00C71732">
      <w:pPr>
        <w:pStyle w:val="ConsPlusTitle"/>
        <w:spacing w:line="276" w:lineRule="auto"/>
        <w:jc w:val="center"/>
        <w:rPr>
          <w:sz w:val="26"/>
          <w:szCs w:val="26"/>
        </w:rPr>
      </w:pPr>
      <w:r w:rsidRPr="00C71732">
        <w:rPr>
          <w:sz w:val="26"/>
          <w:szCs w:val="26"/>
        </w:rPr>
        <w:t xml:space="preserve">подготовки, утверждения местных нормативов </w:t>
      </w:r>
    </w:p>
    <w:p w:rsidR="00862F8F" w:rsidRPr="00C71732" w:rsidRDefault="00862F8F" w:rsidP="00C71732">
      <w:pPr>
        <w:pStyle w:val="ConsPlusTitle"/>
        <w:spacing w:line="276" w:lineRule="auto"/>
        <w:jc w:val="center"/>
        <w:rPr>
          <w:sz w:val="26"/>
          <w:szCs w:val="26"/>
        </w:rPr>
      </w:pPr>
      <w:r w:rsidRPr="00C71732">
        <w:rPr>
          <w:sz w:val="26"/>
          <w:szCs w:val="26"/>
        </w:rPr>
        <w:t xml:space="preserve">градостроительного проектирования </w:t>
      </w:r>
      <w:r w:rsidR="00961B2F" w:rsidRPr="00C71732">
        <w:rPr>
          <w:sz w:val="26"/>
          <w:szCs w:val="26"/>
        </w:rPr>
        <w:t>Трубчевского</w:t>
      </w:r>
      <w:r w:rsidRPr="00C71732">
        <w:rPr>
          <w:sz w:val="26"/>
          <w:szCs w:val="26"/>
        </w:rPr>
        <w:t xml:space="preserve"> муниципального района Брянской области и внесения </w:t>
      </w:r>
      <w:r w:rsidR="00961B2F" w:rsidRPr="00C71732">
        <w:rPr>
          <w:sz w:val="26"/>
          <w:szCs w:val="26"/>
        </w:rPr>
        <w:t xml:space="preserve">в </w:t>
      </w:r>
      <w:proofErr w:type="gramStart"/>
      <w:r w:rsidR="00961B2F" w:rsidRPr="00C71732">
        <w:rPr>
          <w:sz w:val="26"/>
          <w:szCs w:val="26"/>
        </w:rPr>
        <w:t xml:space="preserve">них  </w:t>
      </w:r>
      <w:r w:rsidRPr="00C71732">
        <w:rPr>
          <w:sz w:val="26"/>
          <w:szCs w:val="26"/>
        </w:rPr>
        <w:t>изменений</w:t>
      </w:r>
      <w:proofErr w:type="gramEnd"/>
      <w:r w:rsidRPr="00C71732">
        <w:rPr>
          <w:sz w:val="26"/>
          <w:szCs w:val="26"/>
        </w:rPr>
        <w:t xml:space="preserve"> </w:t>
      </w:r>
    </w:p>
    <w:p w:rsidR="00862F8F" w:rsidRPr="00C71732" w:rsidRDefault="00862F8F" w:rsidP="00C71732">
      <w:pPr>
        <w:spacing w:after="19" w:line="276" w:lineRule="auto"/>
        <w:ind w:left="0" w:firstLine="0"/>
        <w:jc w:val="left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</w:t>
      </w:r>
    </w:p>
    <w:p w:rsidR="00862F8F" w:rsidRPr="00C71732" w:rsidRDefault="00862F8F" w:rsidP="00C71732">
      <w:pPr>
        <w:spacing w:after="74" w:line="276" w:lineRule="auto"/>
        <w:ind w:left="0" w:firstLine="0"/>
        <w:jc w:val="left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</w:t>
      </w:r>
    </w:p>
    <w:p w:rsidR="00862F8F" w:rsidRPr="00C71732" w:rsidRDefault="00862F8F" w:rsidP="00C71732">
      <w:pPr>
        <w:pStyle w:val="1"/>
        <w:tabs>
          <w:tab w:val="center" w:pos="3368"/>
          <w:tab w:val="center" w:pos="5037"/>
        </w:tabs>
        <w:spacing w:line="276" w:lineRule="auto"/>
        <w:ind w:left="0" w:right="0" w:firstLine="0"/>
        <w:jc w:val="left"/>
        <w:rPr>
          <w:sz w:val="26"/>
          <w:szCs w:val="26"/>
        </w:rPr>
      </w:pPr>
      <w:r w:rsidRPr="00C71732">
        <w:rPr>
          <w:rFonts w:ascii="Calibri" w:eastAsia="Calibri" w:hAnsi="Calibri" w:cs="Calibri"/>
          <w:b w:val="0"/>
          <w:sz w:val="26"/>
          <w:szCs w:val="26"/>
        </w:rPr>
        <w:tab/>
      </w:r>
      <w:r w:rsidRPr="00C71732">
        <w:rPr>
          <w:sz w:val="26"/>
          <w:szCs w:val="26"/>
        </w:rPr>
        <w:t>1.</w:t>
      </w:r>
      <w:r w:rsidRPr="00C71732">
        <w:rPr>
          <w:rFonts w:ascii="Arial" w:eastAsia="Arial" w:hAnsi="Arial" w:cs="Arial"/>
          <w:sz w:val="26"/>
          <w:szCs w:val="26"/>
        </w:rPr>
        <w:t xml:space="preserve"> </w:t>
      </w:r>
      <w:r w:rsidRPr="00C71732">
        <w:rPr>
          <w:rFonts w:ascii="Arial" w:eastAsia="Arial" w:hAnsi="Arial" w:cs="Arial"/>
          <w:sz w:val="26"/>
          <w:szCs w:val="26"/>
        </w:rPr>
        <w:tab/>
      </w:r>
      <w:r w:rsidRPr="00C71732">
        <w:rPr>
          <w:sz w:val="26"/>
          <w:szCs w:val="26"/>
        </w:rPr>
        <w:t xml:space="preserve">Общие положения. </w:t>
      </w:r>
    </w:p>
    <w:p w:rsidR="00862F8F" w:rsidRPr="00C71732" w:rsidRDefault="00862F8F" w:rsidP="00C71732">
      <w:pPr>
        <w:numPr>
          <w:ilvl w:val="1"/>
          <w:numId w:val="2"/>
        </w:num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Порядок подготовки и утверждения местных нормативов градостроительного проектирования </w:t>
      </w:r>
      <w:r w:rsidR="004C6ACF" w:rsidRPr="00C71732">
        <w:rPr>
          <w:sz w:val="26"/>
          <w:szCs w:val="26"/>
          <w:lang w:val="ru-RU"/>
        </w:rPr>
        <w:t>Тру</w:t>
      </w:r>
      <w:r w:rsidR="00961B2F" w:rsidRPr="00C71732">
        <w:rPr>
          <w:sz w:val="26"/>
          <w:szCs w:val="26"/>
          <w:lang w:val="ru-RU"/>
        </w:rPr>
        <w:t>бчевского</w:t>
      </w:r>
      <w:r w:rsidRPr="00C71732">
        <w:rPr>
          <w:sz w:val="26"/>
          <w:szCs w:val="26"/>
          <w:lang w:val="ru-RU"/>
        </w:rPr>
        <w:t xml:space="preserve"> муниципального района Брянской области и внесения </w:t>
      </w:r>
      <w:r w:rsidR="00961B2F" w:rsidRPr="00C71732">
        <w:rPr>
          <w:sz w:val="26"/>
          <w:szCs w:val="26"/>
          <w:lang w:val="ru-RU"/>
        </w:rPr>
        <w:t xml:space="preserve">в них </w:t>
      </w:r>
      <w:r w:rsidRPr="00C71732">
        <w:rPr>
          <w:sz w:val="26"/>
          <w:szCs w:val="26"/>
          <w:lang w:val="ru-RU"/>
        </w:rPr>
        <w:t>изменений (далее - Порядок) разработан в соответствии с частью 8 статьи 29.4 Градостроительного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Федерации».</w:t>
      </w:r>
    </w:p>
    <w:p w:rsidR="00862F8F" w:rsidRPr="00C71732" w:rsidRDefault="00862F8F" w:rsidP="00C71732">
      <w:pPr>
        <w:numPr>
          <w:ilvl w:val="1"/>
          <w:numId w:val="2"/>
        </w:num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Местные нормативы градостроительного проектирования муниципального района и нормативы градостроительного проектирования для каждого поселения (далее - местные нормативы) разрабатываются в целях обеспечения благоприятных условий жизнедеятельности населения.</w:t>
      </w:r>
    </w:p>
    <w:p w:rsidR="00862F8F" w:rsidRPr="00C71732" w:rsidRDefault="00862F8F" w:rsidP="00C71732">
      <w:pPr>
        <w:numPr>
          <w:ilvl w:val="1"/>
          <w:numId w:val="2"/>
        </w:num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Местные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</w:t>
      </w:r>
      <w:r w:rsidR="00961B2F" w:rsidRPr="00C71732">
        <w:rPr>
          <w:sz w:val="26"/>
          <w:szCs w:val="26"/>
          <w:lang w:val="ru-RU"/>
        </w:rPr>
        <w:t>Трубчевского</w:t>
      </w:r>
      <w:r w:rsidRPr="00C71732">
        <w:rPr>
          <w:sz w:val="26"/>
          <w:szCs w:val="26"/>
          <w:lang w:val="ru-RU"/>
        </w:rPr>
        <w:t xml:space="preserve"> муниципального района объектами благоустройства территории, иными объектами местного значения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образования, относящихся к следующим областям: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а) электро- и газоснабжение поселений;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б) автомобильные дороги местного значения вне границ населенных пунктов в границах муниципального района;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в) образование;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г) здравоохранение;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д) физическая культура и массовый спорт;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lastRenderedPageBreak/>
        <w:t>е) обработка, утилизация, обезвреживание, размещение твердых коммунальных отходов;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ж) иные области в связи с решением вопросов местного значения муниципального района;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1.4.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поселения, </w:t>
      </w:r>
      <w:proofErr w:type="gramStart"/>
      <w:r w:rsidRPr="00C71732">
        <w:rPr>
          <w:sz w:val="26"/>
          <w:szCs w:val="26"/>
          <w:lang w:val="ru-RU"/>
        </w:rPr>
        <w:t>относящихся  к</w:t>
      </w:r>
      <w:proofErr w:type="gramEnd"/>
      <w:r w:rsidRPr="00C71732">
        <w:rPr>
          <w:sz w:val="26"/>
          <w:szCs w:val="26"/>
          <w:lang w:val="ru-RU"/>
        </w:rPr>
        <w:t xml:space="preserve"> следующим областям: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а) электро-, тепло,</w:t>
      </w:r>
      <w:r w:rsidR="00961B2F" w:rsidRPr="00C71732">
        <w:rPr>
          <w:sz w:val="26"/>
          <w:szCs w:val="26"/>
          <w:lang w:val="ru-RU"/>
        </w:rPr>
        <w:t xml:space="preserve"> </w:t>
      </w:r>
      <w:r w:rsidRPr="00C71732">
        <w:rPr>
          <w:sz w:val="26"/>
          <w:szCs w:val="26"/>
          <w:lang w:val="ru-RU"/>
        </w:rPr>
        <w:t>-</w:t>
      </w:r>
      <w:proofErr w:type="spellStart"/>
      <w:r w:rsidRPr="00C71732">
        <w:rPr>
          <w:sz w:val="26"/>
          <w:szCs w:val="26"/>
          <w:lang w:val="ru-RU"/>
        </w:rPr>
        <w:t>газо</w:t>
      </w:r>
      <w:proofErr w:type="spellEnd"/>
      <w:r w:rsidRPr="00C71732">
        <w:rPr>
          <w:sz w:val="26"/>
          <w:szCs w:val="26"/>
          <w:lang w:val="ru-RU"/>
        </w:rPr>
        <w:t xml:space="preserve"> и водоснабжение населения, водоотведение; 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б) автомобильные дороги местного значения;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в) иные области в связи с решением вопросов местного значения поселения;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1.5.    Нормативы включают в себя: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- основную часть (расчетные показатели минимально допустимого уровня обеспеченности объектами, предусмотренными пунктом 1.3 настоящего Порядка, муниципального образования и расчетные показатели максимально допустимого уровня территориальной доступности таких объектов);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- материалы по обоснованию расчетных показателей, содержащихся в основной части местных нормативов;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- правила и область применения расчетных показателей, содержащихся в основной части местных нормативов.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1.6.    Подготовка местных нормативов осуществляется с учетом: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1) социально-демографического состава и плотности населения муниципального образования;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2) стратегии социально-экономического развития муниципального образования и плана мероприятий по ее реализации (при наличии);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3) предложений органов местного самоуправления и заинтересованных лиц.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1.7.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населения муниципального образования объектами местного значения, предусмотренными пунктами 1.3 и 1.4 настоящего Порядка, расчетные показатели минимально допустимого уровня обеспеченности такими объектами населения муниципального образования, устанавливаемые местными нормативами, не могут быть ниже этих предельных значений.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1.8.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предусмотренных пунктами 1.3 и 1.4 настоящего Порядка, для населения муниципального образования, расчетные показатели максимально допустимого уровня территориальной доступности таких объектов для населения муниципального образования не могут превышать эти предельные значения.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1.9. При вступлении в действие новых федеральных или региональных нормативных правовых актов, иных нормативных документов, изменяющих требования к </w:t>
      </w:r>
      <w:r w:rsidRPr="00C71732">
        <w:rPr>
          <w:sz w:val="26"/>
          <w:szCs w:val="26"/>
          <w:lang w:val="ru-RU"/>
        </w:rPr>
        <w:lastRenderedPageBreak/>
        <w:t>обеспечению безопасности жизни и здоровья людей, охране окружающей среды, надежности зданий и сооружений и иных требований, влияющих на установление минимальных расчетных показателей обеспечения благоприятных условий жизнедеятельности человека, в местные нормативы вносятся соответствующие изменения.</w:t>
      </w:r>
      <w:r w:rsidR="00C71732" w:rsidRPr="00C71732">
        <w:rPr>
          <w:sz w:val="26"/>
          <w:szCs w:val="26"/>
          <w:lang w:val="ru-RU"/>
        </w:rPr>
        <w:t xml:space="preserve"> </w:t>
      </w:r>
    </w:p>
    <w:p w:rsidR="00C71732" w:rsidRPr="00C71732" w:rsidRDefault="00C71732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</w:p>
    <w:p w:rsidR="00862F8F" w:rsidRPr="00C71732" w:rsidRDefault="00862F8F" w:rsidP="00C71732">
      <w:pPr>
        <w:spacing w:after="0" w:line="276" w:lineRule="auto"/>
        <w:ind w:left="1330" w:firstLine="0"/>
        <w:rPr>
          <w:b/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>2. Порядок подготовки и утверждения местных нормативов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2.1. Организацию работы по подготовке, согласованию и утверждению местных нормативов осуществляет </w:t>
      </w:r>
      <w:r w:rsidR="009F4EF7" w:rsidRPr="00C71732">
        <w:rPr>
          <w:sz w:val="26"/>
          <w:szCs w:val="26"/>
          <w:lang w:val="ru-RU"/>
        </w:rPr>
        <w:t>отдел архитектуры и жилищно-коммунального хозяйства администрации Трубчевского муниципального района</w:t>
      </w:r>
      <w:r w:rsidRPr="00C71732">
        <w:rPr>
          <w:sz w:val="26"/>
          <w:szCs w:val="26"/>
          <w:lang w:val="ru-RU"/>
        </w:rPr>
        <w:t>.</w:t>
      </w:r>
    </w:p>
    <w:p w:rsidR="00920716" w:rsidRPr="00C71732" w:rsidRDefault="00920716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2.2. Проект местных нормативов градостро</w:t>
      </w:r>
      <w:r w:rsidR="000D0DDD" w:rsidRPr="00C71732">
        <w:rPr>
          <w:sz w:val="26"/>
          <w:szCs w:val="26"/>
          <w:lang w:val="ru-RU"/>
        </w:rPr>
        <w:t xml:space="preserve">ительного проектирования района </w:t>
      </w:r>
      <w:r w:rsidRPr="00C71732">
        <w:rPr>
          <w:sz w:val="26"/>
          <w:szCs w:val="26"/>
          <w:lang w:val="ru-RU"/>
        </w:rPr>
        <w:t>и проекты нормативов градостроительного проектирования поселений разрабатываются  администрацией Трубчевского</w:t>
      </w:r>
      <w:r w:rsidR="000D0DDD" w:rsidRPr="00C71732">
        <w:rPr>
          <w:sz w:val="26"/>
          <w:szCs w:val="26"/>
          <w:lang w:val="ru-RU"/>
        </w:rPr>
        <w:t xml:space="preserve">  муниципального района </w:t>
      </w:r>
      <w:r w:rsidRPr="00C71732">
        <w:rPr>
          <w:sz w:val="26"/>
          <w:szCs w:val="26"/>
          <w:lang w:val="ru-RU"/>
        </w:rPr>
        <w:t>Брянской области (далее - Администрация) самостоятельно, либо иными лицами, привлекаемыми ею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2.3. Финансирование разраб</w:t>
      </w:r>
      <w:r w:rsidR="000D0DDD" w:rsidRPr="00C71732">
        <w:rPr>
          <w:sz w:val="26"/>
          <w:szCs w:val="26"/>
          <w:lang w:val="ru-RU"/>
        </w:rPr>
        <w:t xml:space="preserve">отки проекта местных нормативов </w:t>
      </w:r>
      <w:r w:rsidRPr="00C71732">
        <w:rPr>
          <w:sz w:val="26"/>
          <w:szCs w:val="26"/>
          <w:lang w:val="ru-RU"/>
        </w:rPr>
        <w:t xml:space="preserve">осуществляется за счет средств </w:t>
      </w:r>
      <w:r w:rsidR="009F4EF7" w:rsidRPr="00C71732">
        <w:rPr>
          <w:sz w:val="26"/>
          <w:szCs w:val="26"/>
          <w:lang w:val="ru-RU"/>
        </w:rPr>
        <w:t xml:space="preserve">районного и городского </w:t>
      </w:r>
      <w:r w:rsidRPr="00C71732">
        <w:rPr>
          <w:sz w:val="26"/>
          <w:szCs w:val="26"/>
          <w:lang w:val="ru-RU"/>
        </w:rPr>
        <w:t>бюджет</w:t>
      </w:r>
      <w:r w:rsidR="009F4EF7" w:rsidRPr="00C71732">
        <w:rPr>
          <w:sz w:val="26"/>
          <w:szCs w:val="26"/>
          <w:lang w:val="ru-RU"/>
        </w:rPr>
        <w:t>ов</w:t>
      </w:r>
      <w:r w:rsidRPr="00C71732">
        <w:rPr>
          <w:sz w:val="26"/>
          <w:szCs w:val="26"/>
          <w:lang w:val="ru-RU"/>
        </w:rPr>
        <w:t>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 Подготовка местных нормативов градостроительного проектирования осуществляется в следующей последовательности: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2.4.1. Принятие решения о подготовке местных нормативов </w:t>
      </w:r>
      <w:proofErr w:type="gramStart"/>
      <w:r w:rsidRPr="00C71732">
        <w:rPr>
          <w:sz w:val="26"/>
          <w:szCs w:val="26"/>
          <w:lang w:val="ru-RU"/>
        </w:rPr>
        <w:t>главой  администрации</w:t>
      </w:r>
      <w:proofErr w:type="gramEnd"/>
      <w:r w:rsidRPr="00C71732">
        <w:rPr>
          <w:sz w:val="26"/>
          <w:szCs w:val="26"/>
          <w:lang w:val="ru-RU"/>
        </w:rPr>
        <w:t xml:space="preserve"> </w:t>
      </w:r>
      <w:r w:rsidR="009F4EF7" w:rsidRPr="00C71732">
        <w:rPr>
          <w:sz w:val="26"/>
          <w:szCs w:val="26"/>
          <w:lang w:val="ru-RU"/>
        </w:rPr>
        <w:t>Трубчевского муниципального</w:t>
      </w:r>
      <w:r w:rsidRPr="00C71732">
        <w:rPr>
          <w:sz w:val="26"/>
          <w:szCs w:val="26"/>
          <w:lang w:val="ru-RU"/>
        </w:rPr>
        <w:t xml:space="preserve"> района.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2.4.2. Подготовка технического задания на разработку местных нормативов, в котором указываются основные цели и задачи разработки документа, состав расчетных показателей, сроки выполнения.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2.4.3. Организация процедур по проведению торгов на право заключения муниципального контракта на подготовку проекта местных нормативов в порядке, установленном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2.4.4. Прием предложений органов местного самоуправления и заинтересованных лиц по проекту местных нормативов, письменное информирование об итогах рассмотрения предложений.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2.4.5. Проверка ответственным исполнителем разработанных местных нормативов на соответствие действующему законодательству, техническому заданию, доработка с учетом предложений и замечаний заинтересованных лиц.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2.5. Проект местных нормативов размещается на официальном сайте администрации </w:t>
      </w:r>
      <w:r w:rsidR="009F4EF7" w:rsidRPr="00C71732">
        <w:rPr>
          <w:sz w:val="26"/>
          <w:szCs w:val="26"/>
          <w:lang w:val="ru-RU"/>
        </w:rPr>
        <w:t xml:space="preserve">Трубчевского муниципального </w:t>
      </w:r>
      <w:r w:rsidRPr="00C71732">
        <w:rPr>
          <w:sz w:val="26"/>
          <w:szCs w:val="26"/>
          <w:lang w:val="ru-RU"/>
        </w:rPr>
        <w:t xml:space="preserve">района и </w:t>
      </w:r>
      <w:proofErr w:type="gramStart"/>
      <w:r w:rsidRPr="00C71732">
        <w:rPr>
          <w:sz w:val="26"/>
          <w:szCs w:val="26"/>
          <w:lang w:val="ru-RU"/>
        </w:rPr>
        <w:t>подлежит  опубликованию</w:t>
      </w:r>
      <w:proofErr w:type="gramEnd"/>
      <w:r w:rsidRPr="00C71732">
        <w:rPr>
          <w:sz w:val="26"/>
          <w:szCs w:val="26"/>
          <w:lang w:val="ru-RU"/>
        </w:rPr>
        <w:t xml:space="preserve">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lastRenderedPageBreak/>
        <w:t>2.6. Местные нормативы утверждаются решениями Совет</w:t>
      </w:r>
      <w:r w:rsidR="00C71732" w:rsidRPr="00C71732">
        <w:rPr>
          <w:sz w:val="26"/>
          <w:szCs w:val="26"/>
          <w:lang w:val="ru-RU"/>
        </w:rPr>
        <w:t>ов</w:t>
      </w:r>
      <w:r w:rsidRPr="00C71732">
        <w:rPr>
          <w:sz w:val="26"/>
          <w:szCs w:val="26"/>
          <w:lang w:val="ru-RU"/>
        </w:rPr>
        <w:t xml:space="preserve"> народных депутатов на очередн</w:t>
      </w:r>
      <w:r w:rsidR="00C71732" w:rsidRPr="00C71732">
        <w:rPr>
          <w:sz w:val="26"/>
          <w:szCs w:val="26"/>
          <w:lang w:val="ru-RU"/>
        </w:rPr>
        <w:t>ых</w:t>
      </w:r>
      <w:r w:rsidRPr="00C71732">
        <w:rPr>
          <w:sz w:val="26"/>
          <w:szCs w:val="26"/>
          <w:lang w:val="ru-RU"/>
        </w:rPr>
        <w:t xml:space="preserve"> сесси</w:t>
      </w:r>
      <w:r w:rsidR="00C71732" w:rsidRPr="00C71732">
        <w:rPr>
          <w:sz w:val="26"/>
          <w:szCs w:val="26"/>
          <w:lang w:val="ru-RU"/>
        </w:rPr>
        <w:t>ях</w:t>
      </w:r>
      <w:r w:rsidRPr="00C71732">
        <w:rPr>
          <w:sz w:val="26"/>
          <w:szCs w:val="26"/>
          <w:lang w:val="ru-RU"/>
        </w:rPr>
        <w:t>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2.7. 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862F8F" w:rsidRPr="00C71732" w:rsidRDefault="004C6AC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2.8.</w:t>
      </w:r>
      <w:r w:rsidR="00862F8F" w:rsidRPr="00C71732">
        <w:rPr>
          <w:sz w:val="26"/>
          <w:szCs w:val="26"/>
          <w:lang w:val="ru-RU"/>
        </w:rPr>
        <w:t xml:space="preserve"> Изменения в местные нормативы вносятся согласно настоящему Порядку. Корректировка местных нормативов проводится с учетом значений расчетных показателей региональных нормативов градостроительного проектирования.</w:t>
      </w:r>
    </w:p>
    <w:p w:rsidR="00862F8F" w:rsidRPr="00C71732" w:rsidRDefault="00862F8F" w:rsidP="00C71732">
      <w:pPr>
        <w:spacing w:after="0" w:line="276" w:lineRule="auto"/>
        <w:rPr>
          <w:sz w:val="26"/>
          <w:szCs w:val="26"/>
          <w:lang w:val="ru-RU"/>
        </w:rPr>
      </w:pPr>
    </w:p>
    <w:p w:rsidR="006C6042" w:rsidRPr="00C71732" w:rsidRDefault="004C6ACF" w:rsidP="00C71732">
      <w:pPr>
        <w:autoSpaceDE w:val="0"/>
        <w:spacing w:after="0" w:line="276" w:lineRule="auto"/>
        <w:jc w:val="center"/>
        <w:rPr>
          <w:rFonts w:eastAsia="Arial CYR" w:cs="Arial CYR"/>
          <w:b/>
          <w:sz w:val="26"/>
          <w:szCs w:val="26"/>
          <w:lang w:val="ru-RU"/>
        </w:rPr>
      </w:pPr>
      <w:r w:rsidRPr="00C71732">
        <w:rPr>
          <w:rFonts w:eastAsia="Arial CYR" w:cs="Arial CYR"/>
          <w:b/>
          <w:sz w:val="26"/>
          <w:szCs w:val="26"/>
          <w:lang w:val="ru-RU"/>
        </w:rPr>
        <w:t>3</w:t>
      </w:r>
      <w:r w:rsidR="006C6042" w:rsidRPr="00C71732">
        <w:rPr>
          <w:rFonts w:eastAsia="Arial CYR" w:cs="Arial CYR"/>
          <w:b/>
          <w:sz w:val="26"/>
          <w:szCs w:val="26"/>
          <w:lang w:val="ru-RU"/>
        </w:rPr>
        <w:t>. Заключительные положения</w:t>
      </w:r>
    </w:p>
    <w:p w:rsidR="006C6042" w:rsidRPr="00C71732" w:rsidRDefault="006C6042" w:rsidP="00C71732">
      <w:pPr>
        <w:autoSpaceDE w:val="0"/>
        <w:spacing w:after="0" w:line="276" w:lineRule="auto"/>
        <w:ind w:firstLine="540"/>
        <w:rPr>
          <w:rFonts w:eastAsia="Arial CYR" w:cs="Arial CYR"/>
          <w:sz w:val="26"/>
          <w:szCs w:val="26"/>
          <w:lang w:val="ru-RU"/>
        </w:rPr>
      </w:pPr>
    </w:p>
    <w:p w:rsidR="006C6042" w:rsidRPr="00C71732" w:rsidRDefault="004C6ACF" w:rsidP="00C71732">
      <w:pPr>
        <w:autoSpaceDE w:val="0"/>
        <w:spacing w:after="0" w:line="276" w:lineRule="auto"/>
        <w:ind w:left="0"/>
        <w:rPr>
          <w:rFonts w:eastAsia="Arial CYR" w:cs="Arial CYR"/>
          <w:sz w:val="26"/>
          <w:szCs w:val="26"/>
          <w:lang w:val="ru-RU"/>
        </w:rPr>
      </w:pPr>
      <w:r w:rsidRPr="00C71732">
        <w:rPr>
          <w:rFonts w:eastAsia="Arial CYR" w:cs="Arial CYR"/>
          <w:sz w:val="26"/>
          <w:szCs w:val="26"/>
          <w:lang w:val="ru-RU"/>
        </w:rPr>
        <w:t xml:space="preserve">     3</w:t>
      </w:r>
      <w:r w:rsidR="006C6042" w:rsidRPr="00C71732">
        <w:rPr>
          <w:rFonts w:eastAsia="Arial CYR" w:cs="Arial CYR"/>
          <w:sz w:val="26"/>
          <w:szCs w:val="26"/>
          <w:lang w:val="ru-RU"/>
        </w:rPr>
        <w:t>.1. Местные нормативы градостроительного проектирования обязательны для применения всеми участниками градостроительной деятельности, осуществляемой на территории Трубчевского муниципального района Брянской области.</w:t>
      </w:r>
    </w:p>
    <w:p w:rsidR="006C6042" w:rsidRPr="00C71732" w:rsidRDefault="004C6ACF" w:rsidP="00C71732">
      <w:pPr>
        <w:autoSpaceDE w:val="0"/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rFonts w:eastAsia="Arial CYR" w:cs="Arial CYR"/>
          <w:sz w:val="26"/>
          <w:szCs w:val="26"/>
          <w:lang w:val="ru-RU"/>
        </w:rPr>
        <w:t xml:space="preserve">     </w:t>
      </w:r>
      <w:r w:rsidR="006C6042" w:rsidRPr="00C71732">
        <w:rPr>
          <w:rFonts w:eastAsia="Arial CYR" w:cs="Arial CYR"/>
          <w:sz w:val="26"/>
          <w:szCs w:val="26"/>
          <w:lang w:val="ru-RU"/>
        </w:rPr>
        <w:t xml:space="preserve"> </w:t>
      </w:r>
      <w:r w:rsidRPr="00C71732">
        <w:rPr>
          <w:rFonts w:eastAsia="Arial CYR" w:cs="Arial CYR"/>
          <w:sz w:val="26"/>
          <w:szCs w:val="26"/>
          <w:lang w:val="ru-RU"/>
        </w:rPr>
        <w:t>3</w:t>
      </w:r>
      <w:r w:rsidR="006C6042" w:rsidRPr="00C71732">
        <w:rPr>
          <w:rFonts w:eastAsia="Arial CYR" w:cs="Arial CYR"/>
          <w:sz w:val="26"/>
          <w:szCs w:val="26"/>
          <w:lang w:val="ru-RU"/>
        </w:rPr>
        <w:t>.2. За нарушение местных нормативов градостроительного проектирования виновные лица несут ответственность в соответствии с действующим законодательством Российской Федерации.</w:t>
      </w:r>
    </w:p>
    <w:p w:rsidR="00135DB3" w:rsidRPr="00C71732" w:rsidRDefault="00176DB5" w:rsidP="00C71732">
      <w:pPr>
        <w:spacing w:after="0" w:line="276" w:lineRule="auto"/>
        <w:rPr>
          <w:sz w:val="26"/>
          <w:szCs w:val="26"/>
          <w:lang w:val="ru-RU"/>
        </w:rPr>
      </w:pPr>
    </w:p>
    <w:sectPr w:rsidR="00135DB3" w:rsidRPr="00C71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4578F"/>
    <w:multiLevelType w:val="hybridMultilevel"/>
    <w:tmpl w:val="35D243B6"/>
    <w:lvl w:ilvl="0" w:tplc="1570C2B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204263F"/>
    <w:multiLevelType w:val="multilevel"/>
    <w:tmpl w:val="FD180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330A15"/>
    <w:multiLevelType w:val="multilevel"/>
    <w:tmpl w:val="E6BE914C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0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87"/>
    <w:rsid w:val="000A6AD7"/>
    <w:rsid w:val="000D0DDD"/>
    <w:rsid w:val="00176DB5"/>
    <w:rsid w:val="001A0C82"/>
    <w:rsid w:val="003B175B"/>
    <w:rsid w:val="004C6ACF"/>
    <w:rsid w:val="00516514"/>
    <w:rsid w:val="005E5307"/>
    <w:rsid w:val="00622987"/>
    <w:rsid w:val="006C6042"/>
    <w:rsid w:val="006D4CE6"/>
    <w:rsid w:val="00862F8F"/>
    <w:rsid w:val="00920716"/>
    <w:rsid w:val="0094486F"/>
    <w:rsid w:val="00961B2F"/>
    <w:rsid w:val="009F4EF7"/>
    <w:rsid w:val="00C7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2E048-BC25-4BB3-8D1C-A8D03E5E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8F"/>
    <w:pPr>
      <w:spacing w:after="87" w:line="268" w:lineRule="auto"/>
      <w:ind w:left="490" w:hanging="37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nhideWhenUsed/>
    <w:qFormat/>
    <w:rsid w:val="00862F8F"/>
    <w:pPr>
      <w:keepNext/>
      <w:keepLines/>
      <w:spacing w:after="93"/>
      <w:ind w:left="10" w:right="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F8F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F8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62F8F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en-US"/>
    </w:rPr>
  </w:style>
  <w:style w:type="paragraph" w:styleId="a3">
    <w:name w:val="No Spacing"/>
    <w:uiPriority w:val="1"/>
    <w:qFormat/>
    <w:rsid w:val="00862F8F"/>
    <w:pPr>
      <w:spacing w:after="0" w:line="240" w:lineRule="auto"/>
      <w:ind w:left="490" w:hanging="37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customStyle="1" w:styleId="ConsPlusTitle">
    <w:name w:val="ConsPlusTitle"/>
    <w:rsid w:val="00862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1732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2021-07-13T12:20:00Z</cp:lastPrinted>
  <dcterms:created xsi:type="dcterms:W3CDTF">2021-07-13T07:48:00Z</dcterms:created>
  <dcterms:modified xsi:type="dcterms:W3CDTF">2021-07-14T14:30:00Z</dcterms:modified>
</cp:coreProperties>
</file>