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A3" w:rsidRPr="00C571A3" w:rsidRDefault="00C571A3" w:rsidP="00C571A3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0548F9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123CBA" w:rsidP="006C30D0">
      <w:pPr>
        <w:ind w:left="709" w:right="139"/>
        <w:rPr>
          <w:rFonts w:ascii="CyrillicOld" w:hAnsi="CyrillicOld"/>
          <w:b/>
        </w:rPr>
      </w:pPr>
      <w:r w:rsidRPr="00123CBA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DC7BCD" w:rsidRPr="00CF7ED9">
        <w:rPr>
          <w:sz w:val="26"/>
          <w:szCs w:val="26"/>
        </w:rPr>
        <w:t>__________</w:t>
      </w:r>
      <w:proofErr w:type="gramStart"/>
      <w:r w:rsidR="005C665B" w:rsidRPr="00CF7ED9">
        <w:rPr>
          <w:sz w:val="26"/>
          <w:szCs w:val="26"/>
        </w:rPr>
        <w:t>г</w:t>
      </w:r>
      <w:proofErr w:type="gramEnd"/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CF7ED9">
        <w:rPr>
          <w:sz w:val="26"/>
          <w:szCs w:val="26"/>
        </w:rPr>
        <w:t>№___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457DCD" w:rsidRDefault="00D85C52" w:rsidP="00457DCD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457DCD">
        <w:rPr>
          <w:bCs/>
          <w:sz w:val="26"/>
          <w:szCs w:val="26"/>
        </w:rPr>
        <w:t xml:space="preserve">постановление администрации Трубчевского муниципального района от 30.12.2020 № 872 «Об отверждении </w:t>
      </w:r>
      <w:r w:rsidR="008D2A3E" w:rsidRPr="00CF7ED9">
        <w:rPr>
          <w:bCs/>
          <w:sz w:val="26"/>
          <w:szCs w:val="26"/>
        </w:rPr>
        <w:t>муниципальн</w:t>
      </w:r>
      <w:r w:rsidR="00457DCD">
        <w:rPr>
          <w:bCs/>
          <w:sz w:val="26"/>
          <w:szCs w:val="26"/>
        </w:rPr>
        <w:t>ой</w:t>
      </w:r>
      <w:r w:rsidR="008D2A3E" w:rsidRPr="00CF7ED9">
        <w:rPr>
          <w:bCs/>
          <w:sz w:val="26"/>
          <w:szCs w:val="26"/>
        </w:rPr>
        <w:t xml:space="preserve"> программ</w:t>
      </w:r>
      <w:r w:rsidR="00457DCD">
        <w:rPr>
          <w:bCs/>
          <w:sz w:val="26"/>
          <w:szCs w:val="26"/>
        </w:rPr>
        <w:t>ы</w:t>
      </w:r>
      <w:r w:rsidR="00502304">
        <w:rPr>
          <w:bCs/>
          <w:sz w:val="26"/>
          <w:szCs w:val="26"/>
        </w:rPr>
        <w:t xml:space="preserve"> </w:t>
      </w:r>
      <w:r w:rsidR="000758ED"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="000758ED"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="00936516">
        <w:rPr>
          <w:bCs/>
          <w:sz w:val="26"/>
          <w:szCs w:val="26"/>
        </w:rPr>
        <w:t xml:space="preserve"> </w:t>
      </w:r>
    </w:p>
    <w:p w:rsidR="000758ED" w:rsidRPr="00CF7ED9" w:rsidRDefault="00936516" w:rsidP="00457DCD">
      <w:pPr>
        <w:spacing w:line="276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на 2023-2027 годы</w:t>
      </w:r>
      <w:r w:rsidR="000758ED"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C8283C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BD7D2F" w:rsidRPr="00457DCD">
        <w:rPr>
          <w:sz w:val="26"/>
          <w:szCs w:val="26"/>
        </w:rPr>
        <w:t>от 08.11.2021 года № 880</w:t>
      </w:r>
      <w:r w:rsidR="00422CE0"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="00422CE0" w:rsidRPr="00457DCD">
        <w:rPr>
          <w:sz w:val="26"/>
          <w:szCs w:val="26"/>
        </w:rPr>
        <w:t>я  бюджета Трубчевско</w:t>
      </w:r>
      <w:r w:rsidR="00BD7D2F" w:rsidRPr="00457DCD">
        <w:rPr>
          <w:sz w:val="26"/>
          <w:szCs w:val="26"/>
        </w:rPr>
        <w:t>го муниципального района на 2022 год и на плановый период 2023</w:t>
      </w:r>
      <w:r w:rsidR="00422CE0" w:rsidRPr="00457DCD">
        <w:rPr>
          <w:sz w:val="26"/>
          <w:szCs w:val="26"/>
        </w:rPr>
        <w:t xml:space="preserve"> и 202</w:t>
      </w:r>
      <w:r w:rsidR="00BD7D2F" w:rsidRPr="00457DCD">
        <w:rPr>
          <w:sz w:val="26"/>
          <w:szCs w:val="26"/>
        </w:rPr>
        <w:t>4</w:t>
      </w:r>
      <w:r w:rsidR="00422CE0" w:rsidRPr="00457DCD">
        <w:rPr>
          <w:sz w:val="26"/>
          <w:szCs w:val="26"/>
        </w:rPr>
        <w:t xml:space="preserve"> годов», </w:t>
      </w:r>
      <w:r w:rsidR="00AA662E" w:rsidRPr="00457DCD">
        <w:rPr>
          <w:sz w:val="26"/>
          <w:szCs w:val="26"/>
        </w:rPr>
        <w:t>а также в</w:t>
      </w:r>
      <w:proofErr w:type="gramEnd"/>
      <w:r w:rsidR="00AA662E" w:rsidRPr="00457DCD">
        <w:rPr>
          <w:sz w:val="26"/>
          <w:szCs w:val="26"/>
        </w:rPr>
        <w:t xml:space="preserve"> связи с</w:t>
      </w:r>
      <w:r w:rsidR="00AA662E">
        <w:rPr>
          <w:sz w:val="26"/>
          <w:szCs w:val="26"/>
        </w:rPr>
        <w:t xml:space="preserve"> формированием бюджета Трубчевского муниципального района на 2022 год и на плановый период 2023 и 2024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D64A23">
        <w:rPr>
          <w:sz w:val="26"/>
          <w:szCs w:val="26"/>
        </w:rPr>
        <w:t>от 30.12.2020 № 872</w:t>
      </w:r>
      <w:r w:rsidR="00502304" w:rsidRPr="00816A90">
        <w:rPr>
          <w:sz w:val="26"/>
          <w:szCs w:val="26"/>
        </w:rPr>
        <w:t xml:space="preserve">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D64A23">
        <w:rPr>
          <w:bCs/>
          <w:sz w:val="26"/>
          <w:szCs w:val="26"/>
        </w:rPr>
        <w:t xml:space="preserve"> на 2023-2027</w:t>
      </w:r>
      <w:r w:rsidR="00F55B78">
        <w:rPr>
          <w:bCs/>
          <w:sz w:val="26"/>
          <w:szCs w:val="26"/>
        </w:rPr>
        <w:t xml:space="preserve"> годы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следующие изменения:</w:t>
      </w:r>
    </w:p>
    <w:p w:rsidR="00367195" w:rsidRDefault="00367195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 название постановления изложить в редакции «Об утверждении муниципальной программы «Развитие образования Трубчевского муниципального района»;</w:t>
      </w:r>
    </w:p>
    <w:p w:rsidR="00367195" w:rsidRDefault="00367195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1.2. в пункте 1 постановления слова «Развитие образования Трубчевского муниципального района на 2023-2027 годы» заменить словами «Развитие образования Трубчевского муниципального района»;</w:t>
      </w:r>
    </w:p>
    <w:p w:rsidR="00367195" w:rsidRDefault="00367195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1.3. в муниципальной программе «Развитие образования Трубчевского муниципального района на 2023-2027 годы», утвержденной постановлением (далее – муниципальная программа):</w:t>
      </w:r>
    </w:p>
    <w:p w:rsidR="00367195" w:rsidRDefault="00367195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1.3.1 название муниципальной программы изложить в редакции: «Развитие образования Трубчевского муниципального района на 2023-2027 годы»;</w:t>
      </w:r>
    </w:p>
    <w:p w:rsidR="00367195" w:rsidRDefault="00367195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1.3.2 в паспорте муниципальной программы:</w:t>
      </w:r>
    </w:p>
    <w:p w:rsidR="00367195" w:rsidRDefault="00367195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 в названии слова «Развитие образования Трубчевского муниципального района на 2023-2027 годы» «Развитие образования Трубчевского муниципального района»;</w:t>
      </w:r>
    </w:p>
    <w:p w:rsidR="00367195" w:rsidRDefault="00367195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позиция «Наименование муниципальной программы» изложить в редакции «Развитие образования Трубчевского муниципального района»;</w:t>
      </w:r>
    </w:p>
    <w:p w:rsidR="00367195" w:rsidRPr="00816A90" w:rsidRDefault="00367195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позицию</w:t>
      </w:r>
      <w:r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 521</w:t>
            </w:r>
            <w:r w:rsidR="00BD65AC">
              <w:rPr>
                <w:sz w:val="26"/>
                <w:szCs w:val="26"/>
              </w:rPr>
              <w:t> 458 227,83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2023 год – </w:t>
            </w:r>
            <w:r w:rsidR="00BD65AC">
              <w:rPr>
                <w:color w:val="000000"/>
                <w:sz w:val="26"/>
                <w:szCs w:val="26"/>
              </w:rPr>
              <w:t xml:space="preserve">259 799 262,56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BD65AC">
              <w:rPr>
                <w:sz w:val="26"/>
                <w:szCs w:val="26"/>
                <w:lang w:eastAsia="en-US"/>
              </w:rPr>
              <w:t>261 658 965,27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 – 0,00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DB640C" w:rsidRPr="00367195" w:rsidRDefault="00367195" w:rsidP="0036719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67195">
        <w:rPr>
          <w:rFonts w:ascii="Times New Roman" w:hAnsi="Times New Roman" w:cs="Times New Roman"/>
          <w:sz w:val="26"/>
          <w:szCs w:val="26"/>
        </w:rPr>
        <w:t xml:space="preserve">- позицию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  <w:r w:rsidR="00DB640C" w:rsidRPr="00816A90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DB640C" w:rsidRPr="00816A90" w:rsidTr="00C8283C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DB640C" w:rsidRPr="00816A90" w:rsidRDefault="00DB640C" w:rsidP="000E10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D64A23" w:rsidRDefault="00D64A23" w:rsidP="00D64A23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64A23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64A23" w:rsidRDefault="00D64A23" w:rsidP="00D64A23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</w:t>
            </w:r>
            <w:r w:rsidR="00936516">
              <w:rPr>
                <w:rFonts w:eastAsia="Calibri"/>
                <w:sz w:val="26"/>
                <w:szCs w:val="26"/>
                <w:lang w:eastAsia="en-US"/>
              </w:rPr>
              <w:t xml:space="preserve"> 1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64A23" w:rsidRPr="00F11D88" w:rsidRDefault="00D64A23" w:rsidP="00D64A23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D64A23" w:rsidRPr="00F11D88" w:rsidRDefault="00D64A23" w:rsidP="00D64A23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1" w:name="OLE_LINK1"/>
            <w:bookmarkStart w:id="2" w:name="OLE_LINK2"/>
            <w:r w:rsidRPr="00F11D88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1"/>
            <w:bookmarkEnd w:id="2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11D88">
              <w:rPr>
                <w:sz w:val="26"/>
                <w:szCs w:val="26"/>
              </w:rPr>
              <w:t>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F11D88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11D88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4877C1" w:rsidP="00D64A23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 w:rsidR="00D64A23" w:rsidRPr="00F11D88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="00D64A23"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="00D64A23" w:rsidRPr="00F11D88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D64A23" w:rsidRPr="00F11D88" w:rsidRDefault="00D64A23" w:rsidP="00D64A23">
            <w:pPr>
              <w:rPr>
                <w:sz w:val="26"/>
                <w:szCs w:val="26"/>
                <w:lang w:eastAsia="en-US"/>
              </w:rPr>
            </w:pPr>
            <w:r w:rsidRPr="00F11D88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 xml:space="preserve">2027 год – 100%; </w:t>
            </w:r>
          </w:p>
          <w:p w:rsidR="00D64A23" w:rsidRPr="00F11D88" w:rsidRDefault="00D64A23" w:rsidP="00D64A23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4;</w:t>
            </w:r>
          </w:p>
          <w:p w:rsidR="00D64A23" w:rsidRPr="00F11D88" w:rsidRDefault="00D64A23" w:rsidP="00D64A23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F11D88">
              <w:rPr>
                <w:sz w:val="26"/>
                <w:szCs w:val="26"/>
              </w:rPr>
              <w:t>брендбуком</w:t>
            </w:r>
            <w:proofErr w:type="spellEnd"/>
            <w:r w:rsidRPr="00F11D88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936516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DB640C" w:rsidRDefault="00D64A23" w:rsidP="00D64A23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64A23" w:rsidRDefault="00D64A23" w:rsidP="00D64A23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д</w:t>
            </w:r>
            <w:r w:rsidRPr="00D64A23">
              <w:rPr>
                <w:rFonts w:eastAsia="Calibri"/>
                <w:sz w:val="26"/>
                <w:szCs w:val="26"/>
                <w:lang w:eastAsia="en-US"/>
              </w:rPr>
              <w:t>оля трудоустроенных несовершеннолетних от числа нуждающихся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64A23" w:rsidRPr="00195E05" w:rsidRDefault="00D64A23" w:rsidP="00D64A2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="00C8283C">
              <w:rPr>
                <w:rFonts w:eastAsia="Calibri"/>
                <w:sz w:val="26"/>
                <w:szCs w:val="26"/>
                <w:lang w:eastAsia="en-US"/>
              </w:rPr>
              <w:t xml:space="preserve"> 2027 год – 100%.</w:t>
            </w:r>
          </w:p>
        </w:tc>
      </w:tr>
    </w:tbl>
    <w:p w:rsidR="00D91EEA" w:rsidRPr="00CF7ED9" w:rsidRDefault="00DB640C" w:rsidP="00DB640C">
      <w:pPr>
        <w:spacing w:line="276" w:lineRule="auto"/>
        <w:ind w:firstLine="708"/>
        <w:jc w:val="both"/>
        <w:rPr>
          <w:sz w:val="26"/>
          <w:szCs w:val="26"/>
        </w:rPr>
      </w:pPr>
      <w:r w:rsidRPr="00BD7D2F">
        <w:rPr>
          <w:sz w:val="26"/>
          <w:szCs w:val="26"/>
        </w:rPr>
        <w:lastRenderedPageBreak/>
        <w:t>1.3</w:t>
      </w:r>
      <w:r w:rsidR="00D91EEA" w:rsidRPr="00BD7D2F">
        <w:rPr>
          <w:sz w:val="26"/>
          <w:szCs w:val="26"/>
        </w:rPr>
        <w:t>.</w:t>
      </w:r>
      <w:r w:rsidR="00367195">
        <w:rPr>
          <w:sz w:val="26"/>
          <w:szCs w:val="26"/>
        </w:rPr>
        <w:t>3.</w:t>
      </w:r>
      <w:r w:rsidR="00D91EEA" w:rsidRPr="00CF7ED9">
        <w:rPr>
          <w:sz w:val="26"/>
          <w:szCs w:val="26"/>
        </w:rPr>
        <w:t xml:space="preserve"> </w:t>
      </w:r>
      <w:r w:rsidR="00367195">
        <w:rPr>
          <w:sz w:val="26"/>
          <w:szCs w:val="26"/>
        </w:rPr>
        <w:t>раздел</w:t>
      </w:r>
      <w:r w:rsidR="00367195" w:rsidRPr="00816A90">
        <w:rPr>
          <w:sz w:val="26"/>
          <w:szCs w:val="26"/>
        </w:rPr>
        <w:t xml:space="preserve"> д) муниципальной программы изложить в редакции</w:t>
      </w:r>
      <w:r w:rsidR="00BD7D2F">
        <w:rPr>
          <w:sz w:val="26"/>
          <w:szCs w:val="26"/>
        </w:rPr>
        <w:t>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C8283C">
        <w:rPr>
          <w:sz w:val="26"/>
          <w:szCs w:val="26"/>
        </w:rPr>
        <w:t>– 521</w:t>
      </w:r>
      <w:r w:rsidR="00BD65AC">
        <w:rPr>
          <w:sz w:val="26"/>
          <w:szCs w:val="26"/>
        </w:rPr>
        <w:t> 458 227,83</w:t>
      </w:r>
      <w:r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259</w:t>
      </w:r>
      <w:r w:rsidR="00BD65AC">
        <w:rPr>
          <w:rFonts w:ascii="Times New Roman" w:hAnsi="Times New Roman" w:cs="Times New Roman"/>
          <w:color w:val="000000"/>
          <w:sz w:val="26"/>
          <w:szCs w:val="26"/>
        </w:rPr>
        <w:t xml:space="preserve"> 799 262,56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261</w:t>
      </w:r>
      <w:r w:rsidR="00BD65AC">
        <w:rPr>
          <w:rFonts w:ascii="Times New Roman" w:hAnsi="Times New Roman" w:cs="Times New Roman"/>
          <w:color w:val="000000"/>
          <w:sz w:val="26"/>
          <w:szCs w:val="26"/>
        </w:rPr>
        <w:t> 658 965,27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2025</w:t>
      </w:r>
      <w:r w:rsidR="00D91EEA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D91EEA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</w:t>
      </w:r>
      <w:r w:rsidR="00E46FEE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</w:t>
      </w:r>
      <w:r w:rsidR="00F55B78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F55B78">
        <w:rPr>
          <w:rFonts w:ascii="Times New Roman" w:hAnsi="Times New Roman" w:cs="Times New Roman"/>
          <w:color w:val="000000"/>
          <w:sz w:val="26"/>
          <w:szCs w:val="26"/>
        </w:rPr>
        <w:t xml:space="preserve">  рублей».</w:t>
      </w:r>
    </w:p>
    <w:p w:rsidR="000B40D2" w:rsidRPr="00BD7D2F" w:rsidRDefault="000B40D2" w:rsidP="00BD7D2F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BD7D2F" w:rsidRPr="00BD7D2F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BD7D2F">
        <w:rPr>
          <w:rFonts w:ascii="Times New Roman" w:hAnsi="Times New Roman" w:cs="Times New Roman"/>
          <w:color w:val="000000"/>
          <w:sz w:val="26"/>
          <w:szCs w:val="26"/>
        </w:rPr>
        <w:t xml:space="preserve">4. </w:t>
      </w:r>
      <w:r w:rsidRPr="00BD7D2F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0B40D2" w:rsidRDefault="00123CBA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0B40D2" w:rsidRPr="00816A90">
          <w:rPr>
            <w:sz w:val="26"/>
            <w:szCs w:val="26"/>
          </w:rPr>
          <w:t>Прогноз</w:t>
        </w:r>
      </w:hyperlink>
      <w:r w:rsidR="000B40D2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276"/>
        <w:gridCol w:w="1159"/>
        <w:gridCol w:w="1160"/>
        <w:gridCol w:w="1159"/>
        <w:gridCol w:w="1160"/>
      </w:tblGrid>
      <w:tr w:rsidR="00C8283C" w:rsidRPr="00AA3630" w:rsidTr="003520C6">
        <w:trPr>
          <w:cantSplit/>
        </w:trPr>
        <w:tc>
          <w:tcPr>
            <w:tcW w:w="675" w:type="dxa"/>
            <w:vMerge w:val="restart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4C605F"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4C605F">
              <w:t xml:space="preserve">Наименование показателя </w:t>
            </w:r>
            <w:r w:rsidRPr="004C605F">
              <w:lastRenderedPageBreak/>
              <w:t>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lastRenderedPageBreak/>
              <w:t>Един</w:t>
            </w:r>
            <w:r w:rsidRPr="004C605F">
              <w:lastRenderedPageBreak/>
              <w:t>ица измерения</w:t>
            </w:r>
          </w:p>
        </w:tc>
        <w:tc>
          <w:tcPr>
            <w:tcW w:w="5914" w:type="dxa"/>
            <w:gridSpan w:val="5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4C605F">
              <w:lastRenderedPageBreak/>
              <w:t>Целевые значения показателей (индикаторов)</w:t>
            </w:r>
          </w:p>
        </w:tc>
      </w:tr>
      <w:tr w:rsidR="00C8283C" w:rsidRPr="00AA3630" w:rsidTr="003520C6">
        <w:trPr>
          <w:cantSplit/>
        </w:trPr>
        <w:tc>
          <w:tcPr>
            <w:tcW w:w="675" w:type="dxa"/>
            <w:vMerge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год, 20</w:t>
            </w:r>
            <w:r w:rsidR="00936516">
              <w:t>20</w:t>
            </w:r>
          </w:p>
        </w:tc>
        <w:tc>
          <w:tcPr>
            <w:tcW w:w="1159" w:type="dxa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  <w:r>
              <w:t>Текущий год, 202</w:t>
            </w:r>
            <w:r w:rsidR="00936516">
              <w:t>1</w:t>
            </w:r>
          </w:p>
        </w:tc>
        <w:tc>
          <w:tcPr>
            <w:tcW w:w="1160" w:type="dxa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  <w:r>
              <w:t>Очередной год планового периода, 2022</w:t>
            </w:r>
          </w:p>
        </w:tc>
        <w:tc>
          <w:tcPr>
            <w:tcW w:w="1159" w:type="dxa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ind w:left="6"/>
              <w:jc w:val="center"/>
            </w:pPr>
            <w:r>
              <w:t>Первый год планового периода</w:t>
            </w:r>
            <w:r w:rsidRPr="004C605F">
              <w:t xml:space="preserve"> 20</w:t>
            </w:r>
            <w:r>
              <w:t>23</w:t>
            </w:r>
          </w:p>
        </w:tc>
        <w:tc>
          <w:tcPr>
            <w:tcW w:w="1160" w:type="dxa"/>
            <w:vAlign w:val="center"/>
          </w:tcPr>
          <w:p w:rsidR="00C8283C" w:rsidRPr="004C605F" w:rsidRDefault="00C8283C" w:rsidP="003520C6">
            <w:pPr>
              <w:autoSpaceDE w:val="0"/>
              <w:autoSpaceDN w:val="0"/>
              <w:adjustRightInd w:val="0"/>
              <w:jc w:val="center"/>
            </w:pPr>
            <w:r>
              <w:t>Второй год планового периода</w:t>
            </w:r>
            <w:r w:rsidRPr="004C605F">
              <w:t xml:space="preserve"> 20</w:t>
            </w:r>
            <w:r>
              <w:t>24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lastRenderedPageBreak/>
              <w:t>1</w:t>
            </w:r>
          </w:p>
        </w:tc>
        <w:tc>
          <w:tcPr>
            <w:tcW w:w="2977" w:type="dxa"/>
            <w:vAlign w:val="center"/>
          </w:tcPr>
          <w:p w:rsidR="00C8283C" w:rsidRPr="00D47E44" w:rsidRDefault="00936516" w:rsidP="003520C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="00C8283C" w:rsidRPr="00C8283C">
              <w:rPr>
                <w:rFonts w:eastAsia="Calibri"/>
                <w:lang w:eastAsia="en-US"/>
              </w:rPr>
              <w:t>ероприятия,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"Успех каждого ребенка"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 xml:space="preserve">Ед. 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160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159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160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2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3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4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5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-готовность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85550E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85550E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6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D47E44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7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E44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8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lastRenderedPageBreak/>
              <w:t>9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социальную п</w:t>
            </w:r>
            <w:r>
              <w:rPr>
                <w:lang w:eastAsia="en-US"/>
              </w:rPr>
              <w:t>оддержку от числа обратившихся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11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ind w:right="57"/>
            </w:pPr>
            <w:r w:rsidRPr="00D47E44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159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60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60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4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12</w:t>
            </w:r>
          </w:p>
        </w:tc>
        <w:tc>
          <w:tcPr>
            <w:tcW w:w="2977" w:type="dxa"/>
            <w:vAlign w:val="center"/>
          </w:tcPr>
          <w:p w:rsidR="00C8283C" w:rsidRPr="00D47E44" w:rsidRDefault="00C8283C" w:rsidP="003520C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D47E44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D47E44">
              <w:t>брендбуком</w:t>
            </w:r>
            <w:proofErr w:type="spellEnd"/>
            <w:r w:rsidRPr="00D47E44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60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59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60" w:type="dxa"/>
            <w:vAlign w:val="center"/>
          </w:tcPr>
          <w:p w:rsidR="00C8283C" w:rsidRPr="00D47E44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D47E44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2977" w:type="dxa"/>
            <w:vAlign w:val="center"/>
          </w:tcPr>
          <w:p w:rsidR="00C8283C" w:rsidRPr="00F11D88" w:rsidRDefault="00C8283C" w:rsidP="003520C6">
            <w:pPr>
              <w:spacing w:line="276" w:lineRule="auto"/>
              <w:ind w:right="-114"/>
              <w:rPr>
                <w:szCs w:val="26"/>
              </w:rPr>
            </w:pPr>
            <w:proofErr w:type="gramStart"/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C8283C" w:rsidRPr="00F11D88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2977" w:type="dxa"/>
            <w:vAlign w:val="center"/>
          </w:tcPr>
          <w:p w:rsidR="00C8283C" w:rsidRPr="00F11D88" w:rsidRDefault="00C8283C" w:rsidP="003520C6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C8283C" w:rsidRPr="00F11D88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C8283C" w:rsidRPr="00F11D88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  <w:tr w:rsidR="00936516" w:rsidRPr="00D47E44" w:rsidTr="003520C6">
        <w:trPr>
          <w:cantSplit/>
        </w:trPr>
        <w:tc>
          <w:tcPr>
            <w:tcW w:w="675" w:type="dxa"/>
            <w:vAlign w:val="center"/>
          </w:tcPr>
          <w:p w:rsidR="00936516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977" w:type="dxa"/>
            <w:vAlign w:val="center"/>
          </w:tcPr>
          <w:p w:rsidR="00936516" w:rsidRDefault="00936516" w:rsidP="003520C6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Pr="00D64A23">
              <w:rPr>
                <w:rFonts w:eastAsia="Calibri"/>
                <w:sz w:val="26"/>
                <w:szCs w:val="26"/>
                <w:lang w:eastAsia="en-US"/>
              </w:rPr>
              <w:t>оля трудоустроенных несовершеннолетних от числа нуждающихся</w:t>
            </w:r>
          </w:p>
        </w:tc>
        <w:tc>
          <w:tcPr>
            <w:tcW w:w="709" w:type="dxa"/>
            <w:vAlign w:val="center"/>
          </w:tcPr>
          <w:p w:rsidR="00936516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936516" w:rsidRPr="00F11D88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936516" w:rsidRPr="00F11D88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936516" w:rsidRPr="00F11D88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936516" w:rsidRPr="00F11D88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936516" w:rsidRPr="00F11D88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</w:tbl>
    <w:p w:rsidR="00BD7D2F" w:rsidRDefault="00BD7D2F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1.3.5. раздел</w:t>
      </w:r>
      <w:r w:rsidRPr="00816A90">
        <w:rPr>
          <w:sz w:val="26"/>
          <w:szCs w:val="26"/>
        </w:rPr>
        <w:t xml:space="preserve"> к) муниципальной программы </w:t>
      </w:r>
      <w:r>
        <w:rPr>
          <w:sz w:val="26"/>
          <w:szCs w:val="26"/>
        </w:rPr>
        <w:t xml:space="preserve">«План реализации </w:t>
      </w:r>
      <w:r>
        <w:rPr>
          <w:sz w:val="26"/>
          <w:szCs w:val="26"/>
        </w:rPr>
        <w:lastRenderedPageBreak/>
        <w:t xml:space="preserve">муниципальной программы «Развитие образования Трубчевского муниципального района на 2023-2027 годы» </w:t>
      </w:r>
      <w:r w:rsidRPr="00816A90">
        <w:rPr>
          <w:sz w:val="26"/>
          <w:szCs w:val="26"/>
        </w:rPr>
        <w:t>изложить</w:t>
      </w:r>
      <w:r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BD7D2F" w:rsidRDefault="00BD7D2F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1.3.6. в приложении к муниципальной программе слова «Развитие образования Трубчевского муниципального района на 2023-2027 годы» заменить словами «Развитие образования Трубчевского муниципального района».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A23" w:rsidRDefault="00D64A23" w:rsidP="00D64A23">
      <w:r>
        <w:separator/>
      </w:r>
    </w:p>
  </w:endnote>
  <w:endnote w:type="continuationSeparator" w:id="0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A23" w:rsidRDefault="00D64A23" w:rsidP="00D64A23">
      <w:r>
        <w:separator/>
      </w:r>
    </w:p>
  </w:footnote>
  <w:footnote w:type="continuationSeparator" w:id="0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7195"/>
    <w:rsid w:val="00382E0A"/>
    <w:rsid w:val="0038462A"/>
    <w:rsid w:val="00387515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57DCD"/>
    <w:rsid w:val="004629E0"/>
    <w:rsid w:val="00466017"/>
    <w:rsid w:val="00482E0A"/>
    <w:rsid w:val="00483AC5"/>
    <w:rsid w:val="004877C1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92783"/>
    <w:rsid w:val="007961B2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520E"/>
    <w:rsid w:val="00A46A5B"/>
    <w:rsid w:val="00A57BDD"/>
    <w:rsid w:val="00A70099"/>
    <w:rsid w:val="00A963F3"/>
    <w:rsid w:val="00AA662E"/>
    <w:rsid w:val="00AA7D7C"/>
    <w:rsid w:val="00AB0E3B"/>
    <w:rsid w:val="00AE6C6B"/>
    <w:rsid w:val="00AF2AB5"/>
    <w:rsid w:val="00AF4A1A"/>
    <w:rsid w:val="00B1458A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46C0"/>
    <w:rsid w:val="00C8283C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52122"/>
    <w:rsid w:val="00E57388"/>
    <w:rsid w:val="00E94386"/>
    <w:rsid w:val="00EA1BEB"/>
    <w:rsid w:val="00ED3952"/>
    <w:rsid w:val="00ED6DC5"/>
    <w:rsid w:val="00ED75EF"/>
    <w:rsid w:val="00EE550C"/>
    <w:rsid w:val="00EE55B5"/>
    <w:rsid w:val="00F20512"/>
    <w:rsid w:val="00F26958"/>
    <w:rsid w:val="00F52D8A"/>
    <w:rsid w:val="00F55B78"/>
    <w:rsid w:val="00F6071C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07F94-FE60-4FBC-B299-3B8A8B1BD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6</Pages>
  <Words>1048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8680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13</cp:revision>
  <cp:lastPrinted>2022-01-11T06:46:00Z</cp:lastPrinted>
  <dcterms:created xsi:type="dcterms:W3CDTF">2021-07-22T06:02:00Z</dcterms:created>
  <dcterms:modified xsi:type="dcterms:W3CDTF">2022-01-11T06:46:00Z</dcterms:modified>
</cp:coreProperties>
</file>