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муниципального района от</w:t>
      </w:r>
      <w:r w:rsidR="00686F5C">
        <w:rPr>
          <w:rFonts w:eastAsia="Calibri"/>
          <w:bCs/>
          <w:sz w:val="20"/>
          <w:szCs w:val="20"/>
          <w:lang w:eastAsia="en-US"/>
        </w:rPr>
        <w:t xml:space="preserve">                    2021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326339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326339">
        <w:rPr>
          <w:rFonts w:eastAsia="Calibri"/>
          <w:bCs/>
          <w:sz w:val="20"/>
          <w:szCs w:val="20"/>
          <w:lang w:eastAsia="en-US"/>
        </w:rPr>
        <w:t>2022 - 2024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3263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3263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326339">
              <w:rPr>
                <w:rFonts w:eastAsia="Calibri"/>
                <w:sz w:val="20"/>
                <w:szCs w:val="20"/>
                <w:lang w:eastAsia="en-US"/>
              </w:rPr>
              <w:t xml:space="preserve">2024 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>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64 031,28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55 541,82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54 988,42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109 457,44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86 122,13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3B0F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87 769,49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91 786,34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72 703,51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73 898,17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96 393,59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650662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73 108,39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74 370,48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101 965,34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D93FC3">
              <w:rPr>
                <w:sz w:val="20"/>
                <w:szCs w:val="20"/>
              </w:rPr>
              <w:t> 480,57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BD1D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71 598,43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110 781,56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76 372,73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77 795,45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673E5F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60 339,43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BE12DC" w:rsidP="00D93F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D93FC3">
              <w:rPr>
                <w:sz w:val="20"/>
                <w:szCs w:val="20"/>
              </w:rPr>
              <w:t> 639,62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BE12DC" w:rsidP="009604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  <w:r w:rsidR="00960493">
              <w:rPr>
                <w:sz w:val="20"/>
                <w:szCs w:val="20"/>
              </w:rPr>
              <w:t> 639,62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563A06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563A06" w:rsidRDefault="00BF245F" w:rsidP="002E4FD6">
            <w:pPr>
              <w:rPr>
                <w:sz w:val="20"/>
                <w:szCs w:val="20"/>
              </w:rPr>
            </w:pPr>
            <w:r w:rsidRPr="00563A06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563A06" w:rsidRDefault="00BF245F" w:rsidP="00BF245F">
            <w:pPr>
              <w:jc w:val="center"/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8E5B4D" w:rsidRDefault="007221C0" w:rsidP="002E4FD6">
            <w:pPr>
              <w:jc w:val="center"/>
              <w:rPr>
                <w:sz w:val="20"/>
                <w:szCs w:val="20"/>
              </w:rPr>
            </w:pPr>
            <w:r w:rsidRPr="008E5B4D">
              <w:rPr>
                <w:sz w:val="20"/>
                <w:szCs w:val="20"/>
              </w:rPr>
              <w:t>91 545,88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563A06" w:rsidRDefault="00D93FC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563A06" w:rsidRDefault="00960493" w:rsidP="002E4F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62 820,00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38 279,71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2857E6" w:rsidP="00D93FC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</w:t>
            </w:r>
            <w:r w:rsidR="00D93FC3">
              <w:rPr>
                <w:rFonts w:eastAsia="Calibri"/>
                <w:sz w:val="20"/>
                <w:szCs w:val="20"/>
              </w:rPr>
              <w:t> 749,65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31 749,65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40 651,82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33 674,74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</w:t>
            </w:r>
            <w:r w:rsidR="00E57F94">
              <w:rPr>
                <w:rFonts w:eastAsia="Calibri"/>
                <w:sz w:val="20"/>
                <w:szCs w:val="20"/>
              </w:rPr>
              <w:t> 674,74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55 662,75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47 097,31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46 118,29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52 163,27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44 105,37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50 823,58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43 724,18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D0451A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43</w:t>
            </w:r>
            <w:r w:rsidR="00E57F94">
              <w:rPr>
                <w:rFonts w:eastAsia="Calibri"/>
                <w:sz w:val="20"/>
                <w:szCs w:val="20"/>
              </w:rPr>
              <w:t> 724,18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114 101,82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85 782,72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153 115,79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103 514,16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117 266,92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98 982,29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274 780,35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198 586,83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272 596,50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187 537,50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247 298,40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196 520,88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563A06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63A06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563A06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563A06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242 526,72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563A06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563A06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179 333,95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563A06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563A06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563A06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B03B23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B03B23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65066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D93F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E57F9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0,00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B03B23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B03B23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B03B23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B03B23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03B23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B03B23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84,09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B03B23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60,98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B03B23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59,17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16FDD" w:rsidRPr="00D978F2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МБУДО «Белоберезковская детская </w:t>
            </w:r>
            <w:r w:rsidRPr="00D978F2">
              <w:rPr>
                <w:rFonts w:eastAsia="Calibri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D978F2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D978F2" w:rsidRDefault="00D67139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94059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D978F2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предпрофессиональных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 программ </w:t>
            </w:r>
            <w:r w:rsidR="00111B56" w:rsidRPr="00D978F2">
              <w:rPr>
                <w:rFonts w:eastAsia="Calibri"/>
                <w:b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B44F4C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D978F2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95,22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94,76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97,02</w:t>
            </w:r>
          </w:p>
        </w:tc>
      </w:tr>
      <w:tr w:rsidR="00563A06" w:rsidRPr="00D978F2" w:rsidTr="00D11627">
        <w:tc>
          <w:tcPr>
            <w:tcW w:w="653" w:type="dxa"/>
            <w:shd w:val="clear" w:color="auto" w:fill="auto"/>
            <w:vAlign w:val="center"/>
          </w:tcPr>
          <w:p w:rsidR="00265D1F" w:rsidRPr="00D978F2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D978F2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D978F2" w:rsidRDefault="00650662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52,10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D978F2" w:rsidRDefault="004E09AB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40,21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D978F2" w:rsidRDefault="00E57F9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43,49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</w:t>
            </w:r>
            <w:r w:rsidR="004A4DA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D978F2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4A4DA3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4A4DA3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6</w:t>
            </w:r>
            <w:r w:rsidR="004A4DA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D978F2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6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D978F2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A52972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A52972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D978F2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D978F2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</w:t>
            </w:r>
            <w:r w:rsidR="00A52972" w:rsidRPr="00D978F2">
              <w:rPr>
                <w:rFonts w:eastAsia="Calibri"/>
                <w:sz w:val="20"/>
                <w:szCs w:val="20"/>
              </w:rPr>
              <w:t xml:space="preserve">оличество </w:t>
            </w:r>
            <w:r w:rsidR="00E546AA" w:rsidRPr="00D978F2">
              <w:rPr>
                <w:rFonts w:eastAsia="Calibri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D978F2" w:rsidRDefault="000D7438" w:rsidP="00DC59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E846FB" w:rsidP="00D6713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</w:t>
            </w:r>
            <w:r w:rsidR="00D67139"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C59D7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C59D7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</w:t>
            </w:r>
            <w:r w:rsidR="00DC59D7" w:rsidRPr="00D978F2">
              <w:rPr>
                <w:rFonts w:eastAsia="Calibri"/>
                <w:sz w:val="20"/>
                <w:szCs w:val="20"/>
              </w:rPr>
              <w:t>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D978F2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37 913,33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29 080,00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9C5A9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31 733,33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1397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</w:t>
            </w:r>
            <w:r w:rsidR="00011397" w:rsidRPr="00D978F2">
              <w:rPr>
                <w:rFonts w:eastAsia="Calibri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D978F2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D978F2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D978F2" w:rsidTr="00BB79B2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D67139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44 545,94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67139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35 675,00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67139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38 700,00</w:t>
            </w:r>
          </w:p>
        </w:tc>
      </w:tr>
      <w:tr w:rsidR="00563A06" w:rsidRPr="00D978F2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650662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13 444,79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E09A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10 705,52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E57F9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11 915,64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105,57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83,65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90,38</w:t>
            </w:r>
          </w:p>
        </w:tc>
      </w:tr>
      <w:tr w:rsidR="00563A06" w:rsidRPr="00D978F2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14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51078A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90 862,33</w:t>
            </w:r>
            <w:r w:rsidR="002F5216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74 426,23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51078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76 721,31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D978F2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360893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15</w:t>
            </w:r>
            <w:r w:rsidR="00360893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D978F2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D978F2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27 169,62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D978F2" w:rsidRDefault="00BE580E" w:rsidP="0053488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28 766,15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D978F2" w:rsidRDefault="00BE580E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22 075,47</w:t>
            </w:r>
          </w:p>
        </w:tc>
      </w:tr>
      <w:tr w:rsidR="00563A06" w:rsidRPr="00D978F2" w:rsidTr="00E846FB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16</w:t>
            </w:r>
            <w:r w:rsidR="00D341CF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E8277B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16</w:t>
            </w:r>
            <w:r w:rsidR="00E8277B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D978F2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D978F2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9 237,67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7 168,42</w:t>
            </w:r>
            <w:r w:rsidR="00822C5E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D978F2" w:rsidRDefault="00740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7 020,00</w:t>
            </w:r>
          </w:p>
        </w:tc>
      </w:tr>
      <w:tr w:rsidR="00563A06" w:rsidRPr="00D978F2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D978F2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D978F2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17</w:t>
            </w:r>
            <w:r w:rsidR="00013200" w:rsidRPr="00D978F2">
              <w:rPr>
                <w:rFonts w:eastAsia="Calibri"/>
                <w:sz w:val="20"/>
                <w:szCs w:val="20"/>
              </w:rPr>
              <w:t>.</w:t>
            </w:r>
            <w:r w:rsidRPr="00D978F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D978F2" w:rsidRDefault="00013200" w:rsidP="00F54768">
            <w:pPr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226,61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134,85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4961A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180,33</w:t>
            </w:r>
            <w:r w:rsidR="00013200" w:rsidRPr="00D978F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</w:t>
            </w:r>
            <w:r w:rsidR="00C62F89"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18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129 000,91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85 148,33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90 000,00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End"/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19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077E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135 300,01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92 000,01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DE423C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90 715,00</w:t>
            </w:r>
          </w:p>
        </w:tc>
      </w:tr>
      <w:tr w:rsidR="00825BBA" w:rsidRPr="00D978F2" w:rsidTr="002857E6">
        <w:tc>
          <w:tcPr>
            <w:tcW w:w="653" w:type="dxa"/>
            <w:shd w:val="clear" w:color="auto" w:fill="auto"/>
            <w:vAlign w:val="center"/>
          </w:tcPr>
          <w:p w:rsidR="00825BBA" w:rsidRPr="00D978F2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D978F2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D978F2" w:rsidTr="00355AB9">
        <w:tc>
          <w:tcPr>
            <w:tcW w:w="653" w:type="dxa"/>
            <w:shd w:val="clear" w:color="auto" w:fill="auto"/>
            <w:vAlign w:val="center"/>
          </w:tcPr>
          <w:p w:rsidR="00A349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D978F2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D978F2" w:rsidRDefault="00077E81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110 205,00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85 000,00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D978F2" w:rsidRDefault="00AA566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80 000,0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F02AE3" w:rsidRPr="00D978F2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013200" w:rsidRPr="00D978F2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D978F2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D978F2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21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D978F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CC1673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288,96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242,56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CC167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257,56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D978F2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D978F2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013200" w:rsidRPr="00D978F2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013200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22</w:t>
            </w:r>
            <w:r w:rsidR="00013200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D978F2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978F2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106,73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978F2" w:rsidRDefault="002A72F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</w:tr>
      <w:tr w:rsidR="00563A06" w:rsidRPr="00D978F2" w:rsidTr="002857E6">
        <w:tc>
          <w:tcPr>
            <w:tcW w:w="653" w:type="dxa"/>
            <w:shd w:val="clear" w:color="auto" w:fill="auto"/>
            <w:vAlign w:val="center"/>
          </w:tcPr>
          <w:p w:rsidR="00CA75C3" w:rsidRPr="00D978F2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23</w:t>
            </w:r>
            <w:r w:rsidR="00653A09" w:rsidRPr="00D978F2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D978F2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978F2">
              <w:rPr>
                <w:rFonts w:eastAsia="Calibri"/>
                <w:b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D978F2" w:rsidTr="00355AB9">
        <w:tc>
          <w:tcPr>
            <w:tcW w:w="653" w:type="dxa"/>
            <w:shd w:val="clear" w:color="auto" w:fill="auto"/>
            <w:vAlign w:val="center"/>
          </w:tcPr>
          <w:p w:rsidR="00CA75C3" w:rsidRPr="00D978F2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2</w:t>
            </w:r>
            <w:r w:rsidR="00A34900" w:rsidRPr="00D978F2">
              <w:rPr>
                <w:rFonts w:eastAsia="Calibri"/>
                <w:sz w:val="20"/>
                <w:szCs w:val="20"/>
              </w:rPr>
              <w:t>3</w:t>
            </w:r>
            <w:r w:rsidR="00653A09" w:rsidRPr="00D978F2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D978F2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D978F2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proofErr w:type="spellStart"/>
            <w:r w:rsidRPr="00D978F2">
              <w:rPr>
                <w:rFonts w:eastAsia="Calibri"/>
                <w:sz w:val="20"/>
                <w:szCs w:val="20"/>
              </w:rPr>
              <w:t>тыс.</w:t>
            </w:r>
            <w:r w:rsidR="00CA75C3" w:rsidRPr="00D978F2">
              <w:rPr>
                <w:rFonts w:eastAsia="Calibri"/>
                <w:sz w:val="20"/>
                <w:szCs w:val="20"/>
              </w:rPr>
              <w:t>кв.м</w:t>
            </w:r>
            <w:proofErr w:type="spellEnd"/>
            <w:r w:rsidR="00CA75C3" w:rsidRPr="00D978F2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566 797,50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504 500,00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D978F2" w:rsidRDefault="009E39D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978F2">
              <w:rPr>
                <w:rFonts w:eastAsia="Calibri"/>
                <w:sz w:val="20"/>
                <w:szCs w:val="20"/>
              </w:rPr>
              <w:t>553 250,00</w:t>
            </w:r>
          </w:p>
        </w:tc>
      </w:tr>
    </w:tbl>
    <w:p w:rsidR="00E20081" w:rsidRPr="00D978F2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CA470C" w:rsidRPr="00D978F2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D978F2"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EE0939" w:rsidRPr="007265D2">
        <w:rPr>
          <w:b/>
          <w:color w:val="000000" w:themeColor="text1"/>
          <w:sz w:val="48"/>
          <w:szCs w:val="48"/>
        </w:rPr>
        <w:t>П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9A0A7B">
        <w:rPr>
          <w:b/>
          <w:color w:val="000000" w:themeColor="text1"/>
          <w:sz w:val="48"/>
          <w:szCs w:val="48"/>
        </w:rPr>
        <w:t>Проект</w:t>
      </w:r>
      <w:bookmarkStart w:id="0" w:name="_GoBack"/>
      <w:bookmarkEnd w:id="0"/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Pr="007265D2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DD19D4">
        <w:rPr>
          <w:snapToGrid w:val="0"/>
          <w:color w:val="000000" w:themeColor="text1"/>
        </w:rPr>
        <w:t xml:space="preserve">                       2021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EE0939" w:rsidRPr="007265D2" w:rsidRDefault="009D2EF0" w:rsidP="00EE0939">
      <w:pPr>
        <w:autoSpaceDE w:val="0"/>
        <w:autoSpaceDN w:val="0"/>
        <w:adjustRightInd w:val="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265D2">
        <w:rPr>
          <w:rFonts w:eastAsia="Calibri"/>
          <w:color w:val="000000" w:themeColor="text1"/>
          <w:sz w:val="28"/>
          <w:szCs w:val="28"/>
          <w:lang w:eastAsia="en-US"/>
        </w:rPr>
        <w:t xml:space="preserve">  </w:t>
      </w:r>
      <w:r w:rsidR="00331515"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EE0939" w:rsidRPr="007265D2" w:rsidRDefault="00800869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Об утверждении</w:t>
      </w:r>
      <w:r w:rsidR="00FF6EC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нормативных затрат на оказание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муниципальных услуг (работ),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о</w:t>
      </w:r>
      <w:r w:rsidR="00EE0939" w:rsidRPr="007265D2">
        <w:rPr>
          <w:rFonts w:eastAsia="Calibri"/>
          <w:bCs/>
          <w:color w:val="000000" w:themeColor="text1"/>
          <w:lang w:eastAsia="en-US"/>
        </w:rPr>
        <w:t>казываемых (выполняемых)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муниципальными бюджетными</w:t>
      </w:r>
      <w:r w:rsidR="00EB1C01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и автономными учреждениями</w:t>
      </w:r>
      <w:r w:rsidR="00101AB5" w:rsidRPr="007265D2">
        <w:rPr>
          <w:rFonts w:eastAsia="Calibri"/>
          <w:bCs/>
          <w:color w:val="000000" w:themeColor="text1"/>
          <w:lang w:eastAsia="en-US"/>
        </w:rPr>
        <w:t xml:space="preserve"> </w:t>
      </w:r>
      <w:r w:rsidR="00EE0939" w:rsidRPr="007265D2">
        <w:rPr>
          <w:rFonts w:eastAsia="Calibri"/>
          <w:bCs/>
          <w:color w:val="000000" w:themeColor="text1"/>
          <w:lang w:eastAsia="en-US"/>
        </w:rPr>
        <w:t>Тру</w:t>
      </w:r>
      <w:r w:rsidR="00A96EF9" w:rsidRPr="007265D2">
        <w:rPr>
          <w:rFonts w:eastAsia="Calibri"/>
          <w:bCs/>
          <w:color w:val="000000" w:themeColor="text1"/>
          <w:lang w:eastAsia="en-US"/>
        </w:rPr>
        <w:t>бчевского муниципального района</w:t>
      </w:r>
      <w:r w:rsidR="00AA2161" w:rsidRPr="007265D2">
        <w:rPr>
          <w:rFonts w:eastAsia="Calibri"/>
          <w:bCs/>
          <w:color w:val="000000" w:themeColor="text1"/>
          <w:lang w:eastAsia="en-US"/>
        </w:rPr>
        <w:t>»</w:t>
      </w:r>
    </w:p>
    <w:p w:rsidR="00543B6A" w:rsidRPr="007265D2" w:rsidRDefault="00543B6A" w:rsidP="00101AB5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EE0939" w:rsidRPr="007265D2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В соответствии с Федеральным законом </w:t>
      </w:r>
      <w:r w:rsidR="00B95316"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08.05.2010</w:t>
      </w: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</w:t>
      </w:r>
      <w:r w:rsidR="00EB1C01" w:rsidRPr="00574976">
        <w:rPr>
          <w:rFonts w:eastAsia="Calibri"/>
          <w:bCs/>
          <w:sz w:val="22"/>
          <w:szCs w:val="22"/>
          <w:lang w:eastAsia="en-US"/>
        </w:rPr>
        <w:t>кого муниципа</w:t>
      </w:r>
      <w:r w:rsidR="00B95316"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 №778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</w:t>
      </w:r>
      <w:r w:rsidR="00EB1C01" w:rsidRPr="00574976">
        <w:rPr>
          <w:rFonts w:eastAsia="Calibri"/>
          <w:bCs/>
          <w:sz w:val="22"/>
          <w:szCs w:val="22"/>
          <w:lang w:eastAsia="en-US"/>
        </w:rPr>
        <w:t xml:space="preserve">пальных учреждений Трубчевского муниципального </w:t>
      </w:r>
      <w:r w:rsidRPr="00574976">
        <w:rPr>
          <w:rFonts w:eastAsia="Calibri"/>
          <w:bCs/>
          <w:sz w:val="22"/>
          <w:szCs w:val="22"/>
          <w:lang w:eastAsia="en-US"/>
        </w:rPr>
        <w:t>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</w:t>
      </w:r>
      <w:r w:rsidR="00CF1242" w:rsidRPr="00574976">
        <w:rPr>
          <w:rFonts w:eastAsia="Calibri"/>
          <w:bCs/>
          <w:sz w:val="22"/>
          <w:szCs w:val="22"/>
          <w:lang w:eastAsia="en-US"/>
        </w:rPr>
        <w:t xml:space="preserve">услуг и нормативных затрат на оказание муниципальными бюджетными и </w:t>
      </w:r>
      <w:r w:rsidR="00A96EF9" w:rsidRPr="00574976">
        <w:rPr>
          <w:rFonts w:eastAsia="Calibri"/>
          <w:bCs/>
          <w:sz w:val="22"/>
          <w:szCs w:val="22"/>
          <w:lang w:eastAsia="en-US"/>
        </w:rPr>
        <w:t>автономными учреждениями района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</w:t>
      </w:r>
      <w:r w:rsidR="004F7CC6">
        <w:rPr>
          <w:rFonts w:eastAsia="Calibri"/>
          <w:bCs/>
          <w:sz w:val="22"/>
          <w:szCs w:val="22"/>
          <w:lang w:eastAsia="en-US"/>
        </w:rPr>
        <w:t xml:space="preserve">Утвердить нормативные затраты 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на оказание муниципальных услуг  (работ), </w:t>
      </w:r>
      <w:r w:rsidRPr="00574976">
        <w:rPr>
          <w:rFonts w:eastAsia="Calibri"/>
          <w:bCs/>
          <w:sz w:val="22"/>
          <w:szCs w:val="22"/>
          <w:lang w:eastAsia="en-US"/>
        </w:rPr>
        <w:t>оказываемых (выполняемых) муниципальными бюджетными и автономными учреждениями Тру</w:t>
      </w:r>
      <w:r w:rsidR="004F7CC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4F7CC6">
        <w:rPr>
          <w:rFonts w:eastAsia="Calibri"/>
          <w:bCs/>
          <w:sz w:val="22"/>
          <w:szCs w:val="22"/>
          <w:lang w:eastAsia="en-US"/>
        </w:rPr>
        <w:t>за сче</w:t>
      </w:r>
      <w:r w:rsidR="00DD19D4">
        <w:rPr>
          <w:rFonts w:eastAsia="Calibri"/>
          <w:bCs/>
          <w:sz w:val="22"/>
          <w:szCs w:val="22"/>
          <w:lang w:eastAsia="en-US"/>
        </w:rPr>
        <w:t>т средств бюджета района на 2022 год и на плановый период 2023 и 2024</w:t>
      </w:r>
      <w:r w:rsidR="004F7CC6">
        <w:rPr>
          <w:rFonts w:eastAsia="Calibri"/>
          <w:bCs/>
          <w:sz w:val="22"/>
          <w:szCs w:val="22"/>
          <w:lang w:eastAsia="en-US"/>
        </w:rPr>
        <w:t xml:space="preserve"> годов согласно приложению к настоящему постановлению.</w:t>
      </w:r>
      <w:r w:rsidR="00224933" w:rsidRPr="00574976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224933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2.Утвержденные нормативные затраты применяться в целях финансового обеспечения выполнени</w:t>
      </w:r>
      <w:r w:rsidR="00DD19D4">
        <w:rPr>
          <w:rFonts w:eastAsia="Calibri"/>
          <w:bCs/>
          <w:sz w:val="22"/>
          <w:szCs w:val="22"/>
          <w:lang w:eastAsia="en-US"/>
        </w:rPr>
        <w:t>я муниципального задания на 2022 год и на плановый период 2023 и 2024</w:t>
      </w:r>
      <w:r>
        <w:rPr>
          <w:rFonts w:eastAsia="Calibri"/>
          <w:bCs/>
          <w:sz w:val="22"/>
          <w:szCs w:val="22"/>
          <w:lang w:eastAsia="en-US"/>
        </w:rPr>
        <w:t xml:space="preserve"> годов. </w:t>
      </w:r>
    </w:p>
    <w:p w:rsidR="00EE0939" w:rsidRPr="00574976" w:rsidRDefault="004F7CC6" w:rsidP="00EE0939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     3</w:t>
      </w:r>
      <w:r w:rsidR="00214F9D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Настоящее постановление вступает в силу с момента его подписания и распространяет</w:t>
      </w:r>
      <w:r w:rsidR="00CF1242" w:rsidRPr="00574976">
        <w:rPr>
          <w:rFonts w:eastAsia="Calibri"/>
          <w:bCs/>
          <w:sz w:val="22"/>
          <w:szCs w:val="22"/>
          <w:lang w:eastAsia="en-US"/>
        </w:rPr>
        <w:t>ся</w:t>
      </w:r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на правоотношения, </w:t>
      </w:r>
      <w:r w:rsidR="000258C2" w:rsidRPr="00875B0A">
        <w:rPr>
          <w:rFonts w:eastAsia="Calibri"/>
          <w:bCs/>
          <w:sz w:val="22"/>
          <w:szCs w:val="22"/>
          <w:lang w:eastAsia="en-US"/>
        </w:rPr>
        <w:t>возн</w:t>
      </w:r>
      <w:r w:rsidR="005D6652" w:rsidRPr="00875B0A">
        <w:rPr>
          <w:rFonts w:eastAsia="Calibri"/>
          <w:bCs/>
          <w:sz w:val="22"/>
          <w:szCs w:val="22"/>
          <w:lang w:eastAsia="en-US"/>
        </w:rPr>
        <w:t xml:space="preserve">икшие </w:t>
      </w:r>
      <w:r w:rsidR="003A2E68" w:rsidRPr="00875B0A">
        <w:rPr>
          <w:rFonts w:eastAsia="Calibri"/>
          <w:bCs/>
          <w:sz w:val="22"/>
          <w:szCs w:val="22"/>
          <w:lang w:eastAsia="en-US"/>
        </w:rPr>
        <w:t xml:space="preserve">с </w:t>
      </w:r>
      <w:r w:rsidR="00DD19D4">
        <w:rPr>
          <w:rFonts w:eastAsia="Calibri"/>
          <w:bCs/>
          <w:sz w:val="22"/>
          <w:szCs w:val="22"/>
          <w:lang w:eastAsia="en-US"/>
        </w:rPr>
        <w:t>1 января 2022</w:t>
      </w:r>
      <w:r w:rsidR="00DE2B92"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7F58DA" w:rsidRPr="00574976" w:rsidRDefault="00214F9D" w:rsidP="007F58DA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</w:t>
      </w:r>
      <w:r w:rsidR="004F7CC6">
        <w:rPr>
          <w:rFonts w:eastAsia="Calibri"/>
          <w:bCs/>
          <w:sz w:val="22"/>
          <w:szCs w:val="22"/>
          <w:lang w:eastAsia="en-US"/>
        </w:rPr>
        <w:t>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95387F">
        <w:rPr>
          <w:rFonts w:eastAsia="Calibri"/>
          <w:bCs/>
          <w:sz w:val="22"/>
          <w:szCs w:val="22"/>
          <w:lang w:eastAsia="en-US"/>
        </w:rPr>
        <w:t xml:space="preserve">Разместить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постановление</w:t>
      </w:r>
      <w:proofErr w:type="gramEnd"/>
      <w:r w:rsidR="007F58DA" w:rsidRPr="00574976">
        <w:rPr>
          <w:rFonts w:eastAsia="Calibri"/>
          <w:bCs/>
          <w:sz w:val="22"/>
          <w:szCs w:val="22"/>
          <w:lang w:eastAsia="en-US"/>
        </w:rPr>
        <w:t xml:space="preserve"> </w:t>
      </w:r>
      <w:r w:rsidR="0095387F" w:rsidRPr="00574976">
        <w:rPr>
          <w:rFonts w:eastAsia="Calibri"/>
          <w:bCs/>
          <w:sz w:val="22"/>
          <w:szCs w:val="22"/>
          <w:lang w:eastAsia="en-US"/>
        </w:rPr>
        <w:t>на официальном сайте администрации Трубчевского муниципального района сети Интернет  (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="0095387F"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="0095387F" w:rsidRPr="00574976">
        <w:rPr>
          <w:rFonts w:eastAsia="Calibri"/>
          <w:bCs/>
          <w:sz w:val="22"/>
          <w:szCs w:val="22"/>
          <w:lang w:eastAsia="en-US"/>
        </w:rPr>
        <w:t>.</w:t>
      </w:r>
      <w:r w:rsidR="0095387F"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="0095387F">
        <w:rPr>
          <w:rFonts w:eastAsia="Calibri"/>
          <w:bCs/>
          <w:sz w:val="22"/>
          <w:szCs w:val="22"/>
          <w:lang w:eastAsia="en-US"/>
        </w:rPr>
        <w:t xml:space="preserve">) и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опубликова</w:t>
      </w:r>
      <w:r w:rsidR="006579DE" w:rsidRPr="00574976">
        <w:rPr>
          <w:rFonts w:eastAsia="Calibri"/>
          <w:bCs/>
          <w:sz w:val="22"/>
          <w:szCs w:val="22"/>
          <w:lang w:eastAsia="en-US"/>
        </w:rPr>
        <w:t xml:space="preserve">ть в </w:t>
      </w:r>
      <w:r w:rsidR="007F58DA" w:rsidRPr="00574976">
        <w:rPr>
          <w:rFonts w:eastAsia="Calibri"/>
          <w:bCs/>
          <w:sz w:val="22"/>
          <w:szCs w:val="22"/>
          <w:lang w:eastAsia="en-US"/>
        </w:rPr>
        <w:t>Информационном бюллетене Тру</w:t>
      </w:r>
      <w:r w:rsidR="006579DE" w:rsidRPr="00574976">
        <w:rPr>
          <w:rFonts w:eastAsia="Calibri"/>
          <w:bCs/>
          <w:sz w:val="22"/>
          <w:szCs w:val="22"/>
          <w:lang w:eastAsia="en-US"/>
        </w:rPr>
        <w:t>бчевского муниципального района</w:t>
      </w:r>
      <w:r w:rsidR="0095387F">
        <w:rPr>
          <w:rFonts w:eastAsia="Calibri"/>
          <w:bCs/>
          <w:sz w:val="22"/>
          <w:szCs w:val="22"/>
          <w:lang w:eastAsia="en-US"/>
        </w:rPr>
        <w:t>.</w:t>
      </w:r>
    </w:p>
    <w:p w:rsidR="00EE0939" w:rsidRPr="00574976" w:rsidRDefault="00214F9D" w:rsidP="00172B38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</w:t>
      </w:r>
      <w:r w:rsidR="00172B38" w:rsidRPr="00574976">
        <w:rPr>
          <w:rFonts w:eastAsia="Calibri"/>
          <w:bCs/>
          <w:sz w:val="22"/>
          <w:szCs w:val="22"/>
          <w:lang w:eastAsia="en-US"/>
        </w:rPr>
        <w:t xml:space="preserve">    4</w:t>
      </w:r>
      <w:r w:rsidR="00EE0939" w:rsidRPr="00574976">
        <w:rPr>
          <w:rFonts w:eastAsia="Calibri"/>
          <w:bCs/>
          <w:sz w:val="22"/>
          <w:szCs w:val="22"/>
          <w:lang w:eastAsia="en-US"/>
        </w:rPr>
        <w:t>.</w:t>
      </w:r>
      <w:proofErr w:type="gramStart"/>
      <w:r w:rsidR="00EE0939"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="00EE0939"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 w:rsidR="006E0920">
        <w:rPr>
          <w:rFonts w:eastAsia="Calibri"/>
          <w:bCs/>
          <w:sz w:val="22"/>
          <w:szCs w:val="22"/>
          <w:lang w:eastAsia="en-US"/>
        </w:rPr>
        <w:t xml:space="preserve">главы </w:t>
      </w:r>
      <w:r w:rsidR="00EE0939"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 w:rsidR="008C4AA3">
        <w:rPr>
          <w:rFonts w:eastAsia="Calibri"/>
          <w:bCs/>
          <w:sz w:val="22"/>
          <w:szCs w:val="22"/>
          <w:lang w:eastAsia="en-US"/>
        </w:rPr>
        <w:t>иципального района</w:t>
      </w:r>
      <w:r w:rsidR="00DF1DA4">
        <w:rPr>
          <w:rFonts w:eastAsia="Calibri"/>
          <w:bCs/>
          <w:sz w:val="22"/>
          <w:szCs w:val="22"/>
          <w:lang w:eastAsia="en-US"/>
        </w:rPr>
        <w:t xml:space="preserve"> - начальника финансового управления администрации Трубчевского муниципального района </w:t>
      </w:r>
      <w:r w:rsidR="008C4AA3">
        <w:rPr>
          <w:rFonts w:eastAsia="Calibri"/>
          <w:bCs/>
          <w:sz w:val="22"/>
          <w:szCs w:val="22"/>
          <w:lang w:eastAsia="en-US"/>
        </w:rPr>
        <w:t xml:space="preserve"> </w:t>
      </w:r>
      <w:r w:rsidR="006E0920">
        <w:rPr>
          <w:rFonts w:eastAsia="Calibri"/>
          <w:bCs/>
          <w:sz w:val="22"/>
          <w:szCs w:val="22"/>
          <w:lang w:eastAsia="en-US"/>
        </w:rPr>
        <w:t>Приходову Н.Н.</w:t>
      </w:r>
    </w:p>
    <w:p w:rsidR="00817059" w:rsidRDefault="00817059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574976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1E60AF">
      <w:pgSz w:w="11906" w:h="16838"/>
      <w:pgMar w:top="238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77E81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6F37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AB5"/>
    <w:rsid w:val="00102CF7"/>
    <w:rsid w:val="00103687"/>
    <w:rsid w:val="001045FE"/>
    <w:rsid w:val="00105A5D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57E6"/>
    <w:rsid w:val="00285FF3"/>
    <w:rsid w:val="00286D14"/>
    <w:rsid w:val="00291494"/>
    <w:rsid w:val="00291E67"/>
    <w:rsid w:val="00293890"/>
    <w:rsid w:val="002A2271"/>
    <w:rsid w:val="002A4EBD"/>
    <w:rsid w:val="002A72F2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3B86"/>
    <w:rsid w:val="003145F2"/>
    <w:rsid w:val="00315AB6"/>
    <w:rsid w:val="003172A8"/>
    <w:rsid w:val="00317EA6"/>
    <w:rsid w:val="0032367C"/>
    <w:rsid w:val="00326339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AED"/>
    <w:rsid w:val="00435D6C"/>
    <w:rsid w:val="00436840"/>
    <w:rsid w:val="00436E86"/>
    <w:rsid w:val="00437D21"/>
    <w:rsid w:val="00441218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961A4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9AB"/>
    <w:rsid w:val="004E0AE2"/>
    <w:rsid w:val="004E429D"/>
    <w:rsid w:val="004E7330"/>
    <w:rsid w:val="004F040B"/>
    <w:rsid w:val="004F2F64"/>
    <w:rsid w:val="004F599E"/>
    <w:rsid w:val="004F7CC6"/>
    <w:rsid w:val="0050376D"/>
    <w:rsid w:val="0051078A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0662"/>
    <w:rsid w:val="00651E8D"/>
    <w:rsid w:val="00653A09"/>
    <w:rsid w:val="00653B1F"/>
    <w:rsid w:val="006579DE"/>
    <w:rsid w:val="00662CDC"/>
    <w:rsid w:val="006642C7"/>
    <w:rsid w:val="006647A4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86F5C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1C0"/>
    <w:rsid w:val="00722CD2"/>
    <w:rsid w:val="00724302"/>
    <w:rsid w:val="00725306"/>
    <w:rsid w:val="007265D2"/>
    <w:rsid w:val="007330F0"/>
    <w:rsid w:val="00735AEF"/>
    <w:rsid w:val="0074037C"/>
    <w:rsid w:val="0074077B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1BA8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E5B4D"/>
    <w:rsid w:val="008F3D04"/>
    <w:rsid w:val="008F67D5"/>
    <w:rsid w:val="008F6A5A"/>
    <w:rsid w:val="00904812"/>
    <w:rsid w:val="00906F8B"/>
    <w:rsid w:val="00910CA2"/>
    <w:rsid w:val="009138B6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55FF6"/>
    <w:rsid w:val="00960493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0A7B"/>
    <w:rsid w:val="009A24D2"/>
    <w:rsid w:val="009A335E"/>
    <w:rsid w:val="009C25A2"/>
    <w:rsid w:val="009C4030"/>
    <w:rsid w:val="009C5A90"/>
    <w:rsid w:val="009D2EF0"/>
    <w:rsid w:val="009D4111"/>
    <w:rsid w:val="009D43A0"/>
    <w:rsid w:val="009E15E2"/>
    <w:rsid w:val="009E38DC"/>
    <w:rsid w:val="009E39DF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66D"/>
    <w:rsid w:val="00AA57CE"/>
    <w:rsid w:val="00AB1198"/>
    <w:rsid w:val="00AC0941"/>
    <w:rsid w:val="00AC2592"/>
    <w:rsid w:val="00AC5E05"/>
    <w:rsid w:val="00AC6C5A"/>
    <w:rsid w:val="00AC6E81"/>
    <w:rsid w:val="00AC7F25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E580E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673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67139"/>
    <w:rsid w:val="00D700E2"/>
    <w:rsid w:val="00D7120A"/>
    <w:rsid w:val="00D865C5"/>
    <w:rsid w:val="00D86659"/>
    <w:rsid w:val="00D87CC3"/>
    <w:rsid w:val="00D90B02"/>
    <w:rsid w:val="00D93201"/>
    <w:rsid w:val="00D9324A"/>
    <w:rsid w:val="00D93FC3"/>
    <w:rsid w:val="00D95A38"/>
    <w:rsid w:val="00D9685E"/>
    <w:rsid w:val="00D97689"/>
    <w:rsid w:val="00D978F2"/>
    <w:rsid w:val="00DA299E"/>
    <w:rsid w:val="00DA56CE"/>
    <w:rsid w:val="00DA625E"/>
    <w:rsid w:val="00DA7697"/>
    <w:rsid w:val="00DA7AC4"/>
    <w:rsid w:val="00DB3E9D"/>
    <w:rsid w:val="00DC4805"/>
    <w:rsid w:val="00DC4BAD"/>
    <w:rsid w:val="00DC59D7"/>
    <w:rsid w:val="00DC6CB8"/>
    <w:rsid w:val="00DD19D4"/>
    <w:rsid w:val="00DD29DB"/>
    <w:rsid w:val="00DD2D81"/>
    <w:rsid w:val="00DD307A"/>
    <w:rsid w:val="00DD363D"/>
    <w:rsid w:val="00DD4C6F"/>
    <w:rsid w:val="00DD6AF2"/>
    <w:rsid w:val="00DE0404"/>
    <w:rsid w:val="00DE1735"/>
    <w:rsid w:val="00DE2B92"/>
    <w:rsid w:val="00DE3BB2"/>
    <w:rsid w:val="00DE423C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57F94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CFA2F-7213-485D-8968-9D6CE298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7499</TotalTime>
  <Pages>4</Pages>
  <Words>1605</Words>
  <Characters>9149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463</cp:revision>
  <cp:lastPrinted>2022-01-18T12:29:00Z</cp:lastPrinted>
  <dcterms:created xsi:type="dcterms:W3CDTF">2018-06-07T05:35:00Z</dcterms:created>
  <dcterms:modified xsi:type="dcterms:W3CDTF">2022-01-18T12:32:00Z</dcterms:modified>
</cp:coreProperties>
</file>