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Володарского, д. 5А</w:t>
            </w:r>
          </w:p>
          <w:p w:rsidR="00C0441D" w:rsidRPr="00CE2C46" w:rsidRDefault="00D34042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CE2C46">
              <w:rPr>
                <w:rFonts w:ascii="Calibri" w:hAnsi="Calibri"/>
                <w:color w:val="006FB8"/>
                <w:sz w:val="21"/>
                <w:szCs w:val="21"/>
                <w:shd w:val="clear" w:color="auto" w:fill="FFFFFF"/>
              </w:rPr>
              <w:t xml:space="preserve"> </w:t>
            </w:r>
            <w:r w:rsidR="00CE2C46" w:rsidRPr="00CE2C4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32:26:0920701</w:t>
            </w:r>
            <w:r w:rsidR="00E20C97" w:rsidRPr="00CE2C4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</w:t>
            </w:r>
            <w:r w:rsidR="00CE228F">
              <w:rPr>
                <w:rFonts w:ascii="Times New Roman" w:hAnsi="Times New Roman" w:cs="Times New Roman"/>
                <w:sz w:val="24"/>
              </w:rPr>
              <w:t>91095</w:t>
            </w:r>
          </w:p>
          <w:p w:rsidR="00E20C97" w:rsidRDefault="00D34042" w:rsidP="00CE228F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</w:t>
            </w:r>
            <w:r w:rsidR="00CE228F">
              <w:rPr>
                <w:rFonts w:ascii="Times New Roman" w:hAnsi="Times New Roman" w:cs="Times New Roman"/>
                <w:sz w:val="24"/>
              </w:rPr>
              <w:t>755979</w:t>
            </w:r>
          </w:p>
        </w:tc>
        <w:tc>
          <w:tcPr>
            <w:tcW w:w="10708" w:type="dxa"/>
          </w:tcPr>
          <w:p w:rsidR="001F69D7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7.25pt;margin-top:128.05pt;width:231.75pt;height:226.5pt;flip:y;z-index:251809792;mso-position-horizontal-relative:text;mso-position-vertical-relative:text" o:connectortype="straight">
                  <v:stroke endarrow="block"/>
                </v:shape>
              </w:pict>
            </w:r>
            <w:r w:rsidR="00DE6E7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67425" cy="4286250"/>
                  <wp:effectExtent l="19050" t="0" r="9525" b="0"/>
                  <wp:docPr id="49" name="Рисунок 48" descr="вол 5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 5а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273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область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, г. Трубчевск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400294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DE6E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9702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DF6E89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</w:t>
            </w:r>
            <w:r w:rsidR="00971FA0">
              <w:rPr>
                <w:rFonts w:ascii="Times New Roman" w:hAnsi="Times New Roman" w:cs="Times New Roman"/>
                <w:sz w:val="24"/>
              </w:rPr>
              <w:t>5364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</w:t>
            </w:r>
            <w:r w:rsidR="00971FA0">
              <w:rPr>
                <w:rFonts w:ascii="Times New Roman" w:hAnsi="Times New Roman" w:cs="Times New Roman"/>
                <w:sz w:val="24"/>
              </w:rPr>
              <w:t>385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154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EB0721" w:rsidRPr="00C852CD" w:rsidRDefault="00542D2F" w:rsidP="00971FA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Pr="00BE4A14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Андреева,9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224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412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A3741" w:rsidRPr="00FA3741" w:rsidRDefault="001B4B1A" w:rsidP="00FA374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</w:t>
            </w:r>
            <w:r w:rsidR="00A73712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 w:rsidRPr="00FA3741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ул.  Андреева, </w:t>
            </w:r>
            <w:r w:rsidR="00BE4A14" w:rsidRPr="00FA3741">
              <w:rPr>
                <w:rFonts w:ascii="Times New Roman" w:hAnsi="Times New Roman" w:cs="Times New Roman"/>
                <w:sz w:val="24"/>
                <w:szCs w:val="28"/>
              </w:rPr>
              <w:t>3</w:t>
            </w:r>
            <w:r w:rsidR="00182115" w:rsidRPr="00FA374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7AE0" w:rsidRPr="00FA3741" w:rsidRDefault="00FA374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32:26:0920603</w:t>
            </w:r>
            <w:r w:rsidR="004E7AE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Pr="00FA3741" w:rsidRDefault="001B4B1A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1B4B1A" w:rsidRPr="00FA374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FA3741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52,5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89965,</w:t>
            </w:r>
          </w:p>
          <w:p w:rsidR="0027177B" w:rsidRPr="00FA3741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33,77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6006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2.75pt;margin-top:125.05pt;width:278.25pt;height:201.75pt;flip:y;z-index:251810816;mso-position-horizontal-relative:text;mso-position-vertical-relative:text" o:connectortype="straight">
                  <v:stroke endarrow="block"/>
                </v:shape>
              </w:pict>
            </w:r>
            <w:r w:rsidR="00BE4A1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4377" cy="3753374"/>
                  <wp:effectExtent l="19050" t="0" r="8723" b="0"/>
                  <wp:docPr id="8" name="Рисунок 7" descr="андреева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а 3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377" cy="3753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853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70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32" o:spid="_x0000_s1052" type="#_x0000_t34" style="position:absolute;left:0;text-align:left;margin-left:-5.9pt;margin-top:186.2pt;width:183.75pt;height:151.5pt;rotation:270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 adj="10797,-58598,-33502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2910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BE4A1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</w:t>
            </w:r>
            <w:r w:rsidR="00BE4A1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577</w:t>
            </w:r>
          </w:p>
        </w:tc>
        <w:tc>
          <w:tcPr>
            <w:tcW w:w="10708" w:type="dxa"/>
          </w:tcPr>
          <w:p w:rsidR="00DF6E89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Брянская,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496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1018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FF194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F775E6"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FA3741" w:rsidRPr="00FA3741" w:rsidRDefault="00FA374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32:26:0921104,</w:t>
            </w:r>
          </w:p>
          <w:p w:rsidR="00EF6C64" w:rsidRPr="00FA3741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Pr="00FA3741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м.,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2B2CF0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0270</w:t>
            </w:r>
            <w:r w:rsidR="00BA1A33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BE4A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4770</w:t>
            </w: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.25pt;margin-top:167.8pt;width:240.75pt;height:198pt;flip:y;z-index:251811840;mso-position-horizontal-relative:text;mso-position-vertical-relative:text" o:connectortype="straight">
                  <v:stroke endarrow="block"/>
                </v:shape>
              </w:pict>
            </w:r>
            <w:r w:rsidR="00EE4CB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086225"/>
                  <wp:effectExtent l="19050" t="0" r="0" b="0"/>
                  <wp:docPr id="50" name="Рисунок 49" descr="брян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62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3014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08573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933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2824</w:t>
            </w: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B85E1B" w:rsidRPr="00BF6762" w:rsidRDefault="002506D5" w:rsidP="00EE4CB5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673</w:t>
            </w: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376,</w:t>
            </w:r>
          </w:p>
          <w:p w:rsidR="009A712B" w:rsidRPr="009A712B" w:rsidRDefault="00D5696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59754</w:t>
            </w: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55128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254,</w:t>
            </w:r>
          </w:p>
          <w:p w:rsidR="0055128C" w:rsidRPr="009A712B" w:rsidRDefault="00C24647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8912</w:t>
            </w:r>
          </w:p>
        </w:tc>
        <w:tc>
          <w:tcPr>
            <w:tcW w:w="10708" w:type="dxa"/>
          </w:tcPr>
          <w:p w:rsidR="0055128C" w:rsidRDefault="00664AB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5758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941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90103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563</w:t>
            </w:r>
          </w:p>
        </w:tc>
        <w:tc>
          <w:tcPr>
            <w:tcW w:w="10708" w:type="dxa"/>
          </w:tcPr>
          <w:p w:rsidR="00656250" w:rsidRDefault="00664AB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5463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E4C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949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64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</w:t>
            </w:r>
            <w:r w:rsidR="00EE4CB5">
              <w:rPr>
                <w:rFonts w:ascii="Times New Roman" w:hAnsi="Times New Roman" w:cs="Times New Roman"/>
                <w:sz w:val="24"/>
              </w:rPr>
              <w:t>6991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</w:rPr>
              <w:t>62093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88,</w:t>
            </w:r>
          </w:p>
          <w:p w:rsidR="009E45FE" w:rsidRDefault="009E45F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664AB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A376C4" w:rsidRPr="00BF5776" w:rsidRDefault="00A376C4" w:rsidP="00EE4CB5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8287</w:t>
            </w:r>
          </w:p>
        </w:tc>
        <w:tc>
          <w:tcPr>
            <w:tcW w:w="10708" w:type="dxa"/>
          </w:tcPr>
          <w:p w:rsidR="00A376C4" w:rsidRDefault="00664ABD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Pr="00FE3ADC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F2528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</w:t>
            </w:r>
            <w:r w:rsidR="003708DD">
              <w:rPr>
                <w:rFonts w:ascii="Times New Roman" w:hAnsi="Times New Roman" w:cs="Times New Roman"/>
                <w:sz w:val="24"/>
              </w:rPr>
              <w:t>856</w:t>
            </w:r>
            <w:r w:rsidR="00770F37">
              <w:rPr>
                <w:rFonts w:ascii="Times New Roman" w:hAnsi="Times New Roman" w:cs="Times New Roman"/>
                <w:sz w:val="24"/>
              </w:rPr>
              <w:t>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</w:t>
            </w:r>
            <w:r w:rsidR="003708DD">
              <w:rPr>
                <w:rFonts w:ascii="Times New Roman" w:hAnsi="Times New Roman" w:cs="Times New Roman"/>
                <w:sz w:val="24"/>
              </w:rPr>
              <w:t>013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3833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>52.583</w:t>
            </w:r>
            <w:r w:rsidR="003708DD">
              <w:rPr>
                <w:rFonts w:ascii="Times New Roman" w:hAnsi="Times New Roman" w:cs="Times New Roman"/>
                <w:sz w:val="24"/>
              </w:rPr>
              <w:t>736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</w:t>
            </w:r>
            <w:r w:rsidR="003708DD">
              <w:rPr>
                <w:rFonts w:ascii="Times New Roman" w:hAnsi="Times New Roman" w:cs="Times New Roman"/>
                <w:sz w:val="24"/>
              </w:rPr>
              <w:t>2381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д. 64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Х  52.58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1668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6443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52. 5785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Х  52.579</w:t>
            </w:r>
            <w:r w:rsidR="00E06CB0">
              <w:rPr>
                <w:rFonts w:ascii="Times New Roman" w:hAnsi="Times New Roman" w:cs="Times New Roman"/>
                <w:sz w:val="24"/>
              </w:rPr>
              <w:t>420,</w:t>
            </w:r>
            <w:r w:rsidRPr="009E44F6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</w:t>
            </w:r>
            <w:r w:rsidR="00E06CB0">
              <w:rPr>
                <w:rFonts w:ascii="Times New Roman" w:hAnsi="Times New Roman" w:cs="Times New Roman"/>
                <w:sz w:val="24"/>
              </w:rPr>
              <w:t>870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г. Трубчевск, ул. Брянская, д. 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</w:t>
            </w:r>
            <w:r w:rsidR="00FA3539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5802" w:rsidRPr="00196486" w:rsidRDefault="00196486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32:26:0921004:35</w:t>
            </w:r>
            <w:r w:rsidR="004E5802"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19648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52.5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82721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33.7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70797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2.75pt;margin-top:185.05pt;width:229.5pt;height:198.75pt;flip:y;z-index:251812864;mso-position-horizontal-relative:text;mso-position-vertical-relative:text" o:connectortype="straight">
                  <v:stroke endarrow="block"/>
                </v:shape>
              </w:pict>
            </w:r>
            <w:r w:rsidR="00E06CB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295775"/>
                  <wp:effectExtent l="19050" t="0" r="9525" b="0"/>
                  <wp:docPr id="51" name="Рисунок 50" descr="брян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88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8" cy="429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Pr="00C9715B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FF1944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</w:t>
            </w:r>
            <w:r w:rsidR="00B758A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</w:t>
            </w:r>
            <w:r w:rsidR="00E06CB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1342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E22F4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5.75pt;margin-top:219.55pt;width:324.75pt;height:158.25pt;flip:y;z-index:251814912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49" cy="4448175"/>
                  <wp:effectExtent l="19050" t="0" r="1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448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ул. Ленина, д. 124 (Сретенский храм )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35325F" w:rsidRPr="00196486" w:rsidRDefault="00196486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32:26:0920604:378</w:t>
            </w:r>
            <w:r w:rsidR="0035325F" w:rsidRPr="0019648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196486" w:rsidRDefault="00E06CB0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  <w:r w:rsidR="006F3FD7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4757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728</w:t>
            </w:r>
          </w:p>
          <w:p w:rsidR="006F3FD7" w:rsidRPr="00EE2F5B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EB478F" w:rsidTr="00C9715B">
        <w:trPr>
          <w:trHeight w:val="9204"/>
        </w:trPr>
        <w:tc>
          <w:tcPr>
            <w:tcW w:w="675" w:type="dxa"/>
          </w:tcPr>
          <w:p w:rsidR="00EB478F" w:rsidRPr="00EB478F" w:rsidRDefault="00EB478F" w:rsidP="00FF194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51.</w:t>
            </w:r>
          </w:p>
        </w:tc>
        <w:tc>
          <w:tcPr>
            <w:tcW w:w="3969" w:type="dxa"/>
          </w:tcPr>
          <w:p w:rsidR="00EB478F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Комсомольская, д. 62 (магазин строительных материалов)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806CB2">
              <w:rPr>
                <w:rFonts w:ascii="Times New Roman" w:hAnsi="Times New Roman" w:cs="Times New Roman"/>
                <w:sz w:val="24"/>
                <w:szCs w:val="24"/>
              </w:rPr>
              <w:t>32:26:0920604:330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B478F" w:rsidRPr="00A30D0B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7559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EB478F" w:rsidRPr="006F3FD7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778869</w:t>
            </w:r>
          </w:p>
          <w:p w:rsidR="00EB478F" w:rsidRPr="006F3FD7" w:rsidRDefault="00EB478F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B478F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5pt;margin-top:151.3pt;width:187.5pt;height:207pt;flip:y;z-index:251807744;mso-position-horizontal-relative:text;mso-position-vertical-relative:text" o:connectortype="straight">
                  <v:stroke endarrow="block"/>
                </v:shape>
              </w:pict>
            </w:r>
            <w:r w:rsidR="00EB478F" w:rsidRPr="00EB478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981450"/>
                  <wp:effectExtent l="19050" t="0" r="0" b="0"/>
                  <wp:docPr id="31" name="Рисунок 0" descr="комсомольская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62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478F" w:rsidRDefault="00EB478F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5E0ABD" w:rsidTr="00C9715B">
        <w:trPr>
          <w:trHeight w:val="9204"/>
        </w:trPr>
        <w:tc>
          <w:tcPr>
            <w:tcW w:w="675" w:type="dxa"/>
          </w:tcPr>
          <w:p w:rsidR="005E0ABD" w:rsidRPr="005E0ABD" w:rsidRDefault="005E0AB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52.</w:t>
            </w:r>
          </w:p>
        </w:tc>
        <w:tc>
          <w:tcPr>
            <w:tcW w:w="3969" w:type="dxa"/>
          </w:tcPr>
          <w:p w:rsidR="005E0ABD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Урицкого, д. 14 </w:t>
            </w:r>
            <w:r w:rsidRPr="005E0ABD">
              <w:rPr>
                <w:rFonts w:ascii="Times New Roman" w:hAnsi="Times New Roman" w:cs="Times New Roman"/>
                <w:sz w:val="28"/>
                <w:u w:val="single"/>
                <w:vertAlign w:val="superscript"/>
                <w:lang w:eastAsia="en-US"/>
              </w:rPr>
              <w:t>а</w:t>
            </w:r>
            <w:r>
              <w:rPr>
                <w:rFonts w:ascii="Times New Roman" w:hAnsi="Times New Roman" w:cs="Times New Roman"/>
                <w:lang w:eastAsia="en-US"/>
              </w:rPr>
              <w:t xml:space="preserve"> (магазин "Мебель")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32:26:0920707:462,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5E0ABD" w:rsidRPr="00EE2F5B" w:rsidRDefault="001357E9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E0ABD">
              <w:rPr>
                <w:rFonts w:ascii="Times New Roman" w:hAnsi="Times New Roman" w:cs="Times New Roman"/>
                <w:sz w:val="24"/>
                <w:szCs w:val="24"/>
              </w:rPr>
              <w:t>,00</w:t>
            </w:r>
            <w:r w:rsidR="005E0ABD"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E0ABD" w:rsidRPr="00A30D0B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3604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5E0ABD" w:rsidRPr="006F3FD7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763020</w:t>
            </w:r>
          </w:p>
          <w:p w:rsidR="005E0ABD" w:rsidRPr="006F3FD7" w:rsidRDefault="005E0ABD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1357E9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5" type="#_x0000_t32" style="position:absolute;left:0;text-align:left;margin-left:8.75pt;margin-top:142.3pt;width:176.25pt;height:241.5pt;flip:y;z-index:251808768;mso-position-horizontal-relative:text;mso-position-vertical-relative:text" o:connectortype="straight">
                  <v:stroke endarrow="block"/>
                </v:shape>
              </w:pict>
            </w:r>
            <w:r w:rsidR="001357E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4324350"/>
                  <wp:effectExtent l="19050" t="0" r="9525" b="0"/>
                  <wp:docPr id="32" name="Рисунок 31" descr="ме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б.pn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ind w:firstLine="34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E0ABD" w:rsidRPr="001357E9" w:rsidRDefault="001357E9" w:rsidP="001357E9">
            <w:pPr>
              <w:ind w:firstLine="34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2604A5" w:rsidTr="00C9715B">
        <w:trPr>
          <w:trHeight w:val="9204"/>
        </w:trPr>
        <w:tc>
          <w:tcPr>
            <w:tcW w:w="675" w:type="dxa"/>
          </w:tcPr>
          <w:p w:rsidR="002604A5" w:rsidRDefault="002604A5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53.</w:t>
            </w:r>
          </w:p>
        </w:tc>
        <w:tc>
          <w:tcPr>
            <w:tcW w:w="3969" w:type="dxa"/>
          </w:tcPr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новое кладбище.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196486" w:rsidRPr="00196486" w:rsidRDefault="00196486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32:26:0920502,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4,00 кв. м,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52.603422,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У 33.798157</w:t>
            </w:r>
          </w:p>
          <w:p w:rsidR="002604A5" w:rsidRPr="006F3FD7" w:rsidRDefault="002604A5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04A5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2" type="#_x0000_t32" style="position:absolute;left:0;text-align:left;margin-left:2.75pt;margin-top:147.55pt;width:135pt;height:217.5pt;flip:y;z-index:251813888;mso-position-horizontal-relative:text;mso-position-vertical-relative:text" o:connectortype="straight">
                  <v:stroke endarrow="block"/>
                </v:shape>
              </w:pict>
            </w:r>
            <w:r w:rsidR="002604A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48" cy="4238625"/>
                  <wp:effectExtent l="19050" t="0" r="2" b="0"/>
                  <wp:docPr id="52" name="Рисунок 51" descr="но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.pn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423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04A5" w:rsidRDefault="002604A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EC7B34" w:rsidTr="00C9715B">
        <w:trPr>
          <w:trHeight w:val="9204"/>
        </w:trPr>
        <w:tc>
          <w:tcPr>
            <w:tcW w:w="675" w:type="dxa"/>
          </w:tcPr>
          <w:p w:rsidR="00EC7B34" w:rsidRDefault="00EC7B3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54.</w:t>
            </w:r>
          </w:p>
        </w:tc>
        <w:tc>
          <w:tcPr>
            <w:tcW w:w="3969" w:type="dxa"/>
          </w:tcPr>
          <w:p w:rsidR="00EC7B34" w:rsidRPr="00EC7B34" w:rsidRDefault="00EC7B34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Володарского, 2-А</w:t>
            </w:r>
          </w:p>
          <w:p w:rsidR="00EC7B34" w:rsidRPr="00EC7B34" w:rsidRDefault="0011344A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EC7B34" w:rsidRPr="00EC7B34" w:rsidRDefault="0011344A" w:rsidP="00EC7B3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1344A">
              <w:rPr>
                <w:rFonts w:ascii="Times New Roman" w:hAnsi="Times New Roman" w:cs="Times New Roman"/>
                <w:sz w:val="24"/>
                <w:szCs w:val="21"/>
                <w:shd w:val="clear" w:color="auto" w:fill="F8F9FA"/>
              </w:rPr>
              <w:t>32:26:0920301:63</w:t>
            </w:r>
            <w:r w:rsidR="00EC7B34" w:rsidRPr="00EC7B34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</w:rPr>
              <w:t>4,00 кв. м,</w:t>
            </w:r>
          </w:p>
          <w:p w:rsidR="00EC7B34" w:rsidRPr="00EC7B34" w:rsidRDefault="00EC7B34" w:rsidP="00EC7B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C7B34" w:rsidRPr="00EC7B34" w:rsidRDefault="00EC7B34" w:rsidP="00EC7B34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EC7B3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52.594364,</w:t>
            </w:r>
          </w:p>
          <w:p w:rsidR="00EC7B34" w:rsidRPr="00EC7B34" w:rsidRDefault="00EC7B34" w:rsidP="00EC7B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7B3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У 33.757748</w:t>
            </w:r>
          </w:p>
          <w:p w:rsidR="00EC7B34" w:rsidRPr="00196486" w:rsidRDefault="00EC7B34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C7B34" w:rsidRDefault="00664AB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4" type="#_x0000_t32" style="position:absolute;left:0;text-align:left;margin-left:2.75pt;margin-top:115.3pt;width:188.25pt;height:243.75pt;flip:y;z-index:251815936;mso-position-horizontal-relative:text;mso-position-vertical-relative:text" o:connectortype="straight">
                  <v:stroke endarrow="block"/>
                </v:shape>
              </w:pict>
            </w:r>
            <w:r w:rsidR="00EC7B3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4000500"/>
                  <wp:effectExtent l="19050" t="0" r="9525" b="0"/>
                  <wp:docPr id="12" name="Рисунок 11" descr="володарского 2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арского 2а.pn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852" cy="400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Default="00EC7B34" w:rsidP="00EC7B34">
            <w:pPr>
              <w:rPr>
                <w:rFonts w:ascii="Times New Roman" w:hAnsi="Times New Roman" w:cs="Times New Roman"/>
                <w:sz w:val="24"/>
              </w:rPr>
            </w:pPr>
          </w:p>
          <w:p w:rsidR="00EC7B34" w:rsidRPr="00EC7B34" w:rsidRDefault="00EC7B34" w:rsidP="00EC7B34">
            <w:pPr>
              <w:tabs>
                <w:tab w:val="left" w:pos="160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F417CD" w:rsidTr="00C9715B">
        <w:trPr>
          <w:trHeight w:val="9204"/>
        </w:trPr>
        <w:tc>
          <w:tcPr>
            <w:tcW w:w="675" w:type="dxa"/>
          </w:tcPr>
          <w:p w:rsidR="00F417CD" w:rsidRDefault="00F417C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55.</w:t>
            </w:r>
          </w:p>
        </w:tc>
        <w:tc>
          <w:tcPr>
            <w:tcW w:w="3969" w:type="dxa"/>
          </w:tcPr>
          <w:p w:rsidR="00F417CD" w:rsidRDefault="00F417CD" w:rsidP="008536D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ул. Урицкого, д. 14 (магазин "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Евро дом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")</w:t>
            </w:r>
          </w:p>
          <w:p w:rsidR="00F417CD" w:rsidRPr="00F417CD" w:rsidRDefault="00F417CD" w:rsidP="008536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F417C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участка:32:26:0920707:4</w:t>
            </w:r>
            <w:r w:rsidRPr="00F417CD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  <w:r w:rsidRPr="00F417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F417CD" w:rsidRPr="00F417CD" w:rsidRDefault="00F417CD" w:rsidP="008536D8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F417CD" w:rsidRPr="00F417CD" w:rsidRDefault="00F417CD" w:rsidP="008536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</w:rPr>
              <w:t>2,00 кв. м,</w:t>
            </w:r>
          </w:p>
          <w:p w:rsidR="00F417CD" w:rsidRPr="00F417CD" w:rsidRDefault="00F417CD" w:rsidP="008536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417CD" w:rsidRPr="00F417CD" w:rsidRDefault="00F417CD" w:rsidP="008536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52.583689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,</w:t>
            </w:r>
          </w:p>
          <w:p w:rsidR="00F417CD" w:rsidRPr="00F417CD" w:rsidRDefault="00F417CD" w:rsidP="008536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17C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F417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33.762895</w:t>
            </w:r>
          </w:p>
          <w:p w:rsidR="00F417CD" w:rsidRPr="006F3FD7" w:rsidRDefault="00F417CD" w:rsidP="008536D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F417CD" w:rsidRDefault="00F417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5" type="#_x0000_t32" style="position:absolute;left:0;text-align:left;margin-left:5.75pt;margin-top:153.55pt;width:221.25pt;height:224.25pt;flip:y;z-index:2518169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76925" cy="4391025"/>
                  <wp:effectExtent l="19050" t="0" r="9525" b="0"/>
                  <wp:docPr id="46" name="Рисунок 45" descr="уриц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.pn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7745" cy="4391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17CD" w:rsidRDefault="00F417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417CD" w:rsidRDefault="00F417CD" w:rsidP="00F417C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F417CD" w:rsidRDefault="00F417CD" w:rsidP="00F417CD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1344A"/>
    <w:rsid w:val="0013255A"/>
    <w:rsid w:val="001357E9"/>
    <w:rsid w:val="00140FDF"/>
    <w:rsid w:val="0015366D"/>
    <w:rsid w:val="00161E2F"/>
    <w:rsid w:val="00164984"/>
    <w:rsid w:val="0017644E"/>
    <w:rsid w:val="001818DC"/>
    <w:rsid w:val="00182115"/>
    <w:rsid w:val="00195FCD"/>
    <w:rsid w:val="00196486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04A5"/>
    <w:rsid w:val="00263E8A"/>
    <w:rsid w:val="0027177B"/>
    <w:rsid w:val="00271F05"/>
    <w:rsid w:val="00277CD2"/>
    <w:rsid w:val="00281D84"/>
    <w:rsid w:val="002B2CF0"/>
    <w:rsid w:val="002B7DC1"/>
    <w:rsid w:val="002E0743"/>
    <w:rsid w:val="002E55B0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08DD"/>
    <w:rsid w:val="00372A3A"/>
    <w:rsid w:val="00385938"/>
    <w:rsid w:val="00392B95"/>
    <w:rsid w:val="003A29E0"/>
    <w:rsid w:val="003B12BA"/>
    <w:rsid w:val="003C406F"/>
    <w:rsid w:val="003E6086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52252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5E0ABD"/>
    <w:rsid w:val="00627069"/>
    <w:rsid w:val="00656250"/>
    <w:rsid w:val="00664ABD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6F72AB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06CB2"/>
    <w:rsid w:val="0081484A"/>
    <w:rsid w:val="008638DA"/>
    <w:rsid w:val="00870652"/>
    <w:rsid w:val="008972AB"/>
    <w:rsid w:val="008A2429"/>
    <w:rsid w:val="008A46AB"/>
    <w:rsid w:val="008B2169"/>
    <w:rsid w:val="008C1B9F"/>
    <w:rsid w:val="008C2D11"/>
    <w:rsid w:val="008C4518"/>
    <w:rsid w:val="008D7D39"/>
    <w:rsid w:val="008E4D04"/>
    <w:rsid w:val="00907ECF"/>
    <w:rsid w:val="00911923"/>
    <w:rsid w:val="00927555"/>
    <w:rsid w:val="00971FA0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D0A94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4A14"/>
    <w:rsid w:val="00BE7DB7"/>
    <w:rsid w:val="00BF2AC5"/>
    <w:rsid w:val="00BF3277"/>
    <w:rsid w:val="00BF5776"/>
    <w:rsid w:val="00BF6762"/>
    <w:rsid w:val="00C02CC4"/>
    <w:rsid w:val="00C0441D"/>
    <w:rsid w:val="00C24647"/>
    <w:rsid w:val="00C33851"/>
    <w:rsid w:val="00C35C85"/>
    <w:rsid w:val="00C3736B"/>
    <w:rsid w:val="00C40715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228F"/>
    <w:rsid w:val="00CE2C46"/>
    <w:rsid w:val="00CE56F4"/>
    <w:rsid w:val="00D0508D"/>
    <w:rsid w:val="00D116EE"/>
    <w:rsid w:val="00D321D1"/>
    <w:rsid w:val="00D34042"/>
    <w:rsid w:val="00D41A83"/>
    <w:rsid w:val="00D5247E"/>
    <w:rsid w:val="00D5696E"/>
    <w:rsid w:val="00D8084F"/>
    <w:rsid w:val="00D92F10"/>
    <w:rsid w:val="00DB5689"/>
    <w:rsid w:val="00DD0DA7"/>
    <w:rsid w:val="00DE6E78"/>
    <w:rsid w:val="00DF6E89"/>
    <w:rsid w:val="00E029CE"/>
    <w:rsid w:val="00E06CB0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B478F"/>
    <w:rsid w:val="00EC7B34"/>
    <w:rsid w:val="00EE2F5B"/>
    <w:rsid w:val="00EE4CB5"/>
    <w:rsid w:val="00EF5B7C"/>
    <w:rsid w:val="00EF6C64"/>
    <w:rsid w:val="00F01E26"/>
    <w:rsid w:val="00F25280"/>
    <w:rsid w:val="00F26056"/>
    <w:rsid w:val="00F32DC8"/>
    <w:rsid w:val="00F341C6"/>
    <w:rsid w:val="00F417CD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3741"/>
    <w:rsid w:val="00FA71F6"/>
    <w:rsid w:val="00FB4F3C"/>
    <w:rsid w:val="00FC722E"/>
    <w:rsid w:val="00FD72F9"/>
    <w:rsid w:val="00FE0B8E"/>
    <w:rsid w:val="00FE2E93"/>
    <w:rsid w:val="00FE3ADC"/>
    <w:rsid w:val="00FE72DC"/>
    <w:rsid w:val="00FF1944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/>
    <o:shapelayout v:ext="edit">
      <o:idmap v:ext="edit" data="1"/>
      <o:rules v:ext="edit">
        <o:r id="V:Rule55" type="connector" idref="#_x0000_s1084"/>
        <o:r id="V:Rule56" type="connector" idref="#_x0000_s1108"/>
        <o:r id="V:Rule57" type="connector" idref="#AutoShape 61"/>
        <o:r id="V:Rule58" type="connector" idref="#_x0000_s1105"/>
        <o:r id="V:Rule59" type="connector" idref="#_x0000_s1117"/>
        <o:r id="V:Rule60" type="connector" idref="#_x0000_s1130"/>
        <o:r id="V:Rule61" type="connector" idref="#_x0000_s1094"/>
        <o:r id="V:Rule62" type="connector" idref="#_x0000_s1104"/>
        <o:r id="V:Rule63" type="connector" idref="#_x0000_s1127"/>
        <o:r id="V:Rule64" type="connector" idref="#_x0000_s1086"/>
        <o:r id="V:Rule65" type="connector" idref="#AutoShape 34"/>
        <o:r id="V:Rule66" type="connector" idref="#AutoShape 32"/>
        <o:r id="V:Rule67" type="connector" idref="#_x0000_s1123"/>
        <o:r id="V:Rule68" type="connector" idref="#_x0000_s1083"/>
        <o:r id="V:Rule69" type="connector" idref="#AutoShape 20"/>
        <o:r id="V:Rule70" type="connector" idref="#_x0000_s1082"/>
        <o:r id="V:Rule71" type="connector" idref="#_x0000_s1081"/>
        <o:r id="V:Rule72" type="connector" idref="#_x0000_s1087"/>
        <o:r id="V:Rule73" type="connector" idref="#_x0000_s1093"/>
        <o:r id="V:Rule74" type="connector" idref="#_x0000_s1121"/>
        <o:r id="V:Rule75" type="connector" idref="#_x0000_s1129"/>
        <o:r id="V:Rule76" type="connector" idref="#_x0000_s1109"/>
        <o:r id="V:Rule77" type="connector" idref="#_x0000_s1112"/>
        <o:r id="V:Rule78" type="connector" idref="#AutoShape 4"/>
        <o:r id="V:Rule79" type="connector" idref="#_x0000_s1133"/>
        <o:r id="V:Rule80" type="connector" idref="#_x0000_s1099"/>
        <o:r id="V:Rule81" type="connector" idref="#_x0000_s1096"/>
        <o:r id="V:Rule82" type="connector" idref="#_x0000_s1102"/>
        <o:r id="V:Rule83" type="connector" idref="#_x0000_s1126"/>
        <o:r id="V:Rule84" type="connector" idref="#_x0000_s1134"/>
        <o:r id="V:Rule85" type="connector" idref="#_x0000_s1080"/>
        <o:r id="V:Rule86" type="connector" idref="#_x0000_s1119"/>
        <o:r id="V:Rule87" type="connector" idref="#_x0000_s1101"/>
        <o:r id="V:Rule88" type="connector" idref="#_x0000_s1100"/>
        <o:r id="V:Rule89" type="connector" idref="#_x0000_s1090"/>
        <o:r id="V:Rule90" type="connector" idref="#_x0000_s1124"/>
        <o:r id="V:Rule91" type="connector" idref="#_x0000_s1071"/>
        <o:r id="V:Rule92" type="connector" idref="#_x0000_s1076"/>
        <o:r id="V:Rule93" type="connector" idref="#_x0000_s1078"/>
        <o:r id="V:Rule94" type="connector" idref="#_x0000_s1125"/>
        <o:r id="V:Rule95" type="connector" idref="#_x0000_s1132"/>
        <o:r id="V:Rule96" type="connector" idref="#_x0000_s1079"/>
        <o:r id="V:Rule97" type="connector" idref="#_x0000_s1103"/>
        <o:r id="V:Rule98" type="connector" idref="#_x0000_s1092"/>
        <o:r id="V:Rule99" type="connector" idref="#_x0000_s1116"/>
        <o:r id="V:Rule100" type="connector" idref="#_x0000_s1113"/>
        <o:r id="V:Rule101" type="connector" idref="#_x0000_s1118"/>
        <o:r id="V:Rule102" type="connector" idref="#_x0000_s1098"/>
        <o:r id="V:Rule103" type="connector" idref="#AutoShape 80"/>
        <o:r id="V:Rule104" type="connector" idref="#_x0000_s1106"/>
        <o:r id="V:Rule105" type="connector" idref="#_x0000_s1097"/>
        <o:r id="V:Rule106" type="connector" idref="#_x0000_s1111"/>
        <o:r id="V:Rule107" type="connector" idref="#_x0000_s1107"/>
        <o:r id="V:Rule108" type="connector" idref="#_x0000_s1091"/>
        <o:r id="V:Rule110" type="connector" idref="#_x0000_s11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61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948</TotalTime>
  <Pages>55</Pages>
  <Words>2096</Words>
  <Characters>11948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66</cp:revision>
  <cp:lastPrinted>2020-05-26T12:43:00Z</cp:lastPrinted>
  <dcterms:created xsi:type="dcterms:W3CDTF">2019-04-09T19:08:00Z</dcterms:created>
  <dcterms:modified xsi:type="dcterms:W3CDTF">2021-08-04T09:57:00Z</dcterms:modified>
</cp:coreProperties>
</file>