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83B" w:rsidRPr="008129D2" w:rsidRDefault="00B8583B" w:rsidP="00B8583B">
      <w:pPr>
        <w:tabs>
          <w:tab w:val="left" w:pos="2835"/>
        </w:tabs>
        <w:spacing w:after="0" w:line="240" w:lineRule="auto"/>
        <w:ind w:firstLine="708"/>
        <w:jc w:val="center"/>
        <w:rPr>
          <w:rFonts w:ascii="Times New Roman" w:hAnsi="Times New Roman"/>
          <w:b/>
          <w:sz w:val="26"/>
          <w:szCs w:val="26"/>
        </w:rPr>
      </w:pPr>
      <w:r w:rsidRPr="008129D2">
        <w:rPr>
          <w:rFonts w:ascii="Times New Roman" w:hAnsi="Times New Roman"/>
          <w:b/>
          <w:sz w:val="26"/>
          <w:szCs w:val="26"/>
        </w:rPr>
        <w:t>РОССИЙСКАЯ ФЕДЕРАЦИЯ</w:t>
      </w:r>
    </w:p>
    <w:p w:rsidR="00B8583B" w:rsidRPr="008129D2" w:rsidRDefault="00B8583B" w:rsidP="00B8583B">
      <w:pPr>
        <w:spacing w:after="0" w:line="240" w:lineRule="auto"/>
        <w:jc w:val="center"/>
        <w:rPr>
          <w:rFonts w:ascii="Times New Roman" w:hAnsi="Times New Roman"/>
          <w:b/>
          <w:sz w:val="26"/>
          <w:szCs w:val="26"/>
        </w:rPr>
      </w:pPr>
      <w:r w:rsidRPr="008129D2">
        <w:rPr>
          <w:rFonts w:ascii="Times New Roman" w:hAnsi="Times New Roman"/>
          <w:b/>
          <w:sz w:val="26"/>
          <w:szCs w:val="26"/>
        </w:rPr>
        <w:t>АДМИНИСТРАЦИЯ ТРУБЧЕВСКОГО МУНИЦИПАЛЬНОГО РАЙОНА</w:t>
      </w:r>
    </w:p>
    <w:p w:rsidR="00B8583B" w:rsidRPr="008129D2" w:rsidRDefault="00B8583B" w:rsidP="00B8583B">
      <w:pPr>
        <w:spacing w:after="0" w:line="240" w:lineRule="auto"/>
        <w:jc w:val="center"/>
        <w:rPr>
          <w:rFonts w:ascii="Times New Roman" w:hAnsi="Times New Roman"/>
        </w:rPr>
      </w:pPr>
      <w:r>
        <w:rPr>
          <w:noProof/>
        </w:rPr>
        <mc:AlternateContent>
          <mc:Choice Requires="wps">
            <w:drawing>
              <wp:anchor distT="0" distB="0" distL="114300" distR="114300" simplePos="0" relativeHeight="251659264" behindDoc="0" locked="0" layoutInCell="1" allowOverlap="1" wp14:anchorId="1968C241" wp14:editId="62F10204">
                <wp:simplePos x="0" y="0"/>
                <wp:positionH relativeFrom="column">
                  <wp:posOffset>0</wp:posOffset>
                </wp:positionH>
                <wp:positionV relativeFrom="paragraph">
                  <wp:posOffset>91440</wp:posOffset>
                </wp:positionV>
                <wp:extent cx="6286500" cy="0"/>
                <wp:effectExtent l="41910" t="38735" r="43815" b="4699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B83DF"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mc:Fallback>
        </mc:AlternateContent>
      </w:r>
    </w:p>
    <w:p w:rsidR="00B8583B" w:rsidRDefault="00B8583B" w:rsidP="00B8583B">
      <w:pPr>
        <w:spacing w:after="0" w:line="240" w:lineRule="auto"/>
        <w:jc w:val="center"/>
        <w:rPr>
          <w:rFonts w:ascii="Times New Roman" w:hAnsi="Times New Roman"/>
          <w:b/>
          <w:sz w:val="40"/>
          <w:szCs w:val="40"/>
        </w:rPr>
      </w:pPr>
      <w:r w:rsidRPr="00F6614B">
        <w:rPr>
          <w:rFonts w:ascii="Times New Roman" w:hAnsi="Times New Roman"/>
          <w:b/>
          <w:sz w:val="40"/>
          <w:szCs w:val="40"/>
        </w:rPr>
        <w:t>П О С Т А Н О В Л Е Н И Е</w:t>
      </w:r>
    </w:p>
    <w:p w:rsidR="00B8583B" w:rsidRPr="00F6614B" w:rsidRDefault="00B8583B" w:rsidP="00B8583B">
      <w:pPr>
        <w:spacing w:after="0" w:line="240" w:lineRule="auto"/>
        <w:jc w:val="center"/>
        <w:rPr>
          <w:rFonts w:ascii="Times New Roman" w:hAnsi="Times New Roman"/>
          <w:b/>
          <w:sz w:val="40"/>
          <w:szCs w:val="40"/>
        </w:rPr>
      </w:pPr>
    </w:p>
    <w:p w:rsidR="00B8583B" w:rsidRPr="00377C47" w:rsidRDefault="00B8583B" w:rsidP="00B8583B">
      <w:pPr>
        <w:pStyle w:val="a3"/>
        <w:jc w:val="left"/>
        <w:rPr>
          <w:rFonts w:ascii="Times New Roman" w:hAnsi="Times New Roman"/>
          <w:b w:val="0"/>
          <w:sz w:val="24"/>
          <w:szCs w:val="24"/>
          <w:lang w:val="ru-RU"/>
        </w:rPr>
      </w:pPr>
      <w:r w:rsidRPr="00B8583B">
        <w:rPr>
          <w:rFonts w:ascii="Times New Roman" w:hAnsi="Times New Roman"/>
          <w:b w:val="0"/>
          <w:sz w:val="24"/>
          <w:szCs w:val="24"/>
        </w:rPr>
        <w:t xml:space="preserve">от </w:t>
      </w:r>
      <w:r w:rsidR="00377C47">
        <w:rPr>
          <w:rFonts w:ascii="Times New Roman" w:hAnsi="Times New Roman"/>
          <w:b w:val="0"/>
          <w:sz w:val="24"/>
          <w:szCs w:val="24"/>
          <w:lang w:val="ru-RU"/>
        </w:rPr>
        <w:t>28.12.</w:t>
      </w:r>
      <w:r w:rsidRPr="00B8583B">
        <w:rPr>
          <w:rFonts w:ascii="Times New Roman" w:hAnsi="Times New Roman"/>
          <w:b w:val="0"/>
          <w:sz w:val="24"/>
          <w:szCs w:val="24"/>
        </w:rPr>
        <w:t>20</w:t>
      </w:r>
      <w:r w:rsidRPr="00B8583B">
        <w:rPr>
          <w:rFonts w:ascii="Times New Roman" w:hAnsi="Times New Roman"/>
          <w:b w:val="0"/>
          <w:sz w:val="24"/>
          <w:szCs w:val="24"/>
          <w:lang w:val="ru-RU"/>
        </w:rPr>
        <w:t>21</w:t>
      </w:r>
      <w:r w:rsidRPr="00B8583B">
        <w:rPr>
          <w:rFonts w:ascii="Times New Roman" w:hAnsi="Times New Roman"/>
          <w:b w:val="0"/>
          <w:sz w:val="24"/>
          <w:szCs w:val="24"/>
        </w:rPr>
        <w:t xml:space="preserve"> г. № </w:t>
      </w:r>
      <w:r w:rsidR="00377C47">
        <w:rPr>
          <w:rFonts w:ascii="Times New Roman" w:hAnsi="Times New Roman"/>
          <w:b w:val="0"/>
          <w:sz w:val="24"/>
          <w:szCs w:val="24"/>
          <w:lang w:val="ru-RU"/>
        </w:rPr>
        <w:t>1051</w:t>
      </w:r>
    </w:p>
    <w:p w:rsidR="00B8583B" w:rsidRPr="00B8583B" w:rsidRDefault="00B8583B" w:rsidP="00B8583B">
      <w:pPr>
        <w:pStyle w:val="a3"/>
        <w:jc w:val="left"/>
        <w:rPr>
          <w:rFonts w:ascii="Times New Roman" w:hAnsi="Times New Roman"/>
          <w:b w:val="0"/>
          <w:bCs w:val="0"/>
          <w:sz w:val="24"/>
          <w:szCs w:val="24"/>
        </w:rPr>
      </w:pPr>
      <w:r w:rsidRPr="00B8583B">
        <w:rPr>
          <w:rFonts w:ascii="Times New Roman" w:hAnsi="Times New Roman"/>
          <w:b w:val="0"/>
          <w:sz w:val="24"/>
          <w:szCs w:val="24"/>
        </w:rPr>
        <w:t>г. Трубчевск</w:t>
      </w:r>
    </w:p>
    <w:p w:rsidR="00B8583B" w:rsidRPr="00506B87" w:rsidRDefault="00B8583B" w:rsidP="00B8583B">
      <w:pPr>
        <w:pStyle w:val="a5"/>
        <w:tabs>
          <w:tab w:val="left" w:pos="3960"/>
        </w:tabs>
        <w:ind w:right="5556"/>
      </w:pPr>
    </w:p>
    <w:p w:rsidR="00B8583B" w:rsidRPr="002D7AEF" w:rsidRDefault="00B8583B" w:rsidP="00B8583B">
      <w:pPr>
        <w:spacing w:after="0" w:line="240" w:lineRule="auto"/>
        <w:rPr>
          <w:rFonts w:ascii="Times New Roman" w:hAnsi="Times New Roman" w:cs="Times New Roman"/>
          <w:bCs/>
          <w:color w:val="000000"/>
          <w:sz w:val="24"/>
          <w:szCs w:val="24"/>
        </w:rPr>
      </w:pPr>
      <w:r w:rsidRPr="002D7AEF">
        <w:rPr>
          <w:rFonts w:ascii="Times New Roman" w:hAnsi="Times New Roman" w:cs="Times New Roman"/>
          <w:bCs/>
          <w:color w:val="000000"/>
          <w:sz w:val="24"/>
          <w:szCs w:val="24"/>
        </w:rPr>
        <w:t xml:space="preserve">Об утверждении форм документов, используемых </w:t>
      </w:r>
    </w:p>
    <w:p w:rsidR="002D7AEF" w:rsidRPr="002D7AEF" w:rsidRDefault="00B8583B" w:rsidP="002D7AEF">
      <w:pPr>
        <w:pStyle w:val="af2"/>
        <w:rPr>
          <w:rFonts w:ascii="Times New Roman" w:hAnsi="Times New Roman"/>
          <w:spacing w:val="2"/>
          <w:sz w:val="24"/>
          <w:szCs w:val="24"/>
        </w:rPr>
      </w:pPr>
      <w:r w:rsidRPr="002D7AEF">
        <w:rPr>
          <w:rFonts w:ascii="Times New Roman" w:hAnsi="Times New Roman"/>
          <w:bCs/>
          <w:color w:val="000000"/>
          <w:sz w:val="24"/>
          <w:szCs w:val="24"/>
        </w:rPr>
        <w:t xml:space="preserve">при осуществлении </w:t>
      </w:r>
      <w:r w:rsidR="008A72AB" w:rsidRPr="002D7AEF">
        <w:rPr>
          <w:rFonts w:ascii="Times New Roman" w:hAnsi="Times New Roman"/>
          <w:spacing w:val="-6"/>
          <w:sz w:val="24"/>
          <w:szCs w:val="24"/>
        </w:rPr>
        <w:t xml:space="preserve">муниципального </w:t>
      </w:r>
      <w:r w:rsidR="002D7AEF" w:rsidRPr="002D7AEF">
        <w:rPr>
          <w:rFonts w:ascii="Times New Roman" w:hAnsi="Times New Roman"/>
          <w:sz w:val="24"/>
          <w:szCs w:val="24"/>
        </w:rPr>
        <w:t xml:space="preserve">контроля </w:t>
      </w:r>
      <w:r w:rsidR="002D7AEF" w:rsidRPr="002D7AEF">
        <w:rPr>
          <w:rFonts w:ascii="Times New Roman" w:hAnsi="Times New Roman"/>
          <w:spacing w:val="2"/>
          <w:sz w:val="24"/>
          <w:szCs w:val="24"/>
        </w:rPr>
        <w:t xml:space="preserve">на </w:t>
      </w:r>
    </w:p>
    <w:p w:rsidR="002D7AEF" w:rsidRPr="002D7AEF" w:rsidRDefault="002D7AEF" w:rsidP="002D7AEF">
      <w:pPr>
        <w:pStyle w:val="af2"/>
        <w:rPr>
          <w:rFonts w:ascii="Times New Roman" w:hAnsi="Times New Roman"/>
          <w:spacing w:val="2"/>
          <w:sz w:val="24"/>
          <w:szCs w:val="24"/>
        </w:rPr>
      </w:pPr>
      <w:r w:rsidRPr="002D7AEF">
        <w:rPr>
          <w:rFonts w:ascii="Times New Roman" w:hAnsi="Times New Roman"/>
          <w:spacing w:val="2"/>
          <w:sz w:val="24"/>
          <w:szCs w:val="24"/>
        </w:rPr>
        <w:t xml:space="preserve">автомобильном транспорте, городском наземном </w:t>
      </w:r>
    </w:p>
    <w:p w:rsidR="002D7AEF" w:rsidRPr="002D7AEF" w:rsidRDefault="002D7AEF" w:rsidP="002D7AEF">
      <w:pPr>
        <w:pStyle w:val="af2"/>
        <w:rPr>
          <w:rFonts w:ascii="Times New Roman" w:hAnsi="Times New Roman"/>
          <w:spacing w:val="2"/>
          <w:sz w:val="24"/>
          <w:szCs w:val="24"/>
        </w:rPr>
      </w:pPr>
      <w:r w:rsidRPr="002D7AEF">
        <w:rPr>
          <w:rFonts w:ascii="Times New Roman" w:hAnsi="Times New Roman"/>
          <w:spacing w:val="2"/>
          <w:sz w:val="24"/>
          <w:szCs w:val="24"/>
        </w:rPr>
        <w:t xml:space="preserve">электрическом транспорте и в дорожном хозяйстве </w:t>
      </w:r>
    </w:p>
    <w:p w:rsidR="002D7AEF" w:rsidRPr="002D7AEF" w:rsidRDefault="002D7AEF" w:rsidP="002D7AEF">
      <w:pPr>
        <w:pStyle w:val="af2"/>
        <w:rPr>
          <w:rFonts w:ascii="Times New Roman" w:hAnsi="Times New Roman"/>
          <w:bCs/>
          <w:color w:val="000000"/>
          <w:sz w:val="24"/>
          <w:szCs w:val="24"/>
        </w:rPr>
      </w:pPr>
      <w:r w:rsidRPr="002D7AEF">
        <w:rPr>
          <w:rFonts w:ascii="Times New Roman" w:hAnsi="Times New Roman"/>
          <w:spacing w:val="2"/>
          <w:sz w:val="24"/>
          <w:szCs w:val="24"/>
        </w:rPr>
        <w:t>в границах</w:t>
      </w:r>
      <w:r>
        <w:rPr>
          <w:rFonts w:ascii="Times New Roman" w:hAnsi="Times New Roman"/>
          <w:spacing w:val="2"/>
          <w:sz w:val="24"/>
          <w:szCs w:val="24"/>
        </w:rPr>
        <w:t xml:space="preserve"> </w:t>
      </w:r>
      <w:r w:rsidRPr="002D7AEF">
        <w:rPr>
          <w:rFonts w:ascii="Times New Roman" w:hAnsi="Times New Roman"/>
          <w:bCs/>
          <w:color w:val="000000"/>
          <w:sz w:val="24"/>
          <w:szCs w:val="24"/>
        </w:rPr>
        <w:t>Трубчевского городского поселения</w:t>
      </w:r>
      <w:r w:rsidR="00B8583B" w:rsidRPr="002D7AEF">
        <w:rPr>
          <w:rFonts w:ascii="Times New Roman" w:hAnsi="Times New Roman"/>
          <w:sz w:val="24"/>
          <w:szCs w:val="24"/>
        </w:rPr>
        <w:t xml:space="preserve">, </w:t>
      </w:r>
      <w:r w:rsidR="00B8583B" w:rsidRPr="002D7AEF">
        <w:rPr>
          <w:rFonts w:ascii="Times New Roman" w:hAnsi="Times New Roman"/>
          <w:bCs/>
          <w:color w:val="000000"/>
          <w:sz w:val="24"/>
          <w:szCs w:val="24"/>
        </w:rPr>
        <w:t xml:space="preserve">не </w:t>
      </w:r>
    </w:p>
    <w:p w:rsidR="008A72AB" w:rsidRPr="002D7AEF" w:rsidRDefault="00B8583B" w:rsidP="002D7AEF">
      <w:pPr>
        <w:pStyle w:val="af2"/>
        <w:rPr>
          <w:rFonts w:ascii="Times New Roman" w:hAnsi="Times New Roman"/>
          <w:spacing w:val="2"/>
          <w:sz w:val="24"/>
          <w:szCs w:val="24"/>
        </w:rPr>
      </w:pPr>
      <w:r w:rsidRPr="002D7AEF">
        <w:rPr>
          <w:rFonts w:ascii="Times New Roman" w:hAnsi="Times New Roman"/>
          <w:bCs/>
          <w:color w:val="000000"/>
          <w:sz w:val="24"/>
          <w:szCs w:val="24"/>
        </w:rPr>
        <w:t xml:space="preserve">утвержденных </w:t>
      </w:r>
      <w:r w:rsidRPr="002D7AEF">
        <w:rPr>
          <w:rFonts w:ascii="Times New Roman" w:hAnsi="Times New Roman"/>
          <w:bCs/>
          <w:color w:val="000000"/>
          <w:sz w:val="24"/>
          <w:szCs w:val="24"/>
          <w:shd w:val="clear" w:color="auto" w:fill="FFFFFF"/>
        </w:rPr>
        <w:t xml:space="preserve">приказом Министерства </w:t>
      </w:r>
    </w:p>
    <w:p w:rsidR="008A72AB" w:rsidRPr="002D7AEF" w:rsidRDefault="00B8583B" w:rsidP="008A72AB">
      <w:pPr>
        <w:pStyle w:val="ConsPlusTitle"/>
        <w:jc w:val="both"/>
        <w:outlineLvl w:val="1"/>
        <w:rPr>
          <w:rFonts w:ascii="Times New Roman" w:hAnsi="Times New Roman" w:cs="Times New Roman"/>
          <w:b w:val="0"/>
          <w:bCs/>
          <w:color w:val="000000"/>
          <w:sz w:val="24"/>
          <w:szCs w:val="24"/>
          <w:shd w:val="clear" w:color="auto" w:fill="FFFFFF"/>
        </w:rPr>
      </w:pPr>
      <w:r w:rsidRPr="002D7AEF">
        <w:rPr>
          <w:rFonts w:ascii="Times New Roman" w:hAnsi="Times New Roman" w:cs="Times New Roman"/>
          <w:b w:val="0"/>
          <w:bCs/>
          <w:color w:val="000000"/>
          <w:sz w:val="24"/>
          <w:szCs w:val="24"/>
          <w:shd w:val="clear" w:color="auto" w:fill="FFFFFF"/>
        </w:rPr>
        <w:t xml:space="preserve">экономического развития Российской Федерации </w:t>
      </w:r>
    </w:p>
    <w:p w:rsidR="008A72AB" w:rsidRPr="002D7AEF" w:rsidRDefault="00B8583B" w:rsidP="008A72AB">
      <w:pPr>
        <w:pStyle w:val="ConsPlusTitle"/>
        <w:jc w:val="both"/>
        <w:outlineLvl w:val="1"/>
        <w:rPr>
          <w:rFonts w:ascii="Times New Roman" w:hAnsi="Times New Roman" w:cs="Times New Roman"/>
          <w:b w:val="0"/>
          <w:bCs/>
          <w:color w:val="000000"/>
          <w:sz w:val="24"/>
          <w:szCs w:val="24"/>
          <w:shd w:val="clear" w:color="auto" w:fill="FFFFFF"/>
        </w:rPr>
      </w:pPr>
      <w:r w:rsidRPr="002D7AEF">
        <w:rPr>
          <w:rFonts w:ascii="Times New Roman" w:hAnsi="Times New Roman" w:cs="Times New Roman"/>
          <w:b w:val="0"/>
          <w:bCs/>
          <w:color w:val="000000"/>
          <w:sz w:val="24"/>
          <w:szCs w:val="24"/>
          <w:shd w:val="clear" w:color="auto" w:fill="FFFFFF"/>
        </w:rPr>
        <w:t xml:space="preserve">от 31.03.2021 № 151 «О типовых формах документов, </w:t>
      </w:r>
    </w:p>
    <w:p w:rsidR="00B8583B" w:rsidRPr="002D7AEF" w:rsidRDefault="00B8583B" w:rsidP="008A72AB">
      <w:pPr>
        <w:pStyle w:val="ConsPlusTitle"/>
        <w:jc w:val="both"/>
        <w:outlineLvl w:val="1"/>
        <w:rPr>
          <w:rFonts w:ascii="Times New Roman" w:hAnsi="Times New Roman"/>
          <w:b w:val="0"/>
          <w:spacing w:val="-6"/>
          <w:sz w:val="24"/>
          <w:szCs w:val="24"/>
        </w:rPr>
      </w:pPr>
      <w:r w:rsidRPr="002D7AEF">
        <w:rPr>
          <w:rFonts w:ascii="Times New Roman" w:hAnsi="Times New Roman" w:cs="Times New Roman"/>
          <w:b w:val="0"/>
          <w:bCs/>
          <w:color w:val="000000"/>
          <w:sz w:val="24"/>
          <w:szCs w:val="24"/>
          <w:shd w:val="clear" w:color="auto" w:fill="FFFFFF"/>
        </w:rPr>
        <w:t>используемых контрольным (надзорным) органом»</w:t>
      </w:r>
    </w:p>
    <w:p w:rsidR="00B8583B" w:rsidRPr="00506B87" w:rsidRDefault="00B8583B" w:rsidP="00B8583B">
      <w:pPr>
        <w:pStyle w:val="a7"/>
        <w:rPr>
          <w:lang w:val="ru-RU"/>
        </w:rPr>
      </w:pPr>
    </w:p>
    <w:p w:rsidR="00B8583B" w:rsidRPr="00B8583B" w:rsidRDefault="00B8583B" w:rsidP="00B8583B">
      <w:pPr>
        <w:spacing w:after="0" w:line="240" w:lineRule="auto"/>
        <w:ind w:firstLine="720"/>
        <w:jc w:val="both"/>
        <w:rPr>
          <w:rFonts w:ascii="Times New Roman" w:hAnsi="Times New Roman" w:cs="Times New Roman"/>
          <w:sz w:val="24"/>
          <w:szCs w:val="24"/>
        </w:rPr>
      </w:pPr>
      <w:r w:rsidRPr="00B8583B">
        <w:rPr>
          <w:rFonts w:ascii="Times New Roman" w:hAnsi="Times New Roman" w:cs="Times New Roman"/>
          <w:color w:val="000000"/>
          <w:sz w:val="24"/>
          <w:szCs w:val="24"/>
        </w:rPr>
        <w:t xml:space="preserve"> В соответствии с частью 3 статьи 21 Федерального закона </w:t>
      </w:r>
      <w:r w:rsidRPr="00B8583B">
        <w:rPr>
          <w:rFonts w:ascii="Times New Roman" w:hAnsi="Times New Roman" w:cs="Times New Roman"/>
          <w:color w:val="000000"/>
          <w:sz w:val="24"/>
          <w:szCs w:val="24"/>
          <w:shd w:val="clear" w:color="auto" w:fill="FFFFFF"/>
        </w:rPr>
        <w:t xml:space="preserve">от 31.07.2020 № 248-ФЗ «О государственном контроле (надзоре) и муниципальном контроле в Российской Федерации» </w:t>
      </w:r>
    </w:p>
    <w:p w:rsidR="00B8583B" w:rsidRPr="00B8583B" w:rsidRDefault="00B8583B" w:rsidP="00B8583B">
      <w:pPr>
        <w:spacing w:after="0" w:line="240" w:lineRule="auto"/>
        <w:rPr>
          <w:rFonts w:ascii="Times New Roman" w:hAnsi="Times New Roman" w:cs="Times New Roman"/>
          <w:b/>
          <w:bCs/>
          <w:sz w:val="24"/>
          <w:szCs w:val="24"/>
        </w:rPr>
      </w:pPr>
      <w:r w:rsidRPr="00B8583B">
        <w:rPr>
          <w:rFonts w:ascii="Times New Roman" w:hAnsi="Times New Roman" w:cs="Times New Roman"/>
          <w:b/>
          <w:bCs/>
          <w:spacing w:val="60"/>
          <w:sz w:val="24"/>
          <w:szCs w:val="24"/>
        </w:rPr>
        <w:t xml:space="preserve">   ПОСТАНОВЛЯЮ</w:t>
      </w:r>
      <w:r w:rsidRPr="00B8583B">
        <w:rPr>
          <w:rFonts w:ascii="Times New Roman" w:hAnsi="Times New Roman" w:cs="Times New Roman"/>
          <w:b/>
          <w:bCs/>
          <w:sz w:val="24"/>
          <w:szCs w:val="24"/>
        </w:rPr>
        <w:t>:</w:t>
      </w:r>
    </w:p>
    <w:p w:rsidR="00B8583B" w:rsidRPr="002D7AEF" w:rsidRDefault="00B8583B" w:rsidP="002D7AEF">
      <w:pPr>
        <w:pStyle w:val="af2"/>
        <w:jc w:val="both"/>
        <w:rPr>
          <w:rFonts w:ascii="Times New Roman" w:hAnsi="Times New Roman"/>
          <w:spacing w:val="2"/>
          <w:sz w:val="24"/>
          <w:szCs w:val="24"/>
        </w:rPr>
      </w:pPr>
      <w:r w:rsidRPr="002D7AEF">
        <w:rPr>
          <w:rFonts w:ascii="Times New Roman" w:hAnsi="Times New Roman"/>
          <w:sz w:val="24"/>
          <w:szCs w:val="24"/>
        </w:rPr>
        <w:t xml:space="preserve">            1. </w:t>
      </w:r>
      <w:r w:rsidRPr="002D7AEF">
        <w:rPr>
          <w:rFonts w:ascii="Times New Roman" w:hAnsi="Times New Roman"/>
          <w:bCs/>
          <w:color w:val="000000"/>
          <w:sz w:val="24"/>
          <w:szCs w:val="24"/>
        </w:rPr>
        <w:t xml:space="preserve">Утвердить прилагаемые формы документов, используемые при </w:t>
      </w:r>
      <w:r w:rsidRPr="002D7AEF">
        <w:rPr>
          <w:rFonts w:ascii="Times New Roman" w:hAnsi="Times New Roman"/>
          <w:sz w:val="24"/>
          <w:szCs w:val="24"/>
        </w:rPr>
        <w:t xml:space="preserve">осуществлении муниципального </w:t>
      </w:r>
      <w:r w:rsidR="002D7AEF" w:rsidRPr="002D7AEF">
        <w:rPr>
          <w:rFonts w:ascii="Times New Roman" w:hAnsi="Times New Roman"/>
          <w:sz w:val="24"/>
          <w:szCs w:val="24"/>
        </w:rPr>
        <w:t xml:space="preserve">контроля </w:t>
      </w:r>
      <w:r w:rsidR="002D7AEF" w:rsidRPr="002D7AEF">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в границах </w:t>
      </w:r>
      <w:r w:rsidR="002D7AEF" w:rsidRPr="002D7AEF">
        <w:rPr>
          <w:rFonts w:ascii="Times New Roman" w:hAnsi="Times New Roman"/>
          <w:bCs/>
          <w:color w:val="000000"/>
          <w:sz w:val="24"/>
          <w:szCs w:val="24"/>
        </w:rPr>
        <w:t>Трубчевского городского поселения</w:t>
      </w:r>
      <w:r w:rsidRPr="002D7AEF">
        <w:rPr>
          <w:rFonts w:ascii="Times New Roman" w:hAnsi="Times New Roman"/>
          <w:bCs/>
          <w:color w:val="000000"/>
          <w:sz w:val="24"/>
          <w:szCs w:val="24"/>
        </w:rPr>
        <w:t xml:space="preserve">, не утвержденные </w:t>
      </w:r>
      <w:r w:rsidRPr="002D7AEF">
        <w:rPr>
          <w:rFonts w:ascii="Times New Roman" w:hAnsi="Times New Roman"/>
          <w:bCs/>
          <w:color w:val="000000"/>
          <w:sz w:val="24"/>
          <w:szCs w:val="24"/>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B8583B" w:rsidRPr="00B8583B" w:rsidRDefault="00C474A1" w:rsidP="00B8583B">
      <w:pPr>
        <w:spacing w:after="0" w:line="240" w:lineRule="auto"/>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 xml:space="preserve">         </w:t>
      </w:r>
      <w:r w:rsidR="00B8583B" w:rsidRPr="00B8583B">
        <w:rPr>
          <w:rFonts w:ascii="Times New Roman" w:hAnsi="Times New Roman" w:cs="Times New Roman"/>
          <w:color w:val="000000"/>
          <w:sz w:val="24"/>
          <w:szCs w:val="24"/>
        </w:rPr>
        <w:t>1.1. Типовую форму задания на проведение контрольного мероприятия без взаимодействия с контролируемым лицом (приложение № 1)</w:t>
      </w:r>
    </w:p>
    <w:p w:rsidR="00B8583B" w:rsidRPr="00B8583B" w:rsidRDefault="00307142"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C474A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1.2. Типовую форму предписания (приложение № 2).</w:t>
      </w:r>
    </w:p>
    <w:p w:rsidR="00B8583B" w:rsidRPr="00B8583B" w:rsidRDefault="00307142"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1.3. Типовую форму протокола осмотра (приложение № 3).</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1.4.  Типовую форму протокола</w:t>
      </w:r>
      <w:r w:rsidR="00B8583B" w:rsidRPr="00B8583B">
        <w:rPr>
          <w:rFonts w:ascii="Times New Roman" w:hAnsi="Times New Roman" w:cs="Times New Roman"/>
          <w:color w:val="000000"/>
          <w:sz w:val="24"/>
          <w:szCs w:val="24"/>
          <w:shd w:val="clear" w:color="auto" w:fill="FFFFFF"/>
        </w:rPr>
        <w:t xml:space="preserve"> инструментального обследования </w:t>
      </w:r>
      <w:r w:rsidR="00B8583B" w:rsidRPr="00B8583B">
        <w:rPr>
          <w:rFonts w:ascii="Times New Roman" w:hAnsi="Times New Roman" w:cs="Times New Roman"/>
          <w:color w:val="000000"/>
          <w:sz w:val="24"/>
          <w:szCs w:val="24"/>
        </w:rPr>
        <w:t>(приложение № 4).</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1.5. Типовую форму протокола</w:t>
      </w:r>
      <w:r w:rsidR="00B8583B" w:rsidRPr="00B8583B">
        <w:rPr>
          <w:rFonts w:ascii="Times New Roman" w:hAnsi="Times New Roman" w:cs="Times New Roman"/>
          <w:color w:val="000000"/>
          <w:sz w:val="24"/>
          <w:szCs w:val="24"/>
          <w:shd w:val="clear" w:color="auto" w:fill="FFFFFF"/>
        </w:rPr>
        <w:t xml:space="preserve"> испытания </w:t>
      </w:r>
      <w:r w:rsidR="00B8583B" w:rsidRPr="00B8583B">
        <w:rPr>
          <w:rFonts w:ascii="Times New Roman" w:hAnsi="Times New Roman" w:cs="Times New Roman"/>
          <w:color w:val="000000"/>
          <w:sz w:val="24"/>
          <w:szCs w:val="24"/>
        </w:rPr>
        <w:t>(приложение № 5).</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1.6. Типовую форму протокола опроса (приложение № 6).</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 xml:space="preserve">1.7. Типовую форму </w:t>
      </w:r>
      <w:bookmarkStart w:id="0" w:name="_Hlk78444952"/>
      <w:r w:rsidR="00B8583B" w:rsidRPr="00B8583B">
        <w:rPr>
          <w:rFonts w:ascii="Times New Roman" w:hAnsi="Times New Roman" w:cs="Times New Roman"/>
          <w:color w:val="000000"/>
          <w:sz w:val="24"/>
          <w:szCs w:val="24"/>
        </w:rPr>
        <w:t xml:space="preserve">требования о предоставлении (истребовании) документов </w:t>
      </w:r>
      <w:bookmarkEnd w:id="0"/>
      <w:r w:rsidR="00307142">
        <w:rPr>
          <w:rFonts w:ascii="Times New Roman" w:hAnsi="Times New Roman" w:cs="Times New Roman"/>
          <w:color w:val="000000"/>
          <w:sz w:val="24"/>
          <w:szCs w:val="24"/>
        </w:rPr>
        <w:t xml:space="preserve">(приложение № </w:t>
      </w:r>
      <w:r w:rsidR="00B8583B" w:rsidRPr="00B8583B">
        <w:rPr>
          <w:rFonts w:ascii="Times New Roman" w:hAnsi="Times New Roman" w:cs="Times New Roman"/>
          <w:color w:val="000000"/>
          <w:sz w:val="24"/>
          <w:szCs w:val="24"/>
        </w:rPr>
        <w:t>7).</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1.8. Типовую форму журнала учета предостережений (приложение № 8).</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1.9.</w:t>
      </w:r>
      <w:r w:rsidR="00B8583B" w:rsidRPr="00B8583B">
        <w:rPr>
          <w:rFonts w:ascii="Times New Roman" w:hAnsi="Times New Roman" w:cs="Times New Roman"/>
          <w:color w:val="000000"/>
          <w:sz w:val="24"/>
          <w:szCs w:val="24"/>
        </w:rPr>
        <w:t>Типовую форму</w:t>
      </w:r>
      <w:r w:rsidR="00307142">
        <w:rPr>
          <w:rFonts w:ascii="Times New Roman" w:hAnsi="Times New Roman" w:cs="Times New Roman"/>
          <w:color w:val="000000"/>
          <w:sz w:val="24"/>
          <w:szCs w:val="24"/>
        </w:rPr>
        <w:t xml:space="preserve"> журнала учета </w:t>
      </w:r>
      <w:proofErr w:type="gramStart"/>
      <w:r w:rsidR="00307142">
        <w:rPr>
          <w:rFonts w:ascii="Times New Roman" w:hAnsi="Times New Roman" w:cs="Times New Roman"/>
          <w:color w:val="000000"/>
          <w:sz w:val="24"/>
          <w:szCs w:val="24"/>
        </w:rPr>
        <w:t>консультирований(</w:t>
      </w:r>
      <w:proofErr w:type="gramEnd"/>
      <w:r w:rsidR="00307142">
        <w:rPr>
          <w:rFonts w:ascii="Times New Roman" w:hAnsi="Times New Roman" w:cs="Times New Roman"/>
          <w:color w:val="000000"/>
          <w:sz w:val="24"/>
          <w:szCs w:val="24"/>
        </w:rPr>
        <w:t xml:space="preserve">приложение </w:t>
      </w:r>
      <w:r w:rsidR="00B8583B" w:rsidRPr="00B8583B">
        <w:rPr>
          <w:rFonts w:ascii="Times New Roman" w:hAnsi="Times New Roman" w:cs="Times New Roman"/>
          <w:color w:val="000000"/>
          <w:sz w:val="24"/>
          <w:szCs w:val="24"/>
        </w:rPr>
        <w:t>№ 9).</w:t>
      </w:r>
    </w:p>
    <w:p w:rsidR="00B8583B" w:rsidRPr="00B8583B" w:rsidRDefault="00B8583B" w:rsidP="00B8583B">
      <w:pPr>
        <w:pStyle w:val="2"/>
        <w:tabs>
          <w:tab w:val="left" w:pos="1200"/>
        </w:tabs>
        <w:jc w:val="both"/>
        <w:rPr>
          <w:bCs/>
          <w:color w:val="000000"/>
          <w:shd w:val="clear" w:color="auto" w:fill="FFFFFF"/>
        </w:rPr>
      </w:pPr>
      <w:r w:rsidRPr="00B8583B">
        <w:rPr>
          <w:color w:val="000000"/>
          <w:lang w:val="ru-RU"/>
        </w:rPr>
        <w:t xml:space="preserve">           </w:t>
      </w:r>
      <w:r w:rsidRPr="00B8583B">
        <w:rPr>
          <w:color w:val="000000"/>
        </w:rPr>
        <w:t xml:space="preserve">2. Настоящее Постановление вступает в силу с 1 января 2022 года </w:t>
      </w:r>
    </w:p>
    <w:p w:rsidR="00B8583B" w:rsidRPr="00B8583B" w:rsidRDefault="00B8583B" w:rsidP="00307142">
      <w:pPr>
        <w:tabs>
          <w:tab w:val="left" w:pos="360"/>
        </w:tabs>
        <w:spacing w:after="0" w:line="240" w:lineRule="auto"/>
        <w:ind w:left="180"/>
        <w:jc w:val="both"/>
        <w:rPr>
          <w:rFonts w:ascii="Times New Roman" w:hAnsi="Times New Roman" w:cs="Times New Roman"/>
          <w:b/>
          <w:bCs/>
          <w:sz w:val="24"/>
          <w:szCs w:val="24"/>
        </w:rPr>
      </w:pPr>
      <w:r w:rsidRPr="00B8583B">
        <w:rPr>
          <w:rFonts w:ascii="Times New Roman" w:hAnsi="Times New Roman" w:cs="Times New Roman"/>
          <w:sz w:val="24"/>
          <w:szCs w:val="24"/>
        </w:rPr>
        <w:t xml:space="preserve">        3. Постановление направить в отдел архитектуры и жилищно-коммунального хозяйства администрации Трубчевского муниципального района</w:t>
      </w:r>
      <w:r w:rsidRPr="00B8583B">
        <w:rPr>
          <w:rFonts w:ascii="Times New Roman" w:hAnsi="Times New Roman" w:cs="Times New Roman"/>
          <w:b/>
          <w:bCs/>
          <w:sz w:val="24"/>
          <w:szCs w:val="24"/>
        </w:rPr>
        <w:t>.</w:t>
      </w:r>
    </w:p>
    <w:p w:rsidR="00B8583B" w:rsidRPr="00B8583B" w:rsidRDefault="00B8583B" w:rsidP="00307142">
      <w:pPr>
        <w:tabs>
          <w:tab w:val="left" w:pos="360"/>
        </w:tabs>
        <w:spacing w:after="0" w:line="240" w:lineRule="auto"/>
        <w:ind w:left="180"/>
        <w:jc w:val="both"/>
        <w:rPr>
          <w:rFonts w:ascii="Times New Roman" w:hAnsi="Times New Roman" w:cs="Times New Roman"/>
          <w:b/>
          <w:bCs/>
          <w:sz w:val="24"/>
          <w:szCs w:val="24"/>
        </w:rPr>
      </w:pPr>
      <w:r w:rsidRPr="00B8583B">
        <w:rPr>
          <w:rFonts w:ascii="Times New Roman" w:hAnsi="Times New Roman" w:cs="Times New Roman"/>
          <w:sz w:val="24"/>
          <w:szCs w:val="24"/>
        </w:rPr>
        <w:t xml:space="preserve">        4. Контроль за исполнением настоящего постановления возложить на заместителя главы администрации Трубчевского муниципального района </w:t>
      </w:r>
      <w:proofErr w:type="spellStart"/>
      <w:proofErr w:type="gramStart"/>
      <w:r w:rsidRPr="00B8583B">
        <w:rPr>
          <w:rFonts w:ascii="Times New Roman" w:hAnsi="Times New Roman" w:cs="Times New Roman"/>
          <w:sz w:val="24"/>
          <w:szCs w:val="24"/>
        </w:rPr>
        <w:t>Слободчикова</w:t>
      </w:r>
      <w:proofErr w:type="spellEnd"/>
      <w:r w:rsidRPr="00B8583B">
        <w:rPr>
          <w:rFonts w:ascii="Times New Roman" w:hAnsi="Times New Roman" w:cs="Times New Roman"/>
          <w:sz w:val="24"/>
          <w:szCs w:val="24"/>
        </w:rPr>
        <w:t xml:space="preserve">  Е.</w:t>
      </w:r>
      <w:proofErr w:type="gramEnd"/>
      <w:r w:rsidRPr="00B8583B">
        <w:rPr>
          <w:rFonts w:ascii="Times New Roman" w:hAnsi="Times New Roman" w:cs="Times New Roman"/>
          <w:sz w:val="24"/>
          <w:szCs w:val="24"/>
        </w:rPr>
        <w:t xml:space="preserve"> А.</w:t>
      </w:r>
    </w:p>
    <w:p w:rsidR="00B8583B" w:rsidRPr="00B8583B" w:rsidRDefault="00B8583B" w:rsidP="00B8583B">
      <w:pPr>
        <w:pStyle w:val="1"/>
        <w:tabs>
          <w:tab w:val="right" w:pos="9355"/>
        </w:tabs>
        <w:rPr>
          <w:rFonts w:ascii="Times New Roman" w:hAnsi="Times New Roman"/>
          <w:bCs w:val="0"/>
          <w:sz w:val="24"/>
          <w:szCs w:val="24"/>
        </w:rPr>
      </w:pPr>
      <w:r w:rsidRPr="00B8583B">
        <w:rPr>
          <w:rFonts w:ascii="Times New Roman" w:hAnsi="Times New Roman"/>
          <w:bCs w:val="0"/>
          <w:sz w:val="24"/>
          <w:szCs w:val="24"/>
          <w:lang w:val="ru-RU"/>
        </w:rPr>
        <w:t>Глава</w:t>
      </w:r>
      <w:r w:rsidRPr="00B8583B">
        <w:rPr>
          <w:rFonts w:ascii="Times New Roman" w:hAnsi="Times New Roman"/>
          <w:bCs w:val="0"/>
          <w:sz w:val="24"/>
          <w:szCs w:val="24"/>
        </w:rPr>
        <w:t xml:space="preserve"> администрации</w:t>
      </w:r>
    </w:p>
    <w:p w:rsidR="00B8583B" w:rsidRPr="00B8583B" w:rsidRDefault="00B8583B" w:rsidP="00B8583B">
      <w:pPr>
        <w:pStyle w:val="1"/>
        <w:tabs>
          <w:tab w:val="right" w:pos="9355"/>
        </w:tabs>
        <w:rPr>
          <w:rFonts w:ascii="Times New Roman" w:hAnsi="Times New Roman"/>
          <w:bCs w:val="0"/>
          <w:sz w:val="24"/>
          <w:szCs w:val="24"/>
          <w:lang w:val="ru-RU"/>
        </w:rPr>
      </w:pPr>
      <w:r w:rsidRPr="00B8583B">
        <w:rPr>
          <w:rFonts w:ascii="Times New Roman" w:hAnsi="Times New Roman"/>
          <w:sz w:val="24"/>
          <w:szCs w:val="24"/>
          <w:lang w:val="ru-RU"/>
        </w:rPr>
        <w:t xml:space="preserve">Трубчевского </w:t>
      </w:r>
      <w:r w:rsidRPr="00B8583B">
        <w:rPr>
          <w:rFonts w:ascii="Times New Roman" w:hAnsi="Times New Roman"/>
          <w:sz w:val="24"/>
          <w:szCs w:val="24"/>
        </w:rPr>
        <w:t xml:space="preserve">муниципального района                                                 </w:t>
      </w:r>
      <w:r w:rsidRPr="00B8583B">
        <w:rPr>
          <w:rFonts w:ascii="Times New Roman" w:hAnsi="Times New Roman"/>
          <w:sz w:val="24"/>
          <w:szCs w:val="24"/>
          <w:lang w:val="ru-RU"/>
        </w:rPr>
        <w:t xml:space="preserve">   </w:t>
      </w:r>
      <w:r w:rsidRPr="00B8583B">
        <w:rPr>
          <w:rFonts w:ascii="Times New Roman" w:hAnsi="Times New Roman"/>
          <w:sz w:val="24"/>
          <w:szCs w:val="24"/>
        </w:rPr>
        <w:t xml:space="preserve">  </w:t>
      </w:r>
      <w:r w:rsidRPr="00B8583B">
        <w:rPr>
          <w:rFonts w:ascii="Times New Roman" w:hAnsi="Times New Roman"/>
          <w:sz w:val="24"/>
          <w:szCs w:val="24"/>
          <w:lang w:val="ru-RU"/>
        </w:rPr>
        <w:t xml:space="preserve">И. И. </w:t>
      </w:r>
      <w:proofErr w:type="spellStart"/>
      <w:r w:rsidRPr="00B8583B">
        <w:rPr>
          <w:rFonts w:ascii="Times New Roman" w:hAnsi="Times New Roman"/>
          <w:sz w:val="24"/>
          <w:szCs w:val="24"/>
          <w:lang w:val="ru-RU"/>
        </w:rPr>
        <w:t>Обыдённов</w:t>
      </w:r>
      <w:proofErr w:type="spellEnd"/>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07142" w:rsidRDefault="00307142"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07142" w:rsidRDefault="00307142"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D42423" w:rsidRDefault="00D42423"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D42423" w:rsidRDefault="00D42423"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D42423" w:rsidRDefault="00D42423"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Приложение № 1</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715910" w:rsidP="00377C47">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sidR="00377C47">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sidR="00377C47">
        <w:rPr>
          <w:rFonts w:ascii="Times New Roman" w:eastAsia="Times New Roman" w:hAnsi="Times New Roman" w:cs="Times New Roman"/>
          <w:color w:val="000000"/>
        </w:rPr>
        <w:t>1051</w:t>
      </w: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Типовая форма задания на проведение контрольного мероприятия без взаимодействия с контролируемым лицом</w:t>
      </w:r>
    </w:p>
    <w:p w:rsidR="00715910" w:rsidRPr="00715910" w:rsidRDefault="00715910" w:rsidP="00715910">
      <w:pPr>
        <w:spacing w:after="0" w:line="240" w:lineRule="auto"/>
        <w:ind w:left="3969"/>
        <w:jc w:val="center"/>
        <w:rPr>
          <w:rFonts w:ascii="Times New Roman" w:eastAsia="Times New Roman" w:hAnsi="Times New Roman" w:cs="Times New Roman"/>
          <w:color w:val="000000"/>
        </w:rPr>
      </w:pP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Утверждаю </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 _____________ 20__г.</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r w:rsidRPr="00715910">
        <w:rPr>
          <w:rFonts w:ascii="Times New Roman" w:eastAsia="Times New Roman" w:hAnsi="Times New Roman" w:cs="Times New Roman"/>
          <w:i/>
          <w:color w:val="000000"/>
        </w:rPr>
        <w:t>указать дату утверждения задания</w:t>
      </w:r>
      <w:r w:rsidRPr="00715910">
        <w:rPr>
          <w:rFonts w:ascii="Times New Roman" w:eastAsia="Times New Roman" w:hAnsi="Times New Roman" w:cs="Times New Roman"/>
          <w:color w:val="000000"/>
        </w:rPr>
        <w:t>)</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____________________________________________________________________________ </w:t>
      </w:r>
    </w:p>
    <w:p w:rsidR="00715910" w:rsidRPr="00715910" w:rsidRDefault="00715910" w:rsidP="00715910">
      <w:pPr>
        <w:spacing w:after="0" w:line="240" w:lineRule="auto"/>
        <w:ind w:left="3969"/>
        <w:jc w:val="right"/>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(указать должность, подпись, фамилию </w:t>
      </w:r>
      <w:r w:rsidRPr="00715910">
        <w:rPr>
          <w:rFonts w:ascii="Times New Roman" w:eastAsia="Times New Roman" w:hAnsi="Times New Roman" w:cs="Times New Roman"/>
          <w:i/>
          <w:iCs/>
          <w:color w:val="000000"/>
        </w:rPr>
        <w:br/>
        <w:t xml:space="preserve">и инициалы должностного лица, </w:t>
      </w:r>
    </w:p>
    <w:p w:rsidR="00715910" w:rsidRPr="00715910" w:rsidRDefault="00715910" w:rsidP="00715910">
      <w:pPr>
        <w:spacing w:after="0" w:line="240" w:lineRule="auto"/>
        <w:ind w:left="3969"/>
        <w:jc w:val="right"/>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утверждающего задание)</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 xml:space="preserve">Задание </w:t>
      </w:r>
      <w:r w:rsidRPr="00715910">
        <w:rPr>
          <w:rFonts w:ascii="Times New Roman" w:eastAsia="Times New Roman" w:hAnsi="Times New Roman" w:cs="Times New Roman"/>
          <w:color w:val="000000"/>
        </w:rPr>
        <w:t xml:space="preserve">на проведение контрольного мероприятия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без взаимодействия с контролируемым лицом</w:t>
      </w:r>
      <w:r w:rsidRPr="00715910">
        <w:rPr>
          <w:rFonts w:ascii="Times New Roman" w:eastAsia="Times New Roman" w:hAnsi="Times New Roman" w:cs="Times New Roman"/>
          <w:bCs/>
          <w:color w:val="000000"/>
        </w:rPr>
        <w:t xml:space="preserve"> № 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                                                                                    «____» ___________20 ___ г.</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(место составления)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1. 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по которому утверждается задание (муниципальный земельный контроль)</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2. Вид </w:t>
      </w:r>
      <w:r w:rsidRPr="00715910">
        <w:rPr>
          <w:rFonts w:ascii="Times New Roman" w:eastAsia="Times New Roman" w:hAnsi="Times New Roman" w:cs="Times New Roman"/>
          <w:color w:val="000000"/>
        </w:rPr>
        <w:t>контрольного мероприятия без взаимодействия с контролируемым лицом:</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наблюдение за соблюдением обязательных требований или выездное обследование)</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i/>
          <w:iCs/>
          <w:color w:val="000000"/>
        </w:rPr>
      </w:pP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 xml:space="preserve">3. </w:t>
      </w:r>
      <w:r w:rsidRPr="00715910">
        <w:rPr>
          <w:rFonts w:ascii="Times New Roman" w:eastAsia="Times New Roman" w:hAnsi="Times New Roman" w:cs="Times New Roman"/>
          <w:color w:val="000000"/>
        </w:rPr>
        <w:t>Контрольное мероприятие без взаимодействия с контролируемым лицом проводится:</w:t>
      </w:r>
    </w:p>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shd w:val="clear" w:color="auto" w:fill="FFFFFF"/>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4. Для </w:t>
      </w:r>
      <w:r w:rsidRPr="00715910">
        <w:rPr>
          <w:rFonts w:ascii="Times New Roman" w:eastAsia="Times New Roman" w:hAnsi="Times New Roman" w:cs="Times New Roman"/>
          <w:color w:val="000000"/>
        </w:rPr>
        <w:t xml:space="preserve">мероприятия без взаимодействия с контролируемым лицом </w:t>
      </w:r>
      <w:r w:rsidRPr="00715910">
        <w:rPr>
          <w:rFonts w:ascii="Times New Roman" w:eastAsia="Times New Roman" w:hAnsi="Times New Roman" w:cs="Times New Roman"/>
          <w:bCs/>
          <w:color w:val="000000"/>
        </w:rPr>
        <w:t>направляется (направляются):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(фамилия, имя, отчество (при наличии), должность уполномоченного на осуществление конкретного вида муниципального контроля должностного лица, которое должно </w:t>
      </w:r>
      <w:r w:rsidRPr="00715910">
        <w:rPr>
          <w:rFonts w:ascii="Times New Roman" w:eastAsia="Times New Roman" w:hAnsi="Times New Roman" w:cs="Times New Roman"/>
          <w:i/>
          <w:iCs/>
          <w:color w:val="000000"/>
        </w:rPr>
        <w:t>провести контрольное мероприятие без взаимодействия с контролируемым лицом</w:t>
      </w:r>
      <w:r w:rsidRPr="00715910">
        <w:rPr>
          <w:rFonts w:ascii="Times New Roman" w:eastAsia="Times New Roman" w:hAnsi="Times New Roman" w:cs="Times New Roman"/>
          <w:bCs/>
          <w:i/>
          <w:iCs/>
          <w:color w:val="000000"/>
        </w:rPr>
        <w:t>)</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5. Привлечь к проведению </w:t>
      </w:r>
      <w:r w:rsidRPr="00715910">
        <w:rPr>
          <w:rFonts w:ascii="Times New Roman" w:eastAsia="Times New Roman" w:hAnsi="Times New Roman" w:cs="Times New Roman"/>
          <w:color w:val="000000"/>
        </w:rPr>
        <w:t>контрольного мероприятия без взаимодействия с контролируемым лицом</w:t>
      </w:r>
      <w:r w:rsidRPr="00715910">
        <w:rPr>
          <w:rFonts w:ascii="Times New Roman" w:eastAsia="Times New Roman" w:hAnsi="Times New Roman" w:cs="Times New Roman"/>
          <w:bCs/>
          <w:color w:val="000000"/>
        </w:rPr>
        <w:t xml:space="preserve"> в качестве экспертов (экспертной организации) / специалистов следующих лиц (для выездного обследования):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(фамилия, имя, отчество (при наличии), должность привлекаемого к </w:t>
      </w:r>
      <w:r w:rsidRPr="00715910">
        <w:rPr>
          <w:rFonts w:ascii="Times New Roman" w:eastAsia="Times New Roman" w:hAnsi="Times New Roman" w:cs="Times New Roman"/>
          <w:i/>
          <w:iCs/>
          <w:color w:val="000000"/>
        </w:rPr>
        <w:t xml:space="preserve">мероприятию без взаимодействия с контролируемым лицом </w:t>
      </w:r>
      <w:r w:rsidRPr="00715910">
        <w:rPr>
          <w:rFonts w:ascii="Times New Roman" w:eastAsia="Times New Roman" w:hAnsi="Times New Roman" w:cs="Times New Roman"/>
          <w:bCs/>
          <w:i/>
          <w:iCs/>
          <w:color w:val="000000"/>
        </w:rPr>
        <w:t xml:space="preserve">эксперта (специалиста);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i/>
          <w:iCs/>
          <w:color w:val="000000"/>
        </w:rPr>
        <w:t>в случае указания эксперта (экспертной организации)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данные указываются в случае привлечения эксперта (экспертной организации) / (специалиста);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в случае </w:t>
      </w:r>
      <w:proofErr w:type="spellStart"/>
      <w:r w:rsidRPr="00715910">
        <w:rPr>
          <w:rFonts w:ascii="Times New Roman" w:eastAsia="Times New Roman" w:hAnsi="Times New Roman" w:cs="Times New Roman"/>
          <w:bCs/>
          <w:i/>
          <w:iCs/>
          <w:color w:val="000000"/>
        </w:rPr>
        <w:t>непривлечения</w:t>
      </w:r>
      <w:proofErr w:type="spellEnd"/>
      <w:r w:rsidRPr="00715910">
        <w:rPr>
          <w:rFonts w:ascii="Times New Roman" w:eastAsia="Times New Roman" w:hAnsi="Times New Roman" w:cs="Times New Roman"/>
          <w:bCs/>
          <w:i/>
          <w:iCs/>
          <w:color w:val="000000"/>
        </w:rPr>
        <w:t xml:space="preserve"> таких лиц пункт может быть исключен)</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6. Объект (объекты) муниципального контроля, в отношении которого (которых) проводится</w:t>
      </w:r>
      <w:r w:rsidRPr="00715910">
        <w:rPr>
          <w:rFonts w:ascii="Times New Roman" w:eastAsia="Times New Roman" w:hAnsi="Times New Roman" w:cs="Times New Roman"/>
          <w:color w:val="000000"/>
        </w:rPr>
        <w:t xml:space="preserve"> контрольное мероприятие без взаимодействия с контролируемым лицом:</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tabs>
          <w:tab w:val="left" w:pos="1912"/>
        </w:tabs>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ab/>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bCs/>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Приложение № 2</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377C47" w:rsidRPr="00715910" w:rsidRDefault="00377C47" w:rsidP="00377C47">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1051</w:t>
      </w: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color w:val="000000"/>
          <w:lang w:val="en-US"/>
        </w:rPr>
      </w:pPr>
      <w:r w:rsidRPr="00715910">
        <w:rPr>
          <w:rFonts w:ascii="Times New Roman" w:eastAsia="Times New Roman" w:hAnsi="Times New Roman" w:cs="Times New Roman"/>
          <w:color w:val="000000"/>
          <w:shd w:val="clear" w:color="auto" w:fill="FFFFFF"/>
        </w:rPr>
        <w:t>Типовая форма предписания</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tabs>
                <w:tab w:val="left" w:pos="553"/>
              </w:tabs>
              <w:spacing w:after="0" w:line="240" w:lineRule="auto"/>
              <w:jc w:val="center"/>
              <w:rPr>
                <w:rFonts w:ascii="Times New Roman" w:eastAsia="Times New Roman" w:hAnsi="Times New Roman" w:cs="Times New Roman"/>
                <w:b/>
                <w:color w:val="000000"/>
              </w:rPr>
            </w:pPr>
            <w:r w:rsidRPr="00715910">
              <w:rPr>
                <w:rFonts w:ascii="Times New Roman" w:eastAsia="Times New Roman" w:hAnsi="Times New Roman" w:cs="Times New Roman"/>
                <w:b/>
                <w:color w:val="000000"/>
              </w:rPr>
              <w:t>Администрация Трубчевского муниципального района</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предписания)</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предписания)</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Предписание</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Предписание выдано по итогам проведения контрольного мероприятия в соответствии с решением:</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ссылка на решение органа муниципального контроля о проведении контрольного мероприятия, реквизиты (дата принятия и номер) такого решения)</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2.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Контрольное мероприятие проведено:</w:t>
            </w:r>
          </w:p>
        </w:tc>
      </w:tr>
      <w:tr w:rsidR="00715910" w:rsidRPr="00715910" w:rsidTr="00E06BC2">
        <w:tc>
          <w:tcPr>
            <w:tcW w:w="9356" w:type="dxa"/>
            <w:shd w:val="clear" w:color="auto" w:fill="FFFFFF"/>
            <w:hideMark/>
          </w:tcPr>
          <w:p w:rsidR="00715910" w:rsidRPr="00715910" w:rsidRDefault="00715910" w:rsidP="00715910">
            <w:pPr>
              <w:numPr>
                <w:ilvl w:val="0"/>
                <w:numId w:val="1"/>
              </w:numPr>
              <w:spacing w:after="0" w:line="240" w:lineRule="auto"/>
              <w:contextualSpacing/>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numPr>
                <w:ilvl w:val="0"/>
                <w:numId w:val="1"/>
              </w:numPr>
              <w:spacing w:after="0" w:line="240" w:lineRule="auto"/>
              <w:contextualSpacing/>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по итогам которого выдается предписание. При замене должностного лица (должностных лиц) после принятия решения о проведении контрольного мероприятия, такое должностное лицо (должностные лица) указывается (указываются), если его (их) замена была проведена после начала контрольного мероприятия)</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 проведению контрольного мероприятия были привлечены:</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специалисты:</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специалистов, если они привлекались);</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эксперты (экспертные организации):</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 указываются, если эксперты (экспертные организации) привлекались;</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bCs/>
                <w:i/>
                <w:iCs/>
                <w:color w:val="000000"/>
              </w:rPr>
              <w:t xml:space="preserve">в случае </w:t>
            </w:r>
            <w:proofErr w:type="spellStart"/>
            <w:r w:rsidRPr="00715910">
              <w:rPr>
                <w:rFonts w:ascii="Times New Roman" w:eastAsia="Times New Roman" w:hAnsi="Times New Roman" w:cs="Times New Roman"/>
                <w:bCs/>
                <w:i/>
                <w:iCs/>
                <w:color w:val="000000"/>
              </w:rPr>
              <w:t>непривлечения</w:t>
            </w:r>
            <w:proofErr w:type="spellEnd"/>
            <w:r w:rsidRPr="00715910">
              <w:rPr>
                <w:rFonts w:ascii="Times New Roman" w:eastAsia="Times New Roman" w:hAnsi="Times New Roman" w:cs="Times New Roman"/>
                <w:bCs/>
                <w:i/>
                <w:iCs/>
                <w:color w:val="000000"/>
              </w:rPr>
              <w:t xml:space="preserve"> специалистов, </w:t>
            </w:r>
            <w:r w:rsidRPr="00715910">
              <w:rPr>
                <w:rFonts w:ascii="Times New Roman" w:eastAsia="Times New Roman" w:hAnsi="Times New Roman" w:cs="Times New Roman"/>
                <w:i/>
                <w:iCs/>
                <w:color w:val="000000"/>
              </w:rPr>
              <w:t xml:space="preserve">экспертов (экспертных организаций) </w:t>
            </w:r>
            <w:r w:rsidRPr="00715910">
              <w:rPr>
                <w:rFonts w:ascii="Times New Roman" w:eastAsia="Times New Roman" w:hAnsi="Times New Roman" w:cs="Times New Roman"/>
                <w:bCs/>
                <w:i/>
                <w:iCs/>
                <w:color w:val="000000"/>
              </w:rPr>
              <w:t>пункт может быть исключен</w:t>
            </w:r>
            <w:r w:rsidRPr="00715910">
              <w:rPr>
                <w:rFonts w:ascii="Times New Roman" w:eastAsia="Times New Roman" w:hAnsi="Times New Roman" w:cs="Times New Roman"/>
                <w:i/>
                <w:iCs/>
                <w:color w:val="000000"/>
              </w:rPr>
              <w:t>)</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Контрольное мероприятие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объект контроля, в отношении которого проведено контрольное мероприятие)</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 </w:t>
            </w:r>
          </w:p>
        </w:tc>
      </w:tr>
      <w:tr w:rsidR="00715910" w:rsidRPr="00715910" w:rsidTr="00E06BC2">
        <w:tc>
          <w:tcPr>
            <w:tcW w:w="9356"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по адресу (местоположению):</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ind w:hanging="15"/>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6.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мероприятие)</w:t>
            </w:r>
          </w:p>
          <w:p w:rsidR="00715910" w:rsidRPr="00715910" w:rsidRDefault="00715910" w:rsidP="00715910">
            <w:pPr>
              <w:spacing w:after="0" w:line="240" w:lineRule="auto"/>
              <w:rPr>
                <w:rFonts w:ascii="Times New Roman" w:eastAsia="Times New Roman" w:hAnsi="Times New Roman" w:cs="Times New Roman"/>
                <w:i/>
                <w:iCs/>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ind w:firstLine="694"/>
              <w:rPr>
                <w:rFonts w:ascii="Times New Roman" w:eastAsia="Times New Roman" w:hAnsi="Times New Roman" w:cs="Times New Roman"/>
                <w:color w:val="000000"/>
              </w:rPr>
            </w:pPr>
            <w:r w:rsidRPr="00715910">
              <w:rPr>
                <w:rFonts w:ascii="Times New Roman" w:eastAsia="Times New Roman" w:hAnsi="Times New Roman" w:cs="Times New Roman"/>
                <w:color w:val="000000"/>
              </w:rPr>
              <w:t>7. В ходе проведения контрольного мероприятия выявлены следующие нарушения:</w:t>
            </w:r>
          </w:p>
          <w:p w:rsidR="00715910" w:rsidRPr="00715910" w:rsidRDefault="00715910" w:rsidP="00715910">
            <w:pPr>
              <w:spacing w:after="0" w:line="240" w:lineRule="auto"/>
              <w:ind w:hanging="15"/>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hanging="15"/>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выводы о выявленных нарушениях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w:t>
            </w:r>
            <w:proofErr w:type="spellStart"/>
            <w:r w:rsidRPr="00715910">
              <w:rPr>
                <w:rFonts w:ascii="Times New Roman" w:eastAsia="Times New Roman" w:hAnsi="Times New Roman" w:cs="Times New Roman"/>
                <w:i/>
                <w:iCs/>
                <w:color w:val="000000"/>
              </w:rPr>
              <w:t>нереализации</w:t>
            </w:r>
            <w:proofErr w:type="spellEnd"/>
            <w:r w:rsidRPr="00715910">
              <w:rPr>
                <w:rFonts w:ascii="Times New Roman" w:eastAsia="Times New Roman" w:hAnsi="Times New Roman" w:cs="Times New Roman"/>
                <w:i/>
                <w:iCs/>
                <w:color w:val="000000"/>
              </w:rPr>
              <w:t>)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муниципальными правовыми актами, о неисполнении ранее принятого решения органа муниципального контроля, являющихся предметом контрольного мероприятия)</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bl>
    <w:p w:rsidR="00715910" w:rsidRPr="00715910" w:rsidRDefault="00715910" w:rsidP="00715910">
      <w:pPr>
        <w:spacing w:after="0" w:line="240" w:lineRule="auto"/>
        <w:jc w:val="center"/>
        <w:rPr>
          <w:rFonts w:ascii="Times New Roman" w:eastAsia="Times New Roman" w:hAnsi="Times New Roman" w:cs="Times New Roman"/>
          <w:color w:val="000000"/>
          <w:shd w:val="clear" w:color="auto" w:fill="FFFFFF"/>
        </w:rPr>
      </w:pPr>
    </w:p>
    <w:p w:rsidR="00715910" w:rsidRPr="00715910" w:rsidRDefault="00715910" w:rsidP="00715910">
      <w:pPr>
        <w:spacing w:after="0" w:line="240" w:lineRule="auto"/>
        <w:jc w:val="center"/>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shd w:val="clear" w:color="auto" w:fill="FFFFFF"/>
        </w:rPr>
        <w:t>ПРЕДПИСЫВАЕТ</w:t>
      </w:r>
    </w:p>
    <w:p w:rsidR="00715910" w:rsidRPr="00715910" w:rsidRDefault="00715910" w:rsidP="00715910">
      <w:pPr>
        <w:spacing w:after="0" w:line="240" w:lineRule="auto"/>
        <w:rPr>
          <w:rFonts w:ascii="Times New Roman" w:eastAsia="Times New Roman" w:hAnsi="Times New Roman" w:cs="Times New Roman"/>
          <w:color w:val="000000"/>
          <w:shd w:val="clear" w:color="auto" w:fill="FFFFFF"/>
        </w:rPr>
      </w:pPr>
    </w:p>
    <w:p w:rsidR="00715910" w:rsidRPr="00715910" w:rsidRDefault="00715910" w:rsidP="00715910">
      <w:pPr>
        <w:spacing w:after="0" w:line="240" w:lineRule="auto"/>
        <w:jc w:val="both"/>
        <w:rPr>
          <w:rFonts w:ascii="Times New Roman" w:eastAsia="Times New Roman" w:hAnsi="Times New Roman" w:cs="Times New Roman"/>
          <w:i/>
          <w:iCs/>
          <w:color w:val="000000"/>
          <w:shd w:val="clear" w:color="auto" w:fill="FFFFFF"/>
        </w:rPr>
      </w:pPr>
      <w:r w:rsidRPr="00715910">
        <w:rPr>
          <w:rFonts w:ascii="Times New Roman" w:eastAsia="Times New Roman" w:hAnsi="Times New Roman" w:cs="Times New Roman"/>
          <w:color w:val="000000"/>
          <w:shd w:val="clear" w:color="auto" w:fill="FFFFFF"/>
        </w:rPr>
        <w:t xml:space="preserve">устранить предусмотренные пунктом 7 настоящего Предписания нарушения / провести мероприятия по предотвращению причинения вреда (ущерба) охраняемым законом ценностям </w:t>
      </w:r>
      <w:r w:rsidRPr="00715910">
        <w:rPr>
          <w:rFonts w:ascii="Times New Roman" w:eastAsia="Times New Roman" w:hAnsi="Times New Roman" w:cs="Times New Roman"/>
          <w:i/>
          <w:iCs/>
          <w:color w:val="000000"/>
          <w:shd w:val="clear" w:color="auto" w:fill="FFFFFF"/>
        </w:rPr>
        <w:t xml:space="preserve">(указать нужное) </w:t>
      </w:r>
      <w:r w:rsidRPr="00715910">
        <w:rPr>
          <w:rFonts w:ascii="Times New Roman" w:eastAsia="Times New Roman" w:hAnsi="Times New Roman" w:cs="Times New Roman"/>
          <w:color w:val="000000"/>
          <w:shd w:val="clear" w:color="auto" w:fill="FFFFFF"/>
        </w:rPr>
        <w:t xml:space="preserve">в срок до _____________ </w:t>
      </w:r>
      <w:r w:rsidRPr="00715910">
        <w:rPr>
          <w:rFonts w:ascii="Times New Roman" w:eastAsia="Times New Roman" w:hAnsi="Times New Roman" w:cs="Times New Roman"/>
          <w:i/>
          <w:iCs/>
          <w:color w:val="000000"/>
          <w:shd w:val="clear" w:color="auto" w:fill="FFFFFF"/>
        </w:rPr>
        <w:t>(для устранения нарушений и (или) проведения мероприятий по предотвращению причинения вреда (ущерба) охраняемым законом ценностям указывается разумный срок)</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 результатах исполнения настоящего Предписания следует проинформировать ___________________________ </w:t>
      </w:r>
      <w:r w:rsidRPr="00715910">
        <w:rPr>
          <w:rFonts w:ascii="Times New Roman" w:eastAsia="Times New Roman" w:hAnsi="Times New Roman" w:cs="Times New Roman"/>
          <w:i/>
          <w:iCs/>
          <w:color w:val="000000"/>
        </w:rPr>
        <w:t xml:space="preserve">(указывается наименование контрольного органа) </w:t>
      </w:r>
      <w:r w:rsidRPr="00715910">
        <w:rPr>
          <w:rFonts w:ascii="Times New Roman" w:eastAsia="Times New Roman" w:hAnsi="Times New Roman" w:cs="Times New Roman"/>
          <w:color w:val="000000"/>
        </w:rPr>
        <w:t>в письменной форме или в электронной форме с приложением копий подтверждающих документов до «____» ___________20___г.</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Невыполнение в установленный срок настоящего Предписания влечет административную ответственность в соответствии с частью 1 статьи 19.5 Кодекса Российской Федерации об административных правонарушениях</w:t>
      </w:r>
      <w:r w:rsidRPr="00715910">
        <w:rPr>
          <w:rFonts w:ascii="Times New Roman" w:eastAsia="Times New Roman" w:hAnsi="Times New Roman" w:cs="Times New Roman"/>
          <w:color w:val="000000"/>
          <w:vertAlign w:val="superscript"/>
        </w:rPr>
        <w:footnoteReference w:id="1"/>
      </w:r>
      <w:r w:rsidRPr="00715910">
        <w:rPr>
          <w:rFonts w:ascii="Times New Roman" w:eastAsia="Times New Roman" w:hAnsi="Times New Roman" w:cs="Times New Roman"/>
          <w:color w:val="000000"/>
        </w:rPr>
        <w:t>.</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Настоящее Предписание может быть обжаловано в установленном законом порядке.</w:t>
      </w:r>
    </w:p>
    <w:p w:rsidR="00715910" w:rsidRPr="00715910" w:rsidRDefault="00715910" w:rsidP="00715910">
      <w:pPr>
        <w:spacing w:after="0" w:line="240" w:lineRule="auto"/>
        <w:ind w:firstLine="709"/>
        <w:jc w:val="both"/>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shd w:val="clear" w:color="auto" w:fill="FFFFFF"/>
        </w:rPr>
        <w:t>Органом, осуществляющим контроль за исполнением настоящего предписания, является вынесший его орган муниципального контроля:</w:t>
      </w:r>
    </w:p>
    <w:p w:rsidR="00715910" w:rsidRPr="00715910" w:rsidRDefault="00715910" w:rsidP="00715910">
      <w:pPr>
        <w:spacing w:after="0" w:line="240" w:lineRule="auto"/>
        <w:rPr>
          <w:rFonts w:ascii="Times New Roman" w:eastAsia="Times New Roman" w:hAnsi="Times New Roman" w:cs="Times New Roman"/>
          <w:color w:val="000000"/>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муниципальный контроль)</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lastRenderedPageBreak/>
              <w:t xml:space="preserve">Отметка об ознакомлении или об отказе в ознакомлении контролируемых лиц или их представителей с предписанием (дата и время </w:t>
            </w:r>
            <w:proofErr w:type="gramStart"/>
            <w:r w:rsidRPr="00715910">
              <w:rPr>
                <w:rFonts w:ascii="Times New Roman" w:eastAsia="Times New Roman" w:hAnsi="Times New Roman" w:cs="Times New Roman"/>
                <w:color w:val="000000"/>
              </w:rPr>
              <w:t>ознакомления)</w:t>
            </w:r>
            <w:r w:rsidRPr="00715910">
              <w:rPr>
                <w:rFonts w:ascii="Times New Roman" w:eastAsia="Times New Roman" w:hAnsi="Times New Roman" w:cs="Times New Roman"/>
                <w:color w:val="000000"/>
                <w:vertAlign w:val="superscript"/>
              </w:rPr>
              <w:t>*</w:t>
            </w:r>
            <w:proofErr w:type="gramEnd"/>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предписания в электронном виде (адрес электронной </w:t>
            </w:r>
            <w:proofErr w:type="gramStart"/>
            <w:r w:rsidRPr="00715910">
              <w:rPr>
                <w:rFonts w:ascii="Times New Roman" w:eastAsia="Times New Roman" w:hAnsi="Times New Roman" w:cs="Times New Roman"/>
                <w:color w:val="000000"/>
              </w:rPr>
              <w:t>почты)</w:t>
            </w:r>
            <w:r w:rsidRPr="00715910">
              <w:rPr>
                <w:rFonts w:ascii="Times New Roman" w:eastAsia="Times New Roman" w:hAnsi="Times New Roman" w:cs="Times New Roman"/>
                <w:color w:val="000000"/>
                <w:vertAlign w:val="superscript"/>
              </w:rPr>
              <w:t>*</w:t>
            </w:r>
            <w:proofErr w:type="gramEnd"/>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pacing w:before="100" w:beforeAutospacing="1" w:after="100" w:afterAutospacing="1"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spacing w:after="0" w:line="240" w:lineRule="auto"/>
        <w:jc w:val="center"/>
        <w:rPr>
          <w:rFonts w:ascii="Times New Roman" w:eastAsia="Times New Roman" w:hAnsi="Times New Roman" w:cs="Times New Roman"/>
          <w:color w:val="000000"/>
        </w:rPr>
      </w:pPr>
      <w:bookmarkStart w:id="1" w:name="_Hlk79156283"/>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3</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377C47" w:rsidRPr="00715910" w:rsidRDefault="00377C47" w:rsidP="00377C47">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1051</w:t>
      </w: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shd w:val="clear" w:color="auto" w:fill="FFFFFF"/>
        </w:rPr>
        <w:t xml:space="preserve">Типовая форма </w:t>
      </w:r>
      <w:r w:rsidRPr="00715910">
        <w:rPr>
          <w:rFonts w:ascii="Times New Roman" w:eastAsia="Times New Roman" w:hAnsi="Times New Roman" w:cs="Times New Roman"/>
          <w:color w:val="000000"/>
        </w:rPr>
        <w:t>протокола осмотра</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осмотра</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местной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Осмотр проведен:</w:t>
            </w:r>
          </w:p>
        </w:tc>
      </w:tr>
      <w:tr w:rsidR="00715910" w:rsidRPr="00715910" w:rsidTr="00E06BC2">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осмотр)</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Осмотр проведен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исчерпывающий перечень и точное количество осмотренных объектов: территорий (земельных участков) с указанием идентифицирующих их признаков (кадастровые номера, адреса места нахождения); идентифицирующие признаки указываются те, которые имеют значение для осмотра с учетом целей этого контрольного действия)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tcBorders>
              <w:bottom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tcBorders>
              <w:bottom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bottom w:val="single" w:sz="4" w:space="0" w:color="auto"/>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rPr>
          <w:trHeight w:val="448"/>
        </w:trPr>
        <w:tc>
          <w:tcPr>
            <w:tcW w:w="9356" w:type="dxa"/>
            <w:gridSpan w:val="4"/>
            <w:tcBorders>
              <w:top w:val="single" w:sz="4" w:space="0" w:color="auto"/>
              <w:left w:val="single" w:sz="4" w:space="0" w:color="auto"/>
              <w:bottom w:val="single" w:sz="4" w:space="0" w:color="auto"/>
              <w:right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Отметка о присутствии контролируемого лица или его представителя</w:t>
            </w:r>
            <w:r w:rsidRPr="00715910">
              <w:rPr>
                <w:rFonts w:ascii="Times New Roman" w:eastAsia="Times New Roman" w:hAnsi="Times New Roman" w:cs="Times New Roman"/>
                <w:color w:val="000000"/>
                <w:vertAlign w:val="superscript"/>
              </w:rPr>
              <w:t xml:space="preserve"> *</w:t>
            </w:r>
          </w:p>
        </w:tc>
      </w:tr>
      <w:tr w:rsidR="00715910" w:rsidRPr="00715910" w:rsidTr="00E06BC2">
        <w:trPr>
          <w:trHeight w:val="346"/>
        </w:trPr>
        <w:tc>
          <w:tcPr>
            <w:tcW w:w="9356" w:type="dxa"/>
            <w:gridSpan w:val="4"/>
            <w:tcBorders>
              <w:top w:val="single" w:sz="4" w:space="0" w:color="auto"/>
              <w:bottom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rPr>
          <w:trHeight w:val="434"/>
        </w:trPr>
        <w:tc>
          <w:tcPr>
            <w:tcW w:w="9356" w:type="dxa"/>
            <w:gridSpan w:val="4"/>
            <w:tcBorders>
              <w:top w:val="single" w:sz="4" w:space="0" w:color="auto"/>
              <w:left w:val="single" w:sz="4" w:space="0" w:color="auto"/>
              <w:bottom w:val="single" w:sz="4" w:space="0" w:color="auto"/>
              <w:right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Отметка о применении или неприменении видеозаписи</w:t>
            </w:r>
            <w:r w:rsidRPr="00715910">
              <w:rPr>
                <w:rFonts w:ascii="Times New Roman" w:eastAsia="Times New Roman" w:hAnsi="Times New Roman" w:cs="Times New Roman"/>
                <w:color w:val="000000"/>
                <w:vertAlign w:val="superscript"/>
              </w:rPr>
              <w:t>*</w:t>
            </w:r>
          </w:p>
        </w:tc>
      </w:tr>
      <w:tr w:rsidR="00715910" w:rsidRPr="00715910" w:rsidTr="00E06BC2">
        <w:trPr>
          <w:trHeight w:val="305"/>
        </w:trPr>
        <w:tc>
          <w:tcPr>
            <w:tcW w:w="9356" w:type="dxa"/>
            <w:gridSpan w:val="4"/>
            <w:tcBorders>
              <w:top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lastRenderedPageBreak/>
              <w:t xml:space="preserve">Отметка об ознакомлении или об отказе в ознакомлении контролируемых лиц или их представителей с протоколом осмотра (дата и время </w:t>
            </w:r>
            <w:proofErr w:type="gramStart"/>
            <w:r w:rsidRPr="00715910">
              <w:rPr>
                <w:rFonts w:ascii="Times New Roman" w:eastAsia="Times New Roman" w:hAnsi="Times New Roman" w:cs="Times New Roman"/>
                <w:color w:val="000000"/>
              </w:rPr>
              <w:t>ознакомления)</w:t>
            </w:r>
            <w:r w:rsidRPr="00715910">
              <w:rPr>
                <w:rFonts w:ascii="Times New Roman" w:eastAsia="Times New Roman" w:hAnsi="Times New Roman" w:cs="Times New Roman"/>
                <w:color w:val="000000"/>
                <w:vertAlign w:val="superscript"/>
              </w:rPr>
              <w:t>*</w:t>
            </w:r>
            <w:proofErr w:type="gramEnd"/>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протокола осмотра в электронном виде (адрес электронной </w:t>
            </w:r>
            <w:proofErr w:type="gramStart"/>
            <w:r w:rsidRPr="00715910">
              <w:rPr>
                <w:rFonts w:ascii="Times New Roman" w:eastAsia="Times New Roman" w:hAnsi="Times New Roman" w:cs="Times New Roman"/>
                <w:color w:val="000000"/>
              </w:rPr>
              <w:t>почты)</w:t>
            </w:r>
            <w:r w:rsidRPr="00715910">
              <w:rPr>
                <w:rFonts w:ascii="Times New Roman" w:eastAsia="Times New Roman" w:hAnsi="Times New Roman" w:cs="Times New Roman"/>
                <w:color w:val="000000"/>
                <w:vertAlign w:val="superscript"/>
              </w:rPr>
              <w:t>*</w:t>
            </w:r>
            <w:proofErr w:type="gramEnd"/>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bookmarkEnd w:id="1"/>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4</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377C47" w:rsidRPr="00715910" w:rsidRDefault="00377C47" w:rsidP="00377C47">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1051</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Типовая форма протокола</w:t>
      </w:r>
      <w:r w:rsidRPr="00715910">
        <w:rPr>
          <w:rFonts w:ascii="Times New Roman" w:eastAsia="Times New Roman" w:hAnsi="Times New Roman" w:cs="Times New Roman"/>
          <w:color w:val="000000"/>
          <w:shd w:val="clear" w:color="auto" w:fill="FFFFFF"/>
        </w:rPr>
        <w:t> инструментального обследования</w:t>
      </w:r>
    </w:p>
    <w:p w:rsidR="00715910" w:rsidRPr="00715910" w:rsidRDefault="00715910" w:rsidP="00715910">
      <w:pPr>
        <w:spacing w:after="0" w:line="240" w:lineRule="auto"/>
        <w:rPr>
          <w:rFonts w:ascii="Times New Roman" w:eastAsia="Times New Roman" w:hAnsi="Times New Roman" w:cs="Times New Roman"/>
          <w:color w:val="000000"/>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Протокол</w:t>
            </w:r>
            <w:r w:rsidRPr="00715910">
              <w:rPr>
                <w:rFonts w:ascii="Times New Roman" w:eastAsia="Times New Roman" w:hAnsi="Times New Roman" w:cs="Times New Roman"/>
                <w:color w:val="000000"/>
                <w:shd w:val="clear" w:color="auto" w:fill="FFFFFF"/>
              </w:rPr>
              <w:t> инструментального обследования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w:t>
            </w:r>
          </w:p>
        </w:tc>
      </w:tr>
      <w:tr w:rsidR="00715910" w:rsidRPr="00715910" w:rsidTr="00E06BC2">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autoSpaceDE w:val="0"/>
              <w:autoSpaceDN w:val="0"/>
              <w:adjustRightInd w:val="0"/>
              <w:spacing w:after="0" w:line="240" w:lineRule="auto"/>
              <w:jc w:val="both"/>
              <w:rPr>
                <w:rFonts w:ascii="Times New Roman" w:eastAsia="Calibri" w:hAnsi="Times New Roman" w:cs="Times New Roman"/>
                <w:i/>
                <w:iCs/>
                <w:color w:val="000000"/>
                <w:lang w:eastAsia="en-US"/>
              </w:rPr>
            </w:pPr>
            <w:r w:rsidRPr="00715910">
              <w:rPr>
                <w:rFonts w:ascii="Times New Roman" w:eastAsia="Times New Roman" w:hAnsi="Times New Roman" w:cs="Times New Roman"/>
                <w:i/>
                <w:iCs/>
                <w:color w:val="000000"/>
              </w:rPr>
              <w:t xml:space="preserve">(указываются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w:t>
            </w:r>
            <w:r w:rsidRPr="00715910">
              <w:rPr>
                <w:rFonts w:ascii="Times New Roman" w:eastAsia="Times New Roman" w:hAnsi="Times New Roman" w:cs="Times New Roman"/>
                <w:i/>
                <w:iCs/>
                <w:color w:val="000000"/>
                <w:shd w:val="clear" w:color="auto" w:fill="FFFFFF"/>
              </w:rPr>
              <w:t>инструментальное обследование и</w:t>
            </w:r>
            <w:r w:rsidRPr="00715910">
              <w:rPr>
                <w:rFonts w:ascii="Times New Roman" w:eastAsia="Calibri" w:hAnsi="Times New Roman" w:cs="Times New Roman"/>
                <w:i/>
                <w:iCs/>
                <w:color w:val="000000"/>
                <w:lang w:eastAsia="en-US"/>
              </w:rPr>
              <w:t xml:space="preserve"> 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shd w:val="clear" w:color="auto" w:fill="FFFFFF"/>
              </w:rPr>
              <w:t xml:space="preserve"> привлеченного специалиста, </w:t>
            </w:r>
            <w:r w:rsidRPr="00715910">
              <w:rPr>
                <w:rFonts w:ascii="Times New Roman" w:eastAsia="Calibri" w:hAnsi="Times New Roman" w:cs="Times New Roman"/>
                <w:i/>
                <w:iCs/>
                <w:color w:val="000000"/>
                <w:lang w:eastAsia="en-US"/>
              </w:rPr>
              <w:t>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rPr>
              <w:t>)</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Calibri" w:hAnsi="Times New Roman" w:cs="Times New Roman"/>
                <w:color w:val="000000"/>
                <w:lang w:eastAsia="en-US"/>
              </w:rPr>
            </w:pPr>
            <w:r w:rsidRPr="00715910">
              <w:rPr>
                <w:rFonts w:ascii="Times New Roman" w:eastAsia="Times New Roman" w:hAnsi="Times New Roman" w:cs="Times New Roman"/>
                <w:color w:val="000000"/>
              </w:rPr>
              <w:t xml:space="preserve">3. Подтверждение </w:t>
            </w:r>
            <w:r w:rsidRPr="00715910">
              <w:rPr>
                <w:rFonts w:ascii="Times New Roman" w:eastAsia="Calibri" w:hAnsi="Times New Roman" w:cs="Times New Roman"/>
                <w:color w:val="000000"/>
                <w:lang w:eastAsia="en-US"/>
              </w:rPr>
              <w:t xml:space="preserve">допуска </w:t>
            </w:r>
            <w:r w:rsidRPr="00715910">
              <w:rPr>
                <w:rFonts w:ascii="Times New Roman" w:eastAsia="Times New Roman" w:hAnsi="Times New Roman" w:cs="Times New Roman"/>
                <w:color w:val="000000"/>
              </w:rPr>
              <w:t>должностного лица, уполномоченного на проведение контрольного мероприятия, специалиста</w:t>
            </w:r>
            <w:r w:rsidRPr="00715910">
              <w:rPr>
                <w:rFonts w:ascii="Times New Roman" w:eastAsia="Calibri" w:hAnsi="Times New Roman" w:cs="Times New Roman"/>
                <w:color w:val="000000"/>
                <w:lang w:eastAsia="en-US"/>
              </w:rPr>
              <w:t xml:space="preserve"> к работе на специальном оборудовании, использованию технических приборов:</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Calibri" w:hAnsi="Times New Roman" w:cs="Times New Roman"/>
                <w:color w:val="000000"/>
                <w:lang w:eastAsia="en-US"/>
              </w:rPr>
              <w:t xml:space="preserve"> 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идентифицирующие признаки предмета (предметов), в отношении которого проведено инструментальное обследование)</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 с использованием следующего (следующих) специального оборудования / технических приборов </w:t>
            </w:r>
            <w:r w:rsidRPr="00715910">
              <w:rPr>
                <w:rFonts w:ascii="Times New Roman" w:eastAsia="Times New Roman" w:hAnsi="Times New Roman" w:cs="Times New Roman"/>
                <w:i/>
                <w:iCs/>
                <w:color w:val="000000"/>
              </w:rPr>
              <w:t>(указать нужное)</w:t>
            </w:r>
            <w:r w:rsidRPr="00715910">
              <w:rPr>
                <w:rFonts w:ascii="Times New Roman" w:eastAsia="Times New Roman" w:hAnsi="Times New Roman" w:cs="Times New Roman"/>
                <w:color w:val="000000"/>
              </w:rPr>
              <w:t>:</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6. В ходе инструментального обследования была применена следующая методика (методики):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7. По результатам инструментального обследования был достигнут следующий результат: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(результат инструментального обследования описывается с обязательным указанием: нормируемого значения (значений) показателей, подлежащих контролю при проведении инструментального обследования, и фактического значения (значений) показателей, полученного при инструментальном обследовании,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выводами о соответствии (несоответствии) этих показателей установленным нормам,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lastRenderedPageBreak/>
              <w:t>а также иными сведениями, имеющими значение для оценки результатов инструментального обследования)</w:t>
            </w:r>
          </w:p>
        </w:tc>
      </w:tr>
      <w:tr w:rsidR="00715910" w:rsidRPr="00715910" w:rsidTr="00E06BC2">
        <w:tc>
          <w:tcPr>
            <w:tcW w:w="9395" w:type="dxa"/>
            <w:shd w:val="clear" w:color="auto" w:fill="FFFFFF"/>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8. Контролируемые лица:</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rPr>
                <w:rFonts w:ascii="Times New Roman" w:eastAsia="Times New Roman" w:hAnsi="Times New Roman" w:cs="Times New Roman"/>
                <w:i/>
                <w:iCs/>
                <w:color w:val="000000"/>
              </w:rPr>
            </w:pP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об ознакомлении или об отказе в ознакомлении контролируемых лиц или их представителей с протоколом </w:t>
            </w:r>
            <w:r w:rsidRPr="00715910">
              <w:rPr>
                <w:rFonts w:ascii="Times New Roman" w:eastAsia="Times New Roman" w:hAnsi="Times New Roman" w:cs="Times New Roman"/>
                <w:color w:val="000000"/>
                <w:shd w:val="clear" w:color="auto" w:fill="FFFFFF"/>
              </w:rPr>
              <w:t>инструментального обследования</w:t>
            </w:r>
            <w:r w:rsidRPr="00715910">
              <w:rPr>
                <w:rFonts w:ascii="Times New Roman" w:eastAsia="Times New Roman" w:hAnsi="Times New Roman" w:cs="Times New Roman"/>
                <w:color w:val="000000"/>
              </w:rPr>
              <w:t xml:space="preserve"> (дата и время </w:t>
            </w:r>
            <w:proofErr w:type="gramStart"/>
            <w:r w:rsidRPr="00715910">
              <w:rPr>
                <w:rFonts w:ascii="Times New Roman" w:eastAsia="Times New Roman" w:hAnsi="Times New Roman" w:cs="Times New Roman"/>
                <w:color w:val="000000"/>
              </w:rPr>
              <w:t>ознакомления)</w:t>
            </w:r>
            <w:r w:rsidRPr="00715910">
              <w:rPr>
                <w:rFonts w:ascii="Times New Roman" w:eastAsia="Times New Roman" w:hAnsi="Times New Roman" w:cs="Times New Roman"/>
                <w:color w:val="000000"/>
                <w:vertAlign w:val="superscript"/>
              </w:rPr>
              <w:t>*</w:t>
            </w:r>
            <w:proofErr w:type="gramEnd"/>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протокола </w:t>
            </w:r>
            <w:r w:rsidRPr="00715910">
              <w:rPr>
                <w:rFonts w:ascii="Times New Roman" w:eastAsia="Times New Roman" w:hAnsi="Times New Roman" w:cs="Times New Roman"/>
                <w:color w:val="000000"/>
                <w:shd w:val="clear" w:color="auto" w:fill="FFFFFF"/>
              </w:rPr>
              <w:t>инструментального обследования</w:t>
            </w:r>
            <w:r w:rsidRPr="00715910">
              <w:rPr>
                <w:rFonts w:ascii="Times New Roman" w:eastAsia="Times New Roman" w:hAnsi="Times New Roman" w:cs="Times New Roman"/>
                <w:color w:val="000000"/>
              </w:rPr>
              <w:t xml:space="preserve"> в электронном виде (адрес электронной почты)</w:t>
            </w:r>
            <w:r w:rsidRPr="00715910">
              <w:rPr>
                <w:rFonts w:ascii="Times New Roman" w:eastAsia="Times New Roman" w:hAnsi="Times New Roman" w:cs="Times New Roman"/>
                <w:color w:val="000000"/>
                <w:vertAlign w:val="superscript"/>
              </w:rPr>
              <w:t xml:space="preserve"> *</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spacing w:before="100" w:beforeAutospacing="1" w:after="100" w:afterAutospacing="1" w:line="240" w:lineRule="auto"/>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5</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377C47" w:rsidRPr="00715910" w:rsidRDefault="00377C47" w:rsidP="00377C47">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1051</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lang w:val="en-US"/>
        </w:rPr>
      </w:pPr>
      <w:r w:rsidRPr="00715910">
        <w:rPr>
          <w:rFonts w:ascii="Times New Roman" w:eastAsia="Times New Roman" w:hAnsi="Times New Roman" w:cs="Times New Roman"/>
          <w:color w:val="000000"/>
        </w:rPr>
        <w:t>Типовая форма протокола</w:t>
      </w:r>
      <w:r w:rsidRPr="00715910">
        <w:rPr>
          <w:rFonts w:ascii="Times New Roman" w:eastAsia="Times New Roman" w:hAnsi="Times New Roman" w:cs="Times New Roman"/>
          <w:color w:val="000000"/>
          <w:shd w:val="clear" w:color="auto" w:fill="FFFFFF"/>
        </w:rPr>
        <w:t> испытания</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испытания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Испытание проведено:</w:t>
            </w:r>
          </w:p>
        </w:tc>
      </w:tr>
      <w:tr w:rsidR="00715910" w:rsidRPr="00715910" w:rsidTr="00E06BC2">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autoSpaceDE w:val="0"/>
              <w:autoSpaceDN w:val="0"/>
              <w:adjustRightInd w:val="0"/>
              <w:spacing w:after="0" w:line="240" w:lineRule="auto"/>
              <w:jc w:val="both"/>
              <w:rPr>
                <w:rFonts w:ascii="Times New Roman" w:eastAsia="Calibri" w:hAnsi="Times New Roman" w:cs="Times New Roman"/>
                <w:i/>
                <w:iCs/>
                <w:color w:val="000000"/>
                <w:lang w:eastAsia="en-US"/>
              </w:rPr>
            </w:pPr>
            <w:r w:rsidRPr="00715910">
              <w:rPr>
                <w:rFonts w:ascii="Times New Roman" w:eastAsia="Times New Roman" w:hAnsi="Times New Roman" w:cs="Times New Roman"/>
                <w:i/>
                <w:iCs/>
                <w:color w:val="000000"/>
              </w:rPr>
              <w:t xml:space="preserve">(указываются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испытание </w:t>
            </w:r>
            <w:r w:rsidRPr="00715910">
              <w:rPr>
                <w:rFonts w:ascii="Times New Roman" w:eastAsia="Times New Roman" w:hAnsi="Times New Roman" w:cs="Times New Roman"/>
                <w:i/>
                <w:iCs/>
                <w:color w:val="000000"/>
                <w:shd w:val="clear" w:color="auto" w:fill="FFFFFF"/>
              </w:rPr>
              <w:t>и</w:t>
            </w:r>
            <w:r w:rsidRPr="00715910">
              <w:rPr>
                <w:rFonts w:ascii="Times New Roman" w:eastAsia="Calibri" w:hAnsi="Times New Roman" w:cs="Times New Roman"/>
                <w:i/>
                <w:iCs/>
                <w:color w:val="000000"/>
                <w:lang w:eastAsia="en-US"/>
              </w:rPr>
              <w:t xml:space="preserve"> 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shd w:val="clear" w:color="auto" w:fill="FFFFFF"/>
              </w:rPr>
              <w:t xml:space="preserve"> привлеченного специалиста, </w:t>
            </w:r>
            <w:r w:rsidRPr="00715910">
              <w:rPr>
                <w:rFonts w:ascii="Times New Roman" w:eastAsia="Calibri" w:hAnsi="Times New Roman" w:cs="Times New Roman"/>
                <w:i/>
                <w:iCs/>
                <w:color w:val="000000"/>
                <w:lang w:eastAsia="en-US"/>
              </w:rPr>
              <w:t>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rPr>
              <w:t>)</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Calibri" w:hAnsi="Times New Roman" w:cs="Times New Roman"/>
                <w:color w:val="000000"/>
                <w:lang w:eastAsia="en-US"/>
              </w:rPr>
            </w:pPr>
            <w:r w:rsidRPr="00715910">
              <w:rPr>
                <w:rFonts w:ascii="Times New Roman" w:eastAsia="Times New Roman" w:hAnsi="Times New Roman" w:cs="Times New Roman"/>
                <w:color w:val="000000"/>
              </w:rPr>
              <w:t xml:space="preserve">3. Подтверждение </w:t>
            </w:r>
            <w:r w:rsidRPr="00715910">
              <w:rPr>
                <w:rFonts w:ascii="Times New Roman" w:eastAsia="Calibri" w:hAnsi="Times New Roman" w:cs="Times New Roman"/>
                <w:color w:val="000000"/>
                <w:lang w:eastAsia="en-US"/>
              </w:rPr>
              <w:t xml:space="preserve">допуска </w:t>
            </w:r>
            <w:r w:rsidRPr="00715910">
              <w:rPr>
                <w:rFonts w:ascii="Times New Roman" w:eastAsia="Times New Roman" w:hAnsi="Times New Roman" w:cs="Times New Roman"/>
                <w:color w:val="000000"/>
              </w:rPr>
              <w:t>должностного лица, уполномоченного на проведение контрольного мероприятия, специалиста</w:t>
            </w:r>
            <w:r w:rsidRPr="00715910">
              <w:rPr>
                <w:rFonts w:ascii="Times New Roman" w:eastAsia="Calibri" w:hAnsi="Times New Roman" w:cs="Times New Roman"/>
                <w:color w:val="000000"/>
                <w:lang w:eastAsia="en-US"/>
              </w:rPr>
              <w:t xml:space="preserve"> к работе на специальном оборудовании, использованию технических приборов:</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Calibri" w:hAnsi="Times New Roman" w:cs="Times New Roman"/>
                <w:color w:val="000000"/>
                <w:lang w:eastAsia="en-US"/>
              </w:rPr>
              <w:t xml:space="preserve"> 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Испытание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идентифицирующие признаки предмета (предметов), в отношении которого проведено испытание)</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5. Испытание проведено с использованием следующего (следующих) специального оборудования / технических приборов </w:t>
            </w:r>
            <w:r w:rsidRPr="00715910">
              <w:rPr>
                <w:rFonts w:ascii="Times New Roman" w:eastAsia="Times New Roman" w:hAnsi="Times New Roman" w:cs="Times New Roman"/>
                <w:i/>
                <w:iCs/>
                <w:color w:val="000000"/>
              </w:rPr>
              <w:t>(указать нужное)</w:t>
            </w:r>
            <w:r w:rsidRPr="00715910">
              <w:rPr>
                <w:rFonts w:ascii="Times New Roman" w:eastAsia="Times New Roman" w:hAnsi="Times New Roman" w:cs="Times New Roman"/>
                <w:color w:val="000000"/>
              </w:rPr>
              <w:t>:</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6. В ходе испытания была применена следующая методика (методики):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w:t>
            </w:r>
          </w:p>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7. По результатам испытания был достигнут следующий результат: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(результат испытания описывается с обязательным указанием: нормируемого значения (значений) показателей, подлежащих контролю при проведении испытания, и фактического значения (значений) показателей, полученного при испытании,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выводами о соответствии (несоответствии) этих показателей установленным нормам,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lastRenderedPageBreak/>
              <w:t>а также иными сведениями, имеющими значение для оценки результатов испытания)</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8.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4434"/>
        <w:gridCol w:w="691"/>
        <w:gridCol w:w="4231"/>
      </w:tblGrid>
      <w:tr w:rsidR="00715910" w:rsidRPr="00715910" w:rsidTr="00E06BC2">
        <w:trPr>
          <w:gridAfter w:val="2"/>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3"/>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3"/>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об ознакомлении или об отказе в ознакомлении контролируемых лиц или их представителей с протоколом испытания (дата и время </w:t>
            </w:r>
            <w:proofErr w:type="gramStart"/>
            <w:r w:rsidRPr="00715910">
              <w:rPr>
                <w:rFonts w:ascii="Times New Roman" w:eastAsia="Times New Roman" w:hAnsi="Times New Roman" w:cs="Times New Roman"/>
                <w:color w:val="000000"/>
              </w:rPr>
              <w:t>ознакомления)</w:t>
            </w:r>
            <w:r w:rsidRPr="00715910">
              <w:rPr>
                <w:rFonts w:ascii="Times New Roman" w:eastAsia="Times New Roman" w:hAnsi="Times New Roman" w:cs="Times New Roman"/>
                <w:color w:val="000000"/>
                <w:vertAlign w:val="superscript"/>
              </w:rPr>
              <w:t>*</w:t>
            </w:r>
            <w:proofErr w:type="gramEnd"/>
          </w:p>
        </w:tc>
      </w:tr>
      <w:tr w:rsidR="00715910" w:rsidRPr="00715910" w:rsidTr="00E06BC2">
        <w:tc>
          <w:tcPr>
            <w:tcW w:w="9356" w:type="dxa"/>
            <w:gridSpan w:val="3"/>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3"/>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протокола испытания в электронном виде (адрес электронной </w:t>
            </w:r>
            <w:proofErr w:type="gramStart"/>
            <w:r w:rsidRPr="00715910">
              <w:rPr>
                <w:rFonts w:ascii="Times New Roman" w:eastAsia="Times New Roman" w:hAnsi="Times New Roman" w:cs="Times New Roman"/>
                <w:color w:val="000000"/>
              </w:rPr>
              <w:t>почты)</w:t>
            </w:r>
            <w:r w:rsidRPr="00715910">
              <w:rPr>
                <w:rFonts w:ascii="Times New Roman" w:eastAsia="Times New Roman" w:hAnsi="Times New Roman" w:cs="Times New Roman"/>
                <w:color w:val="000000"/>
                <w:vertAlign w:val="superscript"/>
              </w:rPr>
              <w:t>*</w:t>
            </w:r>
            <w:proofErr w:type="gramEnd"/>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Приложение № 6</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377C47" w:rsidRPr="00715910" w:rsidRDefault="00377C47" w:rsidP="00377C47">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1051</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shd w:val="clear" w:color="auto" w:fill="FFFFFF"/>
          <w:lang w:val="en-US"/>
        </w:rPr>
      </w:pPr>
      <w:r w:rsidRPr="00715910">
        <w:rPr>
          <w:rFonts w:ascii="Times New Roman" w:eastAsia="Times New Roman" w:hAnsi="Times New Roman" w:cs="Times New Roman"/>
          <w:color w:val="000000"/>
          <w:lang w:val="en-US"/>
        </w:rPr>
        <w:t xml:space="preserve">                                                   </w:t>
      </w:r>
      <w:r w:rsidRPr="00715910">
        <w:rPr>
          <w:rFonts w:ascii="Times New Roman" w:eastAsia="Times New Roman" w:hAnsi="Times New Roman" w:cs="Times New Roman"/>
          <w:color w:val="000000"/>
        </w:rPr>
        <w:t>Типовая форма протокола опроса</w:t>
      </w:r>
    </w:p>
    <w:tbl>
      <w:tblPr>
        <w:tblW w:w="9425" w:type="dxa"/>
        <w:shd w:val="clear" w:color="auto" w:fill="FFFFFF"/>
        <w:tblCellMar>
          <w:top w:w="15" w:type="dxa"/>
          <w:left w:w="15" w:type="dxa"/>
          <w:bottom w:w="15" w:type="dxa"/>
          <w:right w:w="15" w:type="dxa"/>
        </w:tblCellMar>
        <w:tblLook w:val="04A0" w:firstRow="1" w:lastRow="0" w:firstColumn="1" w:lastColumn="0" w:noHBand="0" w:noVBand="1"/>
      </w:tblPr>
      <w:tblGrid>
        <w:gridCol w:w="2881"/>
        <w:gridCol w:w="2663"/>
        <w:gridCol w:w="931"/>
        <w:gridCol w:w="2881"/>
        <w:gridCol w:w="69"/>
      </w:tblGrid>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опроса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Опрос проведен:</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опрос)</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Опрос проведен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опрошенного гражданина)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tcBorders>
              <w:bottom w:val="single" w:sz="4" w:space="0" w:color="auto"/>
            </w:tcBorders>
            <w:shd w:val="clear" w:color="auto" w:fill="FFFFFF"/>
            <w:hideMark/>
          </w:tcPr>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В ходе опроса была получена следующая информация:</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425" w:type="dxa"/>
            <w:gridSpan w:val="5"/>
            <w:tcBorders>
              <w:top w:val="single" w:sz="4" w:space="0" w:color="auto"/>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полученная устная информация, имеющая значение для проведения оценки соблюдения контролируемым лицом обязательных требований)</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Достоверность изложенных в настоящем протоколе опроса сведений подтверждаю.</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bl>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r w:rsidR="00715910" w:rsidRPr="00715910" w:rsidTr="00E06BC2">
        <w:tblPrEx>
          <w:shd w:val="clear" w:color="auto" w:fill="auto"/>
        </w:tblPrEx>
        <w:trPr>
          <w:gridAfter w:val="4"/>
          <w:wAfter w:w="6544"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blPrEx>
          <w:shd w:val="clear" w:color="auto" w:fill="auto"/>
        </w:tblPrEx>
        <w:trPr>
          <w:gridAfter w:val="1"/>
          <w:wAfter w:w="69" w:type="dxa"/>
        </w:trPr>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опрошенного лица)</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blPrEx>
          <w:shd w:val="clear" w:color="auto" w:fill="auto"/>
        </w:tblPrEx>
        <w:trPr>
          <w:gridAfter w:val="1"/>
          <w:wAfter w:w="69" w:type="dxa"/>
        </w:trPr>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blPrEx>
          <w:shd w:val="clear" w:color="auto" w:fill="auto"/>
        </w:tblPrEx>
        <w:trPr>
          <w:gridAfter w:val="1"/>
          <w:wAfter w:w="69" w:type="dxa"/>
        </w:trPr>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blPrEx>
          <w:shd w:val="clear" w:color="auto" w:fill="auto"/>
        </w:tblPrEx>
        <w:trPr>
          <w:gridAfter w:val="1"/>
          <w:wAfter w:w="69" w:type="dxa"/>
        </w:trPr>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bookmarkStart w:id="2" w:name="_Hlk78455926"/>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bookmarkEnd w:id="2"/>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lastRenderedPageBreak/>
              <w:t xml:space="preserve">Отметка об ознакомлении или об отказе в ознакомлении контролируемых лиц или их представителей с протоколом опроса (дата и время </w:t>
            </w:r>
            <w:proofErr w:type="gramStart"/>
            <w:r w:rsidRPr="00715910">
              <w:rPr>
                <w:rFonts w:ascii="Times New Roman" w:eastAsia="Times New Roman" w:hAnsi="Times New Roman" w:cs="Times New Roman"/>
                <w:color w:val="000000"/>
              </w:rPr>
              <w:t>ознакомления)</w:t>
            </w:r>
            <w:r w:rsidRPr="00715910">
              <w:rPr>
                <w:rFonts w:ascii="Times New Roman" w:eastAsia="Times New Roman" w:hAnsi="Times New Roman" w:cs="Times New Roman"/>
                <w:color w:val="000000"/>
                <w:vertAlign w:val="superscript"/>
              </w:rPr>
              <w:t>*</w:t>
            </w:r>
            <w:proofErr w:type="gramEnd"/>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протокола опроса в электронном виде (адрес электронной </w:t>
            </w:r>
            <w:proofErr w:type="gramStart"/>
            <w:r w:rsidRPr="00715910">
              <w:rPr>
                <w:rFonts w:ascii="Times New Roman" w:eastAsia="Times New Roman" w:hAnsi="Times New Roman" w:cs="Times New Roman"/>
                <w:color w:val="000000"/>
              </w:rPr>
              <w:t>почты)</w:t>
            </w:r>
            <w:r w:rsidRPr="00715910">
              <w:rPr>
                <w:rFonts w:ascii="Times New Roman" w:eastAsia="Times New Roman" w:hAnsi="Times New Roman" w:cs="Times New Roman"/>
                <w:color w:val="000000"/>
                <w:vertAlign w:val="superscript"/>
              </w:rPr>
              <w:t>*</w:t>
            </w:r>
            <w:proofErr w:type="gramEnd"/>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Приложение № 7</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377C47" w:rsidRPr="00715910" w:rsidRDefault="00377C47" w:rsidP="00377C47">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1051</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 xml:space="preserve">Типовая форма требования </w:t>
      </w:r>
      <w:r w:rsidRPr="00715910">
        <w:rPr>
          <w:rFonts w:ascii="Times New Roman" w:eastAsia="Times New Roman" w:hAnsi="Times New Roman" w:cs="Times New Roman"/>
          <w:color w:val="000000"/>
        </w:rPr>
        <w:br/>
        <w:t>о предоставлении документов</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требования)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требования)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Требование о предоставлении (истребовании) документов</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Контролируемые лица: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Необходимо представить в срок до «_____» ____________ 2021 г.:</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4. </w:t>
            </w:r>
            <w:proofErr w:type="spellStart"/>
            <w:r w:rsidRPr="00715910">
              <w:rPr>
                <w:rFonts w:ascii="Times New Roman" w:eastAsia="Times New Roman" w:hAnsi="Times New Roman" w:cs="Times New Roman"/>
                <w:color w:val="000000"/>
              </w:rPr>
              <w:t>Истребуемые</w:t>
            </w:r>
            <w:proofErr w:type="spellEnd"/>
            <w:r w:rsidRPr="00715910">
              <w:rPr>
                <w:rFonts w:ascii="Times New Roman" w:eastAsia="Times New Roman" w:hAnsi="Times New Roman" w:cs="Times New Roman"/>
                <w:color w:val="000000"/>
              </w:rPr>
              <w:t xml:space="preserve"> документы необходимо </w:t>
            </w:r>
            <w:proofErr w:type="gramStart"/>
            <w:r w:rsidRPr="00715910">
              <w:rPr>
                <w:rFonts w:ascii="Times New Roman" w:eastAsia="Times New Roman" w:hAnsi="Times New Roman" w:cs="Times New Roman"/>
                <w:color w:val="000000"/>
              </w:rPr>
              <w:t>представить  на</w:t>
            </w:r>
            <w:proofErr w:type="gramEnd"/>
            <w:r w:rsidRPr="00715910">
              <w:rPr>
                <w:rFonts w:ascii="Times New Roman" w:eastAsia="Times New Roman" w:hAnsi="Times New Roman" w:cs="Times New Roman"/>
                <w:color w:val="000000"/>
              </w:rPr>
              <w:t xml:space="preserve"> бумажном носителе.</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w:t>
            </w:r>
            <w:proofErr w:type="gramStart"/>
            <w:r w:rsidRPr="00715910">
              <w:rPr>
                <w:rFonts w:ascii="Times New Roman" w:eastAsia="Times New Roman" w:hAnsi="Times New Roman" w:cs="Times New Roman"/>
                <w:color w:val="000000"/>
              </w:rPr>
              <w:t>подлинники документов</w:t>
            </w:r>
            <w:proofErr w:type="gramEnd"/>
            <w:r w:rsidRPr="00715910">
              <w:rPr>
                <w:rFonts w:ascii="Times New Roman" w:eastAsia="Times New Roman" w:hAnsi="Times New Roman" w:cs="Times New Roman"/>
                <w:color w:val="000000"/>
              </w:rPr>
              <w:t xml:space="preserve">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Pr>
          <w:p w:rsidR="00715910" w:rsidRPr="00715910" w:rsidRDefault="00715910" w:rsidP="00715910">
            <w:pPr>
              <w:spacing w:after="0" w:line="240" w:lineRule="auto"/>
              <w:ind w:firstLine="694"/>
              <w:rPr>
                <w:rFonts w:ascii="Times New Roman" w:eastAsia="Times New Roman" w:hAnsi="Times New Roman" w:cs="Times New Roman"/>
                <w:color w:val="000000"/>
              </w:rPr>
            </w:pPr>
            <w:r w:rsidRPr="00715910">
              <w:rPr>
                <w:rFonts w:ascii="Times New Roman" w:eastAsia="Times New Roman" w:hAnsi="Times New Roman" w:cs="Times New Roman"/>
                <w:color w:val="000000"/>
              </w:rPr>
              <w:t>Требование о предоставлении документов получил</w:t>
            </w:r>
          </w:p>
          <w:p w:rsidR="00715910" w:rsidRPr="00715910" w:rsidRDefault="00715910" w:rsidP="00715910">
            <w:pPr>
              <w:spacing w:after="0" w:line="240" w:lineRule="auto"/>
              <w:ind w:firstLine="694"/>
              <w:rPr>
                <w:rFonts w:ascii="Times New Roman" w:eastAsia="Times New Roman" w:hAnsi="Times New Roman" w:cs="Times New Roman"/>
                <w:color w:val="000000"/>
              </w:rPr>
            </w:pPr>
          </w:p>
          <w:tbl>
            <w:tblPr>
              <w:tblW w:w="0" w:type="auto"/>
              <w:tblLook w:val="04A0" w:firstRow="1" w:lastRow="0" w:firstColumn="1" w:lastColumn="0" w:noHBand="0" w:noVBand="1"/>
            </w:tblPr>
            <w:tblGrid>
              <w:gridCol w:w="2466"/>
              <w:gridCol w:w="417"/>
              <w:gridCol w:w="6443"/>
            </w:tblGrid>
            <w:tr w:rsidR="00715910" w:rsidRPr="00715910" w:rsidTr="00E06BC2">
              <w:tc>
                <w:tcPr>
                  <w:tcW w:w="2518" w:type="dxa"/>
                  <w:tcBorders>
                    <w:bottom w:val="single" w:sz="4" w:space="0" w:color="auto"/>
                  </w:tcBorders>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c>
                <w:tcPr>
                  <w:tcW w:w="425" w:type="dxa"/>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2518"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(подпись)</w:t>
                  </w: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(фамилия, имя и (при наличии) отчество подписавшего лица, </w:t>
                  </w: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наименование должности подписавшего лица либо указание </w:t>
                  </w: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E06BC2">
              <w:tc>
                <w:tcPr>
                  <w:tcW w:w="2518" w:type="dxa"/>
                  <w:shd w:val="clear" w:color="auto" w:fill="auto"/>
                </w:tcPr>
                <w:p w:rsidR="00715910" w:rsidRPr="00715910" w:rsidRDefault="00715910" w:rsidP="00715910">
                  <w:pPr>
                    <w:spacing w:after="0" w:line="240" w:lineRule="auto"/>
                    <w:rPr>
                      <w:rFonts w:ascii="Times New Roman" w:eastAsia="Times New Roman" w:hAnsi="Times New Roman" w:cs="Times New Roman"/>
                      <w:i/>
                      <w:color w:val="000000"/>
                      <w:vertAlign w:val="superscript"/>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на то, что подписавшее лицо является представителем по </w:t>
                  </w: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доверенности)</w:t>
                  </w:r>
                </w:p>
              </w:tc>
            </w:tr>
          </w:tbl>
          <w:p w:rsidR="00715910" w:rsidRPr="00715910" w:rsidRDefault="00715910" w:rsidP="00715910">
            <w:pPr>
              <w:spacing w:after="0" w:line="240" w:lineRule="auto"/>
              <w:ind w:firstLine="694"/>
              <w:rPr>
                <w:rFonts w:ascii="Times New Roman" w:eastAsia="Times New Roman" w:hAnsi="Times New Roman" w:cs="Times New Roman"/>
                <w:color w:val="000000"/>
              </w:rPr>
            </w:pPr>
          </w:p>
        </w:tc>
      </w:tr>
      <w:tr w:rsidR="00715910" w:rsidRPr="00715910" w:rsidTr="00E06BC2">
        <w:tc>
          <w:tcPr>
            <w:tcW w:w="9356" w:type="dxa"/>
            <w:gridSpan w:val="4"/>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требования о предоставлении документов в электронном виде (адрес электронной </w:t>
            </w:r>
            <w:proofErr w:type="gramStart"/>
            <w:r w:rsidRPr="00715910">
              <w:rPr>
                <w:rFonts w:ascii="Times New Roman" w:eastAsia="Times New Roman" w:hAnsi="Times New Roman" w:cs="Times New Roman"/>
                <w:color w:val="000000"/>
              </w:rPr>
              <w:t>почты)</w:t>
            </w:r>
            <w:r w:rsidRPr="00715910">
              <w:rPr>
                <w:rFonts w:ascii="Times New Roman" w:eastAsia="Times New Roman" w:hAnsi="Times New Roman" w:cs="Times New Roman"/>
                <w:color w:val="000000"/>
                <w:vertAlign w:val="superscript"/>
              </w:rPr>
              <w:t>*</w:t>
            </w:r>
            <w:proofErr w:type="gramEnd"/>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sectPr w:rsidR="00715910" w:rsidRPr="00715910" w:rsidSect="00B459D7">
          <w:pgSz w:w="11906" w:h="16838"/>
          <w:pgMar w:top="454" w:right="707" w:bottom="454" w:left="851" w:header="709" w:footer="709" w:gutter="0"/>
          <w:cols w:space="708"/>
          <w:docGrid w:linePitch="360"/>
        </w:sectPr>
      </w:pPr>
      <w:r w:rsidRPr="00715910">
        <w:rPr>
          <w:rFonts w:ascii="Times New Roman" w:eastAsia="Times New Roman" w:hAnsi="Times New Roman" w:cs="Times New Roman"/>
          <w:color w:val="000000"/>
        </w:rPr>
        <w:t>* Отметка размещается после реализации указанных в ней действий</w:t>
      </w:r>
    </w:p>
    <w:p w:rsidR="00715910" w:rsidRPr="00715910" w:rsidRDefault="00715910" w:rsidP="00715910">
      <w:pPr>
        <w:spacing w:after="0" w:line="240" w:lineRule="auto"/>
        <w:ind w:right="-7"/>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Приложение № 8</w:t>
      </w:r>
    </w:p>
    <w:p w:rsid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Трубчевского муниципального района</w:t>
      </w:r>
    </w:p>
    <w:p w:rsidR="00377C47" w:rsidRPr="00715910" w:rsidRDefault="00377C47" w:rsidP="00377C47">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1051</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Типовая форма журнала учета предостережений</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Журнал учета предостережений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(указывается наименование контрольного органа)</w:t>
            </w:r>
          </w:p>
        </w:tc>
      </w:tr>
    </w:tbl>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24"/>
          <w:szCs w:val="24"/>
        </w:rPr>
      </w:pPr>
    </w:p>
    <w:tbl>
      <w:tblPr>
        <w:tblW w:w="14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2653"/>
        <w:gridCol w:w="2718"/>
        <w:gridCol w:w="2341"/>
        <w:gridCol w:w="3021"/>
        <w:gridCol w:w="2736"/>
      </w:tblGrid>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w:t>
            </w:r>
            <w:r w:rsidRPr="00715910">
              <w:rPr>
                <w:rFonts w:ascii="Times New Roman" w:eastAsia="Times New Roman" w:hAnsi="Times New Roman" w:cs="Times New Roman"/>
                <w:color w:val="000000"/>
                <w:sz w:val="24"/>
                <w:szCs w:val="24"/>
                <w:vertAlign w:val="superscript"/>
              </w:rPr>
              <w:footnoteReference w:id="2"/>
            </w: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Вид муниципального контроля</w:t>
            </w:r>
            <w:r w:rsidRPr="00715910">
              <w:rPr>
                <w:rFonts w:ascii="Times New Roman" w:eastAsia="Times New Roman" w:hAnsi="Times New Roman" w:cs="Times New Roman"/>
                <w:bCs/>
                <w:color w:val="000000"/>
                <w:sz w:val="24"/>
                <w:szCs w:val="24"/>
                <w:vertAlign w:val="superscript"/>
              </w:rPr>
              <w:footnoteReference w:id="3"/>
            </w: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Дата издания предостережения</w:t>
            </w: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Источник</w:t>
            </w:r>
          </w:p>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shd w:val="clear" w:color="auto" w:fill="FFFFFF"/>
              </w:rPr>
              <w:t>сведений о готовящихся нарушениях обязательных требований или признаках нарушений обязательных требований (при их наличии)</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p>
        </w:tc>
        <w:tc>
          <w:tcPr>
            <w:tcW w:w="3021"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shd w:val="clear" w:color="auto" w:fill="FFFFFF"/>
              </w:rPr>
              <w:t>Информация о лице, которому адресовано предостережение</w:t>
            </w:r>
          </w:p>
          <w:p w:rsidR="00715910" w:rsidRPr="00715910" w:rsidRDefault="00715910" w:rsidP="00715910">
            <w:pPr>
              <w:tabs>
                <w:tab w:val="left" w:pos="1418"/>
              </w:tabs>
              <w:spacing w:line="240" w:lineRule="auto"/>
              <w:ind w:left="720"/>
              <w:contextualSpacing/>
              <w:jc w:val="center"/>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 xml:space="preserve">(фамилия,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w:t>
            </w:r>
            <w:r w:rsidRPr="00715910">
              <w:rPr>
                <w:rFonts w:ascii="Times New Roman" w:eastAsia="Times New Roman" w:hAnsi="Times New Roman" w:cs="Times New Roman"/>
                <w:color w:val="000000"/>
                <w:sz w:val="24"/>
                <w:szCs w:val="24"/>
              </w:rPr>
              <w:lastRenderedPageBreak/>
              <w:t>структурных подразделений), ответственных за соответствие обязательным требованиям объекта контроля</w:t>
            </w:r>
          </w:p>
        </w:tc>
        <w:tc>
          <w:tcPr>
            <w:tcW w:w="2736"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shd w:val="clear" w:color="auto" w:fill="FFFFFF"/>
              </w:rPr>
              <w:lastRenderedPageBreak/>
              <w:t>Суть указанных в предостережении предложений о принятии мер по обеспечению соблюдения обязательных требований</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eastAsia="Times New Roman" w:hAnsi="Times New Roman" w:cs="Times New Roman"/>
          <w:b/>
          <w:bCs/>
          <w:color w:val="000000"/>
          <w:sz w:val="24"/>
          <w:szCs w:val="24"/>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0"/>
          <w:szCs w:val="20"/>
        </w:rPr>
      </w:pPr>
      <w:r w:rsidRPr="00715910">
        <w:rPr>
          <w:rFonts w:ascii="Times New Roman" w:eastAsia="Times New Roman" w:hAnsi="Times New Roman" w:cs="Times New Roman"/>
          <w:color w:val="000000"/>
          <w:sz w:val="20"/>
          <w:szCs w:val="20"/>
        </w:rPr>
        <w:t>Ответственное за ведение журнала должностное лицо (должностные лица):</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15910">
        <w:rPr>
          <w:rFonts w:ascii="Times New Roman" w:eastAsia="Times New Roman" w:hAnsi="Times New Roman" w:cs="Times New Roman"/>
          <w:color w:val="000000"/>
          <w:sz w:val="20"/>
          <w:szCs w:val="20"/>
        </w:rPr>
        <w:t xml:space="preserve"> _____________________________________________________</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iCs/>
          <w:color w:val="000000"/>
          <w:sz w:val="20"/>
          <w:szCs w:val="20"/>
        </w:rPr>
      </w:pPr>
      <w:r w:rsidRPr="00715910">
        <w:rPr>
          <w:rFonts w:ascii="Times New Roman" w:eastAsia="Times New Roman" w:hAnsi="Times New Roman" w:cs="Times New Roman"/>
          <w:i/>
          <w:iCs/>
          <w:color w:val="000000"/>
          <w:sz w:val="20"/>
          <w:szCs w:val="20"/>
        </w:rPr>
        <w:t xml:space="preserve">                      (фамилия, имя, отчество, должность)</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sz w:val="24"/>
          <w:szCs w:val="24"/>
        </w:rPr>
      </w:pPr>
    </w:p>
    <w:p w:rsid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Pr="00715910" w:rsidRDefault="008B3687" w:rsidP="003D6BD8">
      <w:pPr>
        <w:tabs>
          <w:tab w:val="num" w:pos="200"/>
        </w:tabs>
        <w:spacing w:after="0" w:line="240" w:lineRule="auto"/>
        <w:ind w:left="4536"/>
        <w:outlineLvl w:val="0"/>
        <w:rPr>
          <w:rFonts w:ascii="Times New Roman" w:eastAsia="Times New Roman" w:hAnsi="Times New Roman" w:cs="Times New Roman"/>
          <w:color w:val="000000"/>
          <w:sz w:val="24"/>
          <w:szCs w:val="24"/>
        </w:rPr>
      </w:pPr>
    </w:p>
    <w:p w:rsidR="00715910" w:rsidRPr="008A72AB"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xml:space="preserve">Приложение № </w:t>
      </w:r>
      <w:r w:rsidRPr="008A72AB">
        <w:rPr>
          <w:rFonts w:ascii="Times New Roman" w:eastAsia="Times New Roman" w:hAnsi="Times New Roman" w:cs="Times New Roman"/>
          <w:color w:val="000000"/>
          <w:sz w:val="24"/>
          <w:szCs w:val="24"/>
        </w:rPr>
        <w:t>9</w:t>
      </w:r>
    </w:p>
    <w:p w:rsid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Трубчевского муниципального района</w:t>
      </w:r>
    </w:p>
    <w:p w:rsidR="00377C47" w:rsidRPr="00715910" w:rsidRDefault="00377C47" w:rsidP="00377C47">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1051</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p>
    <w:p w:rsidR="00715910" w:rsidRPr="00715910" w:rsidRDefault="00715910" w:rsidP="003D6BD8">
      <w:pPr>
        <w:tabs>
          <w:tab w:val="num" w:pos="200"/>
        </w:tabs>
        <w:spacing w:after="0" w:line="240" w:lineRule="auto"/>
        <w:ind w:left="4536"/>
        <w:outlineLvl w:val="0"/>
        <w:rPr>
          <w:rFonts w:ascii="Times New Roman" w:eastAsia="Times New Roman" w:hAnsi="Times New Roman" w:cs="Times New Roman"/>
          <w:color w:val="000000"/>
          <w:sz w:val="24"/>
          <w:szCs w:val="24"/>
        </w:rPr>
      </w:pPr>
    </w:p>
    <w:p w:rsidR="00715910" w:rsidRPr="00715910" w:rsidRDefault="00715910" w:rsidP="003D6BD8">
      <w:pPr>
        <w:tabs>
          <w:tab w:val="num" w:pos="200"/>
        </w:tabs>
        <w:spacing w:after="0" w:line="240" w:lineRule="auto"/>
        <w:ind w:left="4536"/>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Типовая форма журнала учета консультирований</w:t>
      </w:r>
    </w:p>
    <w:p w:rsidR="00715910" w:rsidRPr="00715910" w:rsidRDefault="00715910" w:rsidP="00715910">
      <w:pPr>
        <w:tabs>
          <w:tab w:val="left" w:pos="1200"/>
        </w:tabs>
        <w:autoSpaceDN w:val="0"/>
        <w:adjustRightInd w:val="0"/>
        <w:spacing w:after="0" w:line="240" w:lineRule="auto"/>
        <w:ind w:firstLine="709"/>
        <w:jc w:val="both"/>
        <w:rPr>
          <w:rFonts w:ascii="Times New Roman" w:eastAsia="Times New Roman" w:hAnsi="Times New Roman" w:cs="Times New Roman"/>
          <w:color w:val="000000"/>
          <w:sz w:val="24"/>
          <w:szCs w:val="24"/>
        </w:rPr>
      </w:pPr>
    </w:p>
    <w:p w:rsidR="00715910" w:rsidRPr="00715910" w:rsidRDefault="00715910" w:rsidP="00715910">
      <w:pPr>
        <w:tabs>
          <w:tab w:val="left" w:pos="1200"/>
        </w:tabs>
        <w:autoSpaceDN w:val="0"/>
        <w:adjustRightInd w:val="0"/>
        <w:spacing w:after="0" w:line="240" w:lineRule="auto"/>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Журнал учета консультирований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sz w:val="24"/>
                <w:szCs w:val="24"/>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(указывается наименование контрольного органа)</w:t>
            </w:r>
          </w:p>
        </w:tc>
      </w:tr>
    </w:tbl>
    <w:p w:rsidR="00715910" w:rsidRPr="00715910" w:rsidRDefault="00715910" w:rsidP="00715910">
      <w:pPr>
        <w:tabs>
          <w:tab w:val="left" w:pos="1200"/>
        </w:tabs>
        <w:autoSpaceDN w:val="0"/>
        <w:adjustRightInd w:val="0"/>
        <w:spacing w:after="0" w:line="240" w:lineRule="auto"/>
        <w:jc w:val="center"/>
        <w:rPr>
          <w:rFonts w:ascii="Times New Roman" w:eastAsia="Times New Roman" w:hAnsi="Times New Roman" w:cs="Times New Roman"/>
          <w:color w:val="000000"/>
          <w:sz w:val="24"/>
          <w:szCs w:val="24"/>
        </w:rPr>
      </w:pPr>
    </w:p>
    <w:tbl>
      <w:tblPr>
        <w:tblW w:w="1529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2646"/>
        <w:gridCol w:w="2818"/>
        <w:gridCol w:w="2954"/>
        <w:gridCol w:w="2814"/>
        <w:gridCol w:w="2814"/>
      </w:tblGrid>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п/п</w:t>
            </w: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Вид муниципального контроля</w:t>
            </w:r>
            <w:r w:rsidRPr="00715910">
              <w:rPr>
                <w:rFonts w:ascii="Times New Roman" w:eastAsia="Times New Roman" w:hAnsi="Times New Roman" w:cs="Times New Roman"/>
                <w:bCs/>
                <w:color w:val="000000"/>
                <w:vertAlign w:val="superscript"/>
              </w:rPr>
              <w:footnoteReference w:id="4"/>
            </w:r>
          </w:p>
        </w:tc>
        <w:tc>
          <w:tcPr>
            <w:tcW w:w="2818"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Дата консультирования</w:t>
            </w: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Способ осуществления консультирования</w:t>
            </w:r>
          </w:p>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r w:rsidRPr="00715910">
              <w:rPr>
                <w:rFonts w:ascii="Times New Roman" w:eastAsia="Times New Roman" w:hAnsi="Times New Roman" w:cs="Times New Roman"/>
                <w:color w:val="000000"/>
                <w:shd w:val="clear" w:color="auto" w:fill="FFFFFF"/>
              </w:rPr>
              <w:t>по телефону, посредством видео-конференц-связи, на личном приеме либо в ходе проведения профилактического мероприятия, контрольного мероприятия, на собраниях, конференциях граждан</w:t>
            </w:r>
            <w:r w:rsidRPr="00715910">
              <w:rPr>
                <w:rFonts w:ascii="Times New Roman" w:eastAsia="Times New Roman" w:hAnsi="Times New Roman" w:cs="Times New Roman"/>
                <w:color w:val="000000"/>
              </w:rPr>
              <w:t>)</w:t>
            </w:r>
          </w:p>
        </w:tc>
        <w:tc>
          <w:tcPr>
            <w:tcW w:w="2814"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Вопрос (вопросы), по которому осуществлялось консультирование</w:t>
            </w:r>
          </w:p>
        </w:tc>
        <w:tc>
          <w:tcPr>
            <w:tcW w:w="2814"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shd w:val="clear" w:color="auto" w:fill="FFFFFF"/>
              </w:rPr>
              <w:t>Ф.И.О. должностного лица, осуществлявшего устное консультирование (если консультирование осуществлялось устно)</w:t>
            </w:r>
          </w:p>
        </w:tc>
      </w:tr>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bl>
    <w:p w:rsidR="00715910" w:rsidRPr="00715910" w:rsidRDefault="00715910" w:rsidP="003D6BD8">
      <w:pPr>
        <w:spacing w:after="0" w:line="240" w:lineRule="auto"/>
        <w:rPr>
          <w:rFonts w:ascii="Times New Roman" w:eastAsia="Times New Roman" w:hAnsi="Times New Roman" w:cs="Times New Roman"/>
          <w:color w:val="000000"/>
          <w:sz w:val="24"/>
          <w:szCs w:val="24"/>
        </w:rPr>
      </w:pPr>
      <w:bookmarkStart w:id="3" w:name="_GoBack"/>
      <w:bookmarkEnd w:id="3"/>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Ответственное за ведение журнала должностное лицо (должностные лица): _____________________________________________________</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 xml:space="preserve">                                                                                         (фамилия, имя, отчество (если имеется), должность)</w:t>
      </w:r>
    </w:p>
    <w:p w:rsidR="00B8583B" w:rsidRPr="00B8583B" w:rsidRDefault="00B8583B" w:rsidP="00B8583B">
      <w:pPr>
        <w:spacing w:after="0" w:line="240" w:lineRule="auto"/>
        <w:rPr>
          <w:rFonts w:ascii="Times New Roman" w:hAnsi="Times New Roman"/>
          <w:i/>
          <w:sz w:val="20"/>
          <w:szCs w:val="20"/>
        </w:rPr>
      </w:pPr>
    </w:p>
    <w:p w:rsidR="00B8583B" w:rsidRDefault="00B8583B" w:rsidP="00B8583B">
      <w:r>
        <w:rPr>
          <w:rFonts w:ascii="Times New Roman" w:hAnsi="Times New Roman"/>
          <w:sz w:val="26"/>
          <w:szCs w:val="26"/>
        </w:rPr>
        <w:lastRenderedPageBreak/>
        <w:t xml:space="preserve">                                    </w:t>
      </w:r>
      <w:r>
        <w:rPr>
          <w:rFonts w:ascii="Times New Roman" w:hAnsi="Times New Roman"/>
          <w:sz w:val="26"/>
          <w:szCs w:val="26"/>
        </w:rPr>
        <w:tab/>
      </w:r>
    </w:p>
    <w:p w:rsidR="00135DB3" w:rsidRDefault="00A3353B"/>
    <w:sectPr w:rsidR="00135DB3" w:rsidSect="0071591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53B" w:rsidRDefault="00A3353B" w:rsidP="00B8583B">
      <w:pPr>
        <w:spacing w:after="0" w:line="240" w:lineRule="auto"/>
      </w:pPr>
      <w:r>
        <w:separator/>
      </w:r>
    </w:p>
  </w:endnote>
  <w:endnote w:type="continuationSeparator" w:id="0">
    <w:p w:rsidR="00A3353B" w:rsidRDefault="00A3353B" w:rsidP="00B85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53B" w:rsidRDefault="00A3353B" w:rsidP="00B8583B">
      <w:pPr>
        <w:spacing w:after="0" w:line="240" w:lineRule="auto"/>
      </w:pPr>
      <w:r>
        <w:separator/>
      </w:r>
    </w:p>
  </w:footnote>
  <w:footnote w:type="continuationSeparator" w:id="0">
    <w:p w:rsidR="00A3353B" w:rsidRDefault="00A3353B" w:rsidP="00B8583B">
      <w:pPr>
        <w:spacing w:after="0" w:line="240" w:lineRule="auto"/>
      </w:pPr>
      <w:r>
        <w:continuationSeparator/>
      </w:r>
    </w:p>
  </w:footnote>
  <w:footnote w:id="1">
    <w:p w:rsidR="00715910" w:rsidRPr="00A02520" w:rsidRDefault="00715910" w:rsidP="00715910">
      <w:pPr>
        <w:jc w:val="both"/>
        <w:rPr>
          <w:color w:val="000000"/>
          <w:sz w:val="20"/>
          <w:szCs w:val="20"/>
          <w:lang w:val="en-US"/>
        </w:rPr>
      </w:pPr>
    </w:p>
  </w:footnote>
  <w:footnote w:id="2">
    <w:p w:rsidR="00715910" w:rsidRPr="008D28C2" w:rsidRDefault="00715910" w:rsidP="00715910">
      <w:pPr>
        <w:pStyle w:val="af"/>
      </w:pPr>
      <w:r w:rsidRPr="008D28C2">
        <w:rPr>
          <w:rStyle w:val="af1"/>
        </w:rPr>
        <w:footnoteRef/>
      </w:r>
      <w:r w:rsidRPr="008D28C2">
        <w:t xml:space="preserve"> В соответствующем столбце указывается регистрационный номер предостережения.</w:t>
      </w:r>
    </w:p>
  </w:footnote>
  <w:footnote w:id="3">
    <w:p w:rsidR="00715910" w:rsidRPr="008D28C2" w:rsidRDefault="00715910" w:rsidP="00715910">
      <w:pPr>
        <w:pStyle w:val="af"/>
        <w:jc w:val="both"/>
      </w:pPr>
      <w:r w:rsidRPr="008D28C2">
        <w:rPr>
          <w:rStyle w:val="af1"/>
        </w:rPr>
        <w:footnoteRef/>
      </w:r>
      <w:r w:rsidRPr="008D28C2">
        <w:t xml:space="preserve"> В соответствующем столбце указывается</w:t>
      </w:r>
      <w:r w:rsidRPr="008D28C2">
        <w:rPr>
          <w:color w:val="000000"/>
        </w:rPr>
        <w:t xml:space="preserve"> конкретный осуществляемый администраци</w:t>
      </w:r>
      <w:r>
        <w:rPr>
          <w:color w:val="000000"/>
        </w:rPr>
        <w:t>ей вид муниципального контроля (</w:t>
      </w:r>
      <w:r w:rsidRPr="008D28C2">
        <w:rPr>
          <w:color w:val="000000"/>
        </w:rPr>
        <w:t>муниципальный земельный контроль</w:t>
      </w:r>
      <w:r>
        <w:rPr>
          <w:color w:val="000000"/>
        </w:rPr>
        <w:t>)</w:t>
      </w:r>
      <w:r w:rsidRPr="008D28C2">
        <w:rPr>
          <w:color w:val="000000"/>
        </w:rPr>
        <w:t>.</w:t>
      </w:r>
    </w:p>
  </w:footnote>
  <w:footnote w:id="4">
    <w:p w:rsidR="00715910" w:rsidRPr="008D28C2" w:rsidRDefault="00715910" w:rsidP="00715910">
      <w:pPr>
        <w:pStyle w:val="af"/>
        <w:jc w:val="both"/>
      </w:pPr>
      <w:r w:rsidRPr="008D28C2">
        <w:rPr>
          <w:rStyle w:val="af1"/>
        </w:rPr>
        <w:footnoteRef/>
      </w:r>
      <w:r w:rsidRPr="008D28C2">
        <w:t xml:space="preserve"> В соответствующем столбце указывается</w:t>
      </w:r>
      <w:r w:rsidRPr="008D28C2">
        <w:rPr>
          <w:color w:val="000000"/>
        </w:rPr>
        <w:t xml:space="preserve"> конкретный осуществляемый местной администраци</w:t>
      </w:r>
      <w:r>
        <w:rPr>
          <w:color w:val="000000"/>
        </w:rPr>
        <w:t>ей вид муниципального контроля.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BE0"/>
    <w:rsid w:val="000A6AD7"/>
    <w:rsid w:val="001640C0"/>
    <w:rsid w:val="00177551"/>
    <w:rsid w:val="002D7AEF"/>
    <w:rsid w:val="00307142"/>
    <w:rsid w:val="00377C47"/>
    <w:rsid w:val="003D6BD8"/>
    <w:rsid w:val="00506B87"/>
    <w:rsid w:val="006D4CE6"/>
    <w:rsid w:val="00715910"/>
    <w:rsid w:val="008A72AB"/>
    <w:rsid w:val="008B3687"/>
    <w:rsid w:val="00A3353B"/>
    <w:rsid w:val="00B279A4"/>
    <w:rsid w:val="00B6208C"/>
    <w:rsid w:val="00B66C25"/>
    <w:rsid w:val="00B8583B"/>
    <w:rsid w:val="00C474A1"/>
    <w:rsid w:val="00D42423"/>
    <w:rsid w:val="00E60BE0"/>
    <w:rsid w:val="00EA26C0"/>
    <w:rsid w:val="00F3461A"/>
    <w:rsid w:val="00F42D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AF80AD-5475-45BB-B31F-FA1A65DE9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83B"/>
    <w:pPr>
      <w:spacing w:after="200" w:line="276" w:lineRule="auto"/>
    </w:pPr>
    <w:rPr>
      <w:rFonts w:eastAsiaTheme="minorEastAsia"/>
      <w:lang w:eastAsia="ru-RU"/>
    </w:rPr>
  </w:style>
  <w:style w:type="paragraph" w:styleId="1">
    <w:name w:val="heading 1"/>
    <w:basedOn w:val="a"/>
    <w:next w:val="a"/>
    <w:link w:val="10"/>
    <w:uiPriority w:val="99"/>
    <w:qFormat/>
    <w:rsid w:val="00B8583B"/>
    <w:pPr>
      <w:keepNext/>
      <w:spacing w:after="0" w:line="240" w:lineRule="auto"/>
      <w:outlineLvl w:val="0"/>
    </w:pPr>
    <w:rPr>
      <w:rFonts w:ascii="Cambria" w:eastAsia="Times New Roman" w:hAnsi="Cambria" w:cs="Times New Roman"/>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8583B"/>
    <w:rPr>
      <w:rFonts w:ascii="Cambria" w:eastAsia="Times New Roman" w:hAnsi="Cambria" w:cs="Times New Roman"/>
      <w:b/>
      <w:bCs/>
      <w:kern w:val="32"/>
      <w:sz w:val="32"/>
      <w:szCs w:val="32"/>
      <w:lang w:val="x-none" w:eastAsia="x-none"/>
    </w:rPr>
  </w:style>
  <w:style w:type="paragraph" w:styleId="a3">
    <w:name w:val="Title"/>
    <w:basedOn w:val="a"/>
    <w:link w:val="a4"/>
    <w:uiPriority w:val="99"/>
    <w:qFormat/>
    <w:rsid w:val="00B8583B"/>
    <w:pPr>
      <w:spacing w:after="0" w:line="240" w:lineRule="auto"/>
      <w:jc w:val="center"/>
    </w:pPr>
    <w:rPr>
      <w:rFonts w:ascii="Cambria" w:eastAsia="Times New Roman" w:hAnsi="Cambria" w:cs="Times New Roman"/>
      <w:b/>
      <w:bCs/>
      <w:kern w:val="28"/>
      <w:sz w:val="32"/>
      <w:szCs w:val="32"/>
      <w:lang w:val="x-none" w:eastAsia="x-none"/>
    </w:rPr>
  </w:style>
  <w:style w:type="character" w:customStyle="1" w:styleId="a4">
    <w:name w:val="Название Знак"/>
    <w:basedOn w:val="a0"/>
    <w:link w:val="a3"/>
    <w:uiPriority w:val="99"/>
    <w:rsid w:val="00B8583B"/>
    <w:rPr>
      <w:rFonts w:ascii="Cambria" w:eastAsia="Times New Roman" w:hAnsi="Cambria" w:cs="Times New Roman"/>
      <w:b/>
      <w:bCs/>
      <w:kern w:val="28"/>
      <w:sz w:val="32"/>
      <w:szCs w:val="32"/>
      <w:lang w:val="x-none" w:eastAsia="x-none"/>
    </w:rPr>
  </w:style>
  <w:style w:type="paragraph" w:styleId="a5">
    <w:name w:val="Body Text"/>
    <w:basedOn w:val="a"/>
    <w:link w:val="a6"/>
    <w:uiPriority w:val="99"/>
    <w:rsid w:val="00B8583B"/>
    <w:pPr>
      <w:spacing w:after="0" w:line="240" w:lineRule="auto"/>
      <w:ind w:right="4855"/>
      <w:jc w:val="both"/>
    </w:pPr>
    <w:rPr>
      <w:rFonts w:ascii="Times New Roman" w:eastAsia="Times New Roman" w:hAnsi="Times New Roman" w:cs="Times New Roman"/>
      <w:sz w:val="24"/>
      <w:szCs w:val="24"/>
      <w:lang w:val="x-none" w:eastAsia="x-none"/>
    </w:rPr>
  </w:style>
  <w:style w:type="character" w:customStyle="1" w:styleId="a6">
    <w:name w:val="Основной текст Знак"/>
    <w:basedOn w:val="a0"/>
    <w:link w:val="a5"/>
    <w:uiPriority w:val="99"/>
    <w:rsid w:val="00B8583B"/>
    <w:rPr>
      <w:rFonts w:ascii="Times New Roman" w:eastAsia="Times New Roman" w:hAnsi="Times New Roman" w:cs="Times New Roman"/>
      <w:sz w:val="24"/>
      <w:szCs w:val="24"/>
      <w:lang w:val="x-none" w:eastAsia="x-none"/>
    </w:rPr>
  </w:style>
  <w:style w:type="paragraph" w:styleId="a7">
    <w:name w:val="Body Text Indent"/>
    <w:basedOn w:val="a"/>
    <w:link w:val="a8"/>
    <w:uiPriority w:val="99"/>
    <w:rsid w:val="00B8583B"/>
    <w:pPr>
      <w:spacing w:after="0" w:line="240" w:lineRule="auto"/>
      <w:ind w:firstLine="708"/>
      <w:jc w:val="both"/>
    </w:pPr>
    <w:rPr>
      <w:rFonts w:ascii="Times New Roman" w:eastAsia="Times New Roman" w:hAnsi="Times New Roman" w:cs="Times New Roman"/>
      <w:sz w:val="24"/>
      <w:szCs w:val="24"/>
      <w:lang w:val="x-none" w:eastAsia="x-none"/>
    </w:rPr>
  </w:style>
  <w:style w:type="character" w:customStyle="1" w:styleId="a8">
    <w:name w:val="Основной текст с отступом Знак"/>
    <w:basedOn w:val="a0"/>
    <w:link w:val="a7"/>
    <w:uiPriority w:val="99"/>
    <w:rsid w:val="00B8583B"/>
    <w:rPr>
      <w:rFonts w:ascii="Times New Roman" w:eastAsia="Times New Roman" w:hAnsi="Times New Roman" w:cs="Times New Roman"/>
      <w:sz w:val="24"/>
      <w:szCs w:val="24"/>
      <w:lang w:val="x-none" w:eastAsia="x-none"/>
    </w:rPr>
  </w:style>
  <w:style w:type="paragraph" w:styleId="2">
    <w:name w:val="Body Text 2"/>
    <w:basedOn w:val="a"/>
    <w:link w:val="20"/>
    <w:rsid w:val="00B8583B"/>
    <w:pPr>
      <w:spacing w:after="0" w:line="240" w:lineRule="auto"/>
    </w:pPr>
    <w:rPr>
      <w:rFonts w:ascii="Times New Roman" w:eastAsia="Times New Roman" w:hAnsi="Times New Roman" w:cs="Times New Roman"/>
      <w:sz w:val="24"/>
      <w:szCs w:val="24"/>
      <w:lang w:val="x-none" w:eastAsia="x-none"/>
    </w:rPr>
  </w:style>
  <w:style w:type="character" w:customStyle="1" w:styleId="20">
    <w:name w:val="Основной текст 2 Знак"/>
    <w:basedOn w:val="a0"/>
    <w:link w:val="2"/>
    <w:rsid w:val="00B8583B"/>
    <w:rPr>
      <w:rFonts w:ascii="Times New Roman" w:eastAsia="Times New Roman" w:hAnsi="Times New Roman" w:cs="Times New Roman"/>
      <w:sz w:val="24"/>
      <w:szCs w:val="24"/>
      <w:lang w:val="x-none" w:eastAsia="x-none"/>
    </w:rPr>
  </w:style>
  <w:style w:type="paragraph" w:styleId="a9">
    <w:name w:val="header"/>
    <w:basedOn w:val="a"/>
    <w:link w:val="aa"/>
    <w:uiPriority w:val="99"/>
    <w:unhideWhenUsed/>
    <w:rsid w:val="00B8583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8583B"/>
    <w:rPr>
      <w:rFonts w:eastAsiaTheme="minorEastAsia"/>
      <w:lang w:eastAsia="ru-RU"/>
    </w:rPr>
  </w:style>
  <w:style w:type="paragraph" w:styleId="ab">
    <w:name w:val="footer"/>
    <w:basedOn w:val="a"/>
    <w:link w:val="ac"/>
    <w:uiPriority w:val="99"/>
    <w:unhideWhenUsed/>
    <w:rsid w:val="00B8583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8583B"/>
    <w:rPr>
      <w:rFonts w:eastAsiaTheme="minorEastAsia"/>
      <w:lang w:eastAsia="ru-RU"/>
    </w:rPr>
  </w:style>
  <w:style w:type="paragraph" w:styleId="ad">
    <w:name w:val="Balloon Text"/>
    <w:basedOn w:val="a"/>
    <w:link w:val="ae"/>
    <w:uiPriority w:val="99"/>
    <w:semiHidden/>
    <w:unhideWhenUsed/>
    <w:rsid w:val="00C474A1"/>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474A1"/>
    <w:rPr>
      <w:rFonts w:ascii="Segoe UI" w:eastAsiaTheme="minorEastAsia" w:hAnsi="Segoe UI" w:cs="Segoe UI"/>
      <w:sz w:val="18"/>
      <w:szCs w:val="18"/>
      <w:lang w:eastAsia="ru-RU"/>
    </w:rPr>
  </w:style>
  <w:style w:type="paragraph" w:styleId="af">
    <w:name w:val="footnote text"/>
    <w:basedOn w:val="a"/>
    <w:link w:val="af0"/>
    <w:uiPriority w:val="99"/>
    <w:semiHidden/>
    <w:unhideWhenUsed/>
    <w:rsid w:val="00715910"/>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uiPriority w:val="99"/>
    <w:semiHidden/>
    <w:rsid w:val="00715910"/>
    <w:rPr>
      <w:rFonts w:ascii="Times New Roman" w:eastAsia="Times New Roman" w:hAnsi="Times New Roman" w:cs="Times New Roman"/>
      <w:sz w:val="20"/>
      <w:szCs w:val="20"/>
      <w:lang w:eastAsia="ru-RU"/>
    </w:rPr>
  </w:style>
  <w:style w:type="character" w:styleId="af1">
    <w:name w:val="footnote reference"/>
    <w:uiPriority w:val="99"/>
    <w:semiHidden/>
    <w:unhideWhenUsed/>
    <w:rsid w:val="00715910"/>
    <w:rPr>
      <w:vertAlign w:val="superscript"/>
    </w:rPr>
  </w:style>
  <w:style w:type="paragraph" w:customStyle="1" w:styleId="ConsPlusTitle">
    <w:name w:val="ConsPlusTitle"/>
    <w:rsid w:val="008A72AB"/>
    <w:pPr>
      <w:widowControl w:val="0"/>
      <w:autoSpaceDE w:val="0"/>
      <w:autoSpaceDN w:val="0"/>
      <w:spacing w:after="0" w:line="240" w:lineRule="auto"/>
    </w:pPr>
    <w:rPr>
      <w:rFonts w:ascii="Calibri" w:eastAsia="Times New Roman" w:hAnsi="Calibri" w:cs="Calibri"/>
      <w:b/>
      <w:szCs w:val="20"/>
      <w:lang w:eastAsia="ru-RU"/>
    </w:rPr>
  </w:style>
  <w:style w:type="paragraph" w:styleId="af2">
    <w:name w:val="No Spacing"/>
    <w:uiPriority w:val="1"/>
    <w:qFormat/>
    <w:rsid w:val="002D7AEF"/>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19</Pages>
  <Words>3935</Words>
  <Characters>22430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2021-12-28T13:15:00Z</cp:lastPrinted>
  <dcterms:created xsi:type="dcterms:W3CDTF">2021-12-28T12:04:00Z</dcterms:created>
  <dcterms:modified xsi:type="dcterms:W3CDTF">2022-01-10T12:08:00Z</dcterms:modified>
</cp:coreProperties>
</file>