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9845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356"/>
        <w:gridCol w:w="426"/>
        <w:gridCol w:w="141"/>
        <w:gridCol w:w="9922"/>
      </w:tblGrid>
      <w:tr w:rsidR="008304D0" w:rsidTr="00CC50B6">
        <w:trPr>
          <w:gridAfter w:val="2"/>
          <w:wAfter w:w="10063" w:type="dxa"/>
          <w:trHeight w:val="2438"/>
        </w:trPr>
        <w:tc>
          <w:tcPr>
            <w:tcW w:w="9356" w:type="dxa"/>
          </w:tcPr>
          <w:p w:rsidR="008304D0" w:rsidRDefault="0083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304D0" w:rsidRDefault="0083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1D7D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4pt;height:53.3pt" o:ole="">
                  <v:imagedata r:id="rId7" o:title=""/>
                </v:shape>
                <o:OLEObject Type="Embed" ProgID="PBrush" ShapeID="_x0000_i1025" DrawAspect="Content" ObjectID="_1688903157" r:id="rId8"/>
              </w:object>
            </w:r>
          </w:p>
          <w:p w:rsidR="008304D0" w:rsidRDefault="008304D0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304D0" w:rsidRDefault="008304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304D0" w:rsidRDefault="008304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426" w:type="dxa"/>
          </w:tcPr>
          <w:p w:rsidR="008304D0" w:rsidRDefault="00830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304D0" w:rsidRDefault="00830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304D0" w:rsidRDefault="008304D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304D0" w:rsidRDefault="00830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04D0" w:rsidTr="00CC50B6">
        <w:tc>
          <w:tcPr>
            <w:tcW w:w="9923" w:type="dxa"/>
            <w:gridSpan w:val="3"/>
          </w:tcPr>
          <w:p w:rsidR="008304D0" w:rsidRDefault="0083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304D0" w:rsidRDefault="00830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304D0" w:rsidRDefault="008304D0" w:rsidP="008304D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304D0" w:rsidRDefault="008304D0" w:rsidP="00830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4A0"/>
      </w:tblPr>
      <w:tblGrid>
        <w:gridCol w:w="5070"/>
        <w:gridCol w:w="5010"/>
      </w:tblGrid>
      <w:tr w:rsidR="008304D0" w:rsidTr="008304D0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04D0" w:rsidRDefault="008304D0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   «27» июля 2021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04D0" w:rsidRDefault="008304D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            №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5/4</w:t>
            </w:r>
          </w:p>
        </w:tc>
      </w:tr>
    </w:tbl>
    <w:p w:rsidR="008304D0" w:rsidRDefault="008304D0" w:rsidP="008304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304D0" w:rsidRDefault="008304D0" w:rsidP="008304D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304D0" w:rsidRDefault="008304D0" w:rsidP="008304D0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 регистрации кандидата в депутаты на дополнительных выборах депутат</w:t>
      </w:r>
      <w:r w:rsidR="00CC50B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Семячковского сельского Совета народных депутатов </w:t>
      </w:r>
    </w:p>
    <w:p w:rsidR="00CC50B6" w:rsidRDefault="008304D0" w:rsidP="008304D0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 созыва выдвинут</w:t>
      </w:r>
      <w:r w:rsidR="00CA0FD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избирательным объединением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C50B6" w:rsidRDefault="00444C1D" w:rsidP="008304D0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«</w:t>
      </w:r>
      <w:r w:rsidR="008304D0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Брянское региональное отделение Политической партии  ЛДПР  </w:t>
      </w:r>
      <w:r w:rsidR="00CC50B6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="00CC50B6" w:rsidRPr="00CC50B6">
        <w:rPr>
          <w:rFonts w:ascii="Times New Roman" w:hAnsi="Times New Roman"/>
          <w:b/>
          <w:bCs/>
          <w:sz w:val="26"/>
          <w:szCs w:val="26"/>
        </w:rPr>
        <w:t>Либерально – демократической партии России</w:t>
      </w:r>
      <w:r>
        <w:rPr>
          <w:rFonts w:ascii="Times New Roman" w:hAnsi="Times New Roman"/>
          <w:b/>
          <w:bCs/>
          <w:sz w:val="26"/>
          <w:szCs w:val="26"/>
        </w:rPr>
        <w:t>»</w:t>
      </w:r>
      <w:r w:rsidR="008304D0" w:rsidRPr="00CC50B6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</w:t>
      </w:r>
    </w:p>
    <w:p w:rsidR="008304D0" w:rsidRDefault="008304D0" w:rsidP="008304D0">
      <w:pPr>
        <w:spacing w:after="0"/>
        <w:ind w:firstLine="708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по одномандатному  избирательному округу № 8 </w:t>
      </w:r>
    </w:p>
    <w:p w:rsidR="008304D0" w:rsidRDefault="008304D0" w:rsidP="00830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8304D0" w:rsidRDefault="008304D0" w:rsidP="008304D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с полномочиями окружной избирательной комиссии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CC50B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возложенными </w:t>
      </w:r>
      <w:r w:rsidR="00CC50B6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ешением территориальной избирательной комиссии Трубчевского р</w:t>
      </w:r>
      <w:r w:rsidR="00CC50B6">
        <w:rPr>
          <w:rFonts w:ascii="Times New Roman" w:eastAsia="Times New Roman" w:hAnsi="Times New Roman" w:cs="Times New Roman"/>
          <w:sz w:val="24"/>
          <w:szCs w:val="24"/>
          <w:lang w:eastAsia="en-US"/>
        </w:rPr>
        <w:t>айона от 03.07. 2021 года  № 1/3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, для выдвижения и регистрации кандидатом в депутаты на дополнительных выборах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Семячковского сельского Совета народных депутатов четвертого созыва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Панкратова Владислава Андреевича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выдвинут</w:t>
      </w:r>
      <w:r w:rsidR="001614BE">
        <w:rPr>
          <w:rFonts w:ascii="Times New Roman" w:eastAsia="Times New Roman" w:hAnsi="Times New Roman" w:cs="Times New Roman"/>
          <w:sz w:val="24"/>
          <w:szCs w:val="24"/>
          <w:lang w:eastAsia="en-US"/>
        </w:rPr>
        <w:t>ым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избирательным объединением </w:t>
      </w:r>
      <w:r w:rsidR="00444C1D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="00CC50B6" w:rsidRPr="00CC50B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– Либерально – демократической партии России</w:t>
      </w:r>
      <w:r w:rsidR="00444C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 одномандатному  избирательному округу № 8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</w:t>
      </w:r>
      <w:r w:rsidR="00CC50B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№54-З «О выборах депутатов представительных органов муниципальных образований в Брянской области»,  территориальная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избирательная</w:t>
      </w:r>
      <w:r w:rsidR="00CC50B6">
        <w:rPr>
          <w:rFonts w:ascii="Times New Roman" w:eastAsia="Times New Roman" w:hAnsi="Times New Roman" w:cs="Times New Roman"/>
          <w:sz w:val="24"/>
          <w:szCs w:val="24"/>
        </w:rPr>
        <w:t xml:space="preserve"> комиссия Трубчевского района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возложенными </w:t>
      </w:r>
      <w:r w:rsidR="00CC50B6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ешением территориальной избирательной комиссии Трубчевского района от 03.07. 2021 года  № 1/3 </w:t>
      </w:r>
    </w:p>
    <w:p w:rsidR="008304D0" w:rsidRDefault="008304D0" w:rsidP="008304D0">
      <w:pPr>
        <w:spacing w:after="0" w:line="36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8304D0" w:rsidRDefault="008304D0" w:rsidP="00CC50B6">
      <w:pPr>
        <w:pStyle w:val="a6"/>
        <w:numPr>
          <w:ilvl w:val="0"/>
          <w:numId w:val="4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Панкратова Владислава Андреевича, </w:t>
      </w:r>
      <w:r w:rsidR="00CA0F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14 сентября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1999 года рождения, временно неработающего, кандидатом в депутаты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дополнительных выборах депутата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Семячковского сельского Совета народных депутатов четвертого созыва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 одномандатному избирательному округу № 8, выдвинут</w:t>
      </w:r>
      <w:r w:rsidR="001614B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избирательным объединением  </w:t>
      </w:r>
      <w:r w:rsidR="00444C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="00CC50B6" w:rsidRPr="00CC50B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– Либерально – демократической партии России</w:t>
      </w:r>
      <w:r w:rsidR="00444C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»</w:t>
      </w:r>
    </w:p>
    <w:p w:rsidR="008304D0" w:rsidRDefault="008304D0" w:rsidP="00CC50B6">
      <w:pPr>
        <w:pStyle w:val="a6"/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27 июля 2021 года в 12 часов </w:t>
      </w:r>
      <w:r w:rsidR="00CA0F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минут.</w:t>
      </w:r>
    </w:p>
    <w:p w:rsidR="008304D0" w:rsidRDefault="008304D0" w:rsidP="008304D0">
      <w:pPr>
        <w:pStyle w:val="a6"/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8304D0" w:rsidRDefault="008304D0" w:rsidP="008304D0">
      <w:pPr>
        <w:numPr>
          <w:ilvl w:val="0"/>
          <w:numId w:val="4"/>
        </w:numPr>
        <w:adjustRightInd w:val="0"/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Панкратову Владиславу Андреевичу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удостоверение установленного образца.</w:t>
      </w:r>
    </w:p>
    <w:p w:rsidR="008304D0" w:rsidRDefault="008304D0" w:rsidP="008304D0">
      <w:pPr>
        <w:adjustRightInd w:val="0"/>
        <w:spacing w:after="0"/>
        <w:ind w:left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04D0" w:rsidRDefault="008304D0" w:rsidP="008304D0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Опубликовать настоящее решение и сведения о зарегистрированном кандидате в газете «Земля трубчевская».</w:t>
      </w:r>
    </w:p>
    <w:p w:rsidR="008304D0" w:rsidRDefault="008304D0" w:rsidP="008304D0">
      <w:pPr>
        <w:autoSpaceDE w:val="0"/>
        <w:autoSpaceDN w:val="0"/>
        <w:adjustRightInd w:val="0"/>
        <w:spacing w:after="0"/>
        <w:ind w:left="8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04D0" w:rsidRDefault="008304D0" w:rsidP="008304D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4.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  <w:t>Разместить настоящее    решение   на   информационном  стенде и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</w:p>
    <w:p w:rsidR="008304D0" w:rsidRDefault="008304D0" w:rsidP="008304D0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304D0" w:rsidRDefault="008304D0" w:rsidP="008304D0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304D0" w:rsidRDefault="008304D0" w:rsidP="008304D0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/>
      </w:tblPr>
      <w:tblGrid>
        <w:gridCol w:w="4228"/>
        <w:gridCol w:w="2262"/>
        <w:gridCol w:w="2999"/>
      </w:tblGrid>
      <w:tr w:rsidR="008304D0" w:rsidTr="008304D0">
        <w:trPr>
          <w:trHeight w:val="930"/>
        </w:trPr>
        <w:tc>
          <w:tcPr>
            <w:tcW w:w="4228" w:type="dxa"/>
            <w:hideMark/>
          </w:tcPr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Председатель</w:t>
            </w:r>
          </w:p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vAlign w:val="bottom"/>
          </w:tcPr>
          <w:p w:rsidR="008304D0" w:rsidRDefault="008304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vAlign w:val="bottom"/>
          </w:tcPr>
          <w:p w:rsidR="008304D0" w:rsidRDefault="008304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В.М. Рудаков </w:t>
            </w:r>
          </w:p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304D0" w:rsidTr="008304D0">
        <w:trPr>
          <w:trHeight w:val="315"/>
        </w:trPr>
        <w:tc>
          <w:tcPr>
            <w:tcW w:w="4228" w:type="dxa"/>
          </w:tcPr>
          <w:p w:rsidR="008304D0" w:rsidRDefault="00830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vAlign w:val="bottom"/>
          </w:tcPr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vAlign w:val="bottom"/>
          </w:tcPr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8304D0" w:rsidTr="008304D0">
        <w:trPr>
          <w:trHeight w:val="930"/>
        </w:trPr>
        <w:tc>
          <w:tcPr>
            <w:tcW w:w="4228" w:type="dxa"/>
            <w:hideMark/>
          </w:tcPr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Секретарь</w:t>
            </w:r>
          </w:p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8304D0" w:rsidRDefault="00830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vAlign w:val="bottom"/>
          </w:tcPr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vAlign w:val="bottom"/>
          </w:tcPr>
          <w:p w:rsidR="008304D0" w:rsidRDefault="008304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Л.В. Пичик</w:t>
            </w:r>
          </w:p>
          <w:p w:rsidR="008304D0" w:rsidRDefault="008304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8304D0" w:rsidRDefault="008304D0" w:rsidP="008304D0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304D0" w:rsidRDefault="008304D0" w:rsidP="008304D0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304D0" w:rsidRDefault="008304D0" w:rsidP="008304D0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304D0" w:rsidRDefault="008304D0" w:rsidP="008304D0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304D0" w:rsidRDefault="008304D0" w:rsidP="008304D0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8304D0" w:rsidRDefault="008304D0" w:rsidP="00830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8304D0" w:rsidRDefault="008304D0" w:rsidP="00830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8304D0" w:rsidRDefault="008304D0" w:rsidP="008304D0">
      <w:pPr>
        <w:autoSpaceDE w:val="0"/>
        <w:autoSpaceDN w:val="0"/>
        <w:adjustRightInd w:val="0"/>
        <w:spacing w:after="0" w:line="240" w:lineRule="auto"/>
        <w:jc w:val="center"/>
      </w:pPr>
    </w:p>
    <w:p w:rsidR="008304D0" w:rsidRDefault="008304D0" w:rsidP="008304D0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sectPr w:rsidR="00866C2A" w:rsidSect="00CC50B6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8FD" w:rsidRDefault="00ED08FD" w:rsidP="00AA1EA2">
      <w:pPr>
        <w:spacing w:after="0" w:line="240" w:lineRule="auto"/>
      </w:pPr>
      <w:r>
        <w:separator/>
      </w:r>
    </w:p>
  </w:endnote>
  <w:endnote w:type="continuationSeparator" w:id="1">
    <w:p w:rsidR="00ED08FD" w:rsidRDefault="00ED08FD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8FD" w:rsidRDefault="00ED08FD" w:rsidP="00AA1EA2">
      <w:pPr>
        <w:spacing w:after="0" w:line="240" w:lineRule="auto"/>
      </w:pPr>
      <w:r>
        <w:separator/>
      </w:r>
    </w:p>
  </w:footnote>
  <w:footnote w:type="continuationSeparator" w:id="1">
    <w:p w:rsidR="00ED08FD" w:rsidRDefault="00ED08FD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41FD"/>
    <w:rsid w:val="000150FE"/>
    <w:rsid w:val="00052773"/>
    <w:rsid w:val="000E49EF"/>
    <w:rsid w:val="001614BE"/>
    <w:rsid w:val="001D7D5F"/>
    <w:rsid w:val="002B4A01"/>
    <w:rsid w:val="002B5919"/>
    <w:rsid w:val="002D67AA"/>
    <w:rsid w:val="00305DF5"/>
    <w:rsid w:val="00317587"/>
    <w:rsid w:val="00351DD5"/>
    <w:rsid w:val="003A2E02"/>
    <w:rsid w:val="003C6C90"/>
    <w:rsid w:val="0041522E"/>
    <w:rsid w:val="00444C1D"/>
    <w:rsid w:val="00534E73"/>
    <w:rsid w:val="005A2D72"/>
    <w:rsid w:val="005C09C9"/>
    <w:rsid w:val="00630171"/>
    <w:rsid w:val="00641023"/>
    <w:rsid w:val="00787F41"/>
    <w:rsid w:val="00801F34"/>
    <w:rsid w:val="0080794D"/>
    <w:rsid w:val="008304D0"/>
    <w:rsid w:val="008608CA"/>
    <w:rsid w:val="00866C2A"/>
    <w:rsid w:val="00883717"/>
    <w:rsid w:val="008841FD"/>
    <w:rsid w:val="008A1FFB"/>
    <w:rsid w:val="008A710E"/>
    <w:rsid w:val="008E45DE"/>
    <w:rsid w:val="008E643C"/>
    <w:rsid w:val="009140EB"/>
    <w:rsid w:val="00985623"/>
    <w:rsid w:val="00990113"/>
    <w:rsid w:val="009A03B7"/>
    <w:rsid w:val="009C1FC7"/>
    <w:rsid w:val="009E375A"/>
    <w:rsid w:val="009F1668"/>
    <w:rsid w:val="00A35397"/>
    <w:rsid w:val="00AA1EA2"/>
    <w:rsid w:val="00AB4188"/>
    <w:rsid w:val="00AD543E"/>
    <w:rsid w:val="00B1708E"/>
    <w:rsid w:val="00B5456B"/>
    <w:rsid w:val="00B723D9"/>
    <w:rsid w:val="00B736A3"/>
    <w:rsid w:val="00B8359D"/>
    <w:rsid w:val="00B96400"/>
    <w:rsid w:val="00BA320B"/>
    <w:rsid w:val="00BA4869"/>
    <w:rsid w:val="00C4544C"/>
    <w:rsid w:val="00CA0FD6"/>
    <w:rsid w:val="00CC50B6"/>
    <w:rsid w:val="00D14EE6"/>
    <w:rsid w:val="00D95DB6"/>
    <w:rsid w:val="00DA1A83"/>
    <w:rsid w:val="00E2120B"/>
    <w:rsid w:val="00E215BF"/>
    <w:rsid w:val="00E21884"/>
    <w:rsid w:val="00E4005C"/>
    <w:rsid w:val="00EC404A"/>
    <w:rsid w:val="00ED08FD"/>
    <w:rsid w:val="00EE282A"/>
    <w:rsid w:val="00EF0E77"/>
    <w:rsid w:val="00F44891"/>
    <w:rsid w:val="00F7390C"/>
    <w:rsid w:val="00F75353"/>
    <w:rsid w:val="00F90007"/>
    <w:rsid w:val="00F93DDB"/>
    <w:rsid w:val="00FA0CF5"/>
    <w:rsid w:val="00FD1CC9"/>
    <w:rsid w:val="00FE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28</cp:revision>
  <cp:lastPrinted>2021-07-27T11:55:00Z</cp:lastPrinted>
  <dcterms:created xsi:type="dcterms:W3CDTF">2019-07-19T13:09:00Z</dcterms:created>
  <dcterms:modified xsi:type="dcterms:W3CDTF">2021-07-27T11:59:00Z</dcterms:modified>
</cp:coreProperties>
</file>