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F46" w:rsidRDefault="00155F46" w:rsidP="00155F46">
      <w:pPr>
        <w:spacing w:line="360" w:lineRule="auto"/>
        <w:ind w:firstLine="708"/>
        <w:jc w:val="both"/>
      </w:pPr>
    </w:p>
    <w:p w:rsidR="00155F46" w:rsidRDefault="00155F46" w:rsidP="00155F4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55F46" w:rsidRDefault="00155F46" w:rsidP="00155F4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55F46" w:rsidRDefault="00EB07E7" w:rsidP="00155F46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155F46" w:rsidRDefault="00155F46" w:rsidP="00155F46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А С П О Р Я Ж Е Н И Е</w:t>
      </w:r>
    </w:p>
    <w:p w:rsidR="00155F46" w:rsidRPr="00050441" w:rsidRDefault="00155F46" w:rsidP="00155F46">
      <w:pPr>
        <w:rPr>
          <w:sz w:val="26"/>
          <w:szCs w:val="26"/>
        </w:rPr>
      </w:pPr>
    </w:p>
    <w:p w:rsidR="00155F46" w:rsidRPr="00050441" w:rsidRDefault="00155F46" w:rsidP="00155F46">
      <w:pPr>
        <w:jc w:val="both"/>
        <w:rPr>
          <w:sz w:val="26"/>
          <w:szCs w:val="26"/>
        </w:rPr>
      </w:pPr>
      <w:r>
        <w:rPr>
          <w:sz w:val="26"/>
          <w:szCs w:val="26"/>
        </w:rPr>
        <w:t>от  08.04.2021 г. №  292</w:t>
      </w:r>
      <w:r w:rsidRPr="00050441">
        <w:rPr>
          <w:sz w:val="26"/>
          <w:szCs w:val="26"/>
        </w:rPr>
        <w:t xml:space="preserve"> – </w:t>
      </w:r>
      <w:proofErr w:type="spellStart"/>
      <w:proofErr w:type="gramStart"/>
      <w:r w:rsidRPr="00050441">
        <w:rPr>
          <w:sz w:val="26"/>
          <w:szCs w:val="26"/>
        </w:rPr>
        <w:t>р</w:t>
      </w:r>
      <w:proofErr w:type="spellEnd"/>
      <w:proofErr w:type="gramEnd"/>
    </w:p>
    <w:p w:rsidR="00155F46" w:rsidRPr="00050441" w:rsidRDefault="00155F46" w:rsidP="00155F46">
      <w:pPr>
        <w:jc w:val="both"/>
        <w:rPr>
          <w:sz w:val="26"/>
          <w:szCs w:val="26"/>
        </w:rPr>
      </w:pPr>
      <w:r w:rsidRPr="00050441">
        <w:rPr>
          <w:sz w:val="26"/>
          <w:szCs w:val="26"/>
        </w:rPr>
        <w:t>г. Трубчевск</w:t>
      </w:r>
    </w:p>
    <w:p w:rsidR="00155F46" w:rsidRPr="00050441" w:rsidRDefault="00155F46" w:rsidP="00155F46">
      <w:pPr>
        <w:jc w:val="both"/>
        <w:rPr>
          <w:b/>
          <w:sz w:val="26"/>
          <w:szCs w:val="26"/>
        </w:rPr>
      </w:pPr>
    </w:p>
    <w:p w:rsidR="00155F46" w:rsidRPr="0095469C" w:rsidRDefault="00155F46" w:rsidP="00155F46">
      <w:pPr>
        <w:jc w:val="both"/>
      </w:pPr>
      <w:r w:rsidRPr="0095469C">
        <w:t xml:space="preserve">О  проведении </w:t>
      </w:r>
      <w:proofErr w:type="gramStart"/>
      <w:r w:rsidRPr="0095469C">
        <w:t>областной</w:t>
      </w:r>
      <w:proofErr w:type="gramEnd"/>
      <w:r w:rsidRPr="0095469C">
        <w:t xml:space="preserve"> </w:t>
      </w:r>
    </w:p>
    <w:p w:rsidR="00155F46" w:rsidRPr="0095469C" w:rsidRDefault="00155F46" w:rsidP="00155F46">
      <w:r w:rsidRPr="0095469C">
        <w:t>акции «Развитие устойчивой системы</w:t>
      </w:r>
    </w:p>
    <w:p w:rsidR="00155F46" w:rsidRDefault="00155F46" w:rsidP="00155F46">
      <w:r w:rsidRPr="0095469C">
        <w:t xml:space="preserve"> охраны труда»</w:t>
      </w:r>
      <w:r w:rsidRPr="0095469C">
        <w:rPr>
          <w:bCs/>
        </w:rPr>
        <w:t xml:space="preserve">, </w:t>
      </w:r>
      <w:r w:rsidRPr="0095469C">
        <w:t>посвящённой</w:t>
      </w:r>
    </w:p>
    <w:p w:rsidR="00155F46" w:rsidRPr="0095469C" w:rsidRDefault="00155F46" w:rsidP="00155F46">
      <w:r w:rsidRPr="0095469C">
        <w:t xml:space="preserve"> Всемирному дню</w:t>
      </w:r>
      <w:r>
        <w:t xml:space="preserve"> </w:t>
      </w:r>
      <w:r w:rsidRPr="0095469C">
        <w:t>охраны труда</w:t>
      </w:r>
    </w:p>
    <w:p w:rsidR="00155F46" w:rsidRPr="00A14588" w:rsidRDefault="00155F46" w:rsidP="00155F46">
      <w:pPr>
        <w:autoSpaceDE w:val="0"/>
        <w:autoSpaceDN w:val="0"/>
        <w:adjustRightInd w:val="0"/>
        <w:spacing w:line="195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55F46" w:rsidRPr="0095469C" w:rsidRDefault="00155F46" w:rsidP="00155F46">
      <w:pPr>
        <w:autoSpaceDE w:val="0"/>
        <w:autoSpaceDN w:val="0"/>
        <w:adjustRightInd w:val="0"/>
        <w:spacing w:line="195" w:lineRule="atLeast"/>
        <w:ind w:firstLine="709"/>
        <w:jc w:val="both"/>
        <w:rPr>
          <w:sz w:val="25"/>
          <w:szCs w:val="25"/>
        </w:rPr>
      </w:pPr>
      <w:r w:rsidRPr="0095469C">
        <w:rPr>
          <w:sz w:val="25"/>
          <w:szCs w:val="25"/>
        </w:rPr>
        <w:t>В целях привлечения внимания работодателей к важности проблем охраны труда, руководствуясь письмом Правительства Брянской области от 02.04.2021 года №8-1921и о проведении областной акции «Развитие устойчивой системы охраны труда»</w:t>
      </w:r>
      <w:r w:rsidRPr="0095469C">
        <w:rPr>
          <w:bCs/>
          <w:sz w:val="25"/>
          <w:szCs w:val="25"/>
        </w:rPr>
        <w:t xml:space="preserve">, </w:t>
      </w:r>
      <w:r w:rsidRPr="0095469C">
        <w:rPr>
          <w:sz w:val="25"/>
          <w:szCs w:val="25"/>
        </w:rPr>
        <w:t>посвящённой Всемирному дню охраны труда</w:t>
      </w:r>
      <w:r>
        <w:rPr>
          <w:sz w:val="25"/>
          <w:szCs w:val="25"/>
        </w:rPr>
        <w:t>:</w:t>
      </w:r>
    </w:p>
    <w:p w:rsidR="00155F46" w:rsidRPr="0095469C" w:rsidRDefault="00155F46" w:rsidP="00155F46">
      <w:pPr>
        <w:jc w:val="both"/>
        <w:rPr>
          <w:sz w:val="25"/>
          <w:szCs w:val="25"/>
        </w:rPr>
      </w:pPr>
      <w:r w:rsidRPr="0095469C">
        <w:rPr>
          <w:iCs/>
          <w:sz w:val="25"/>
          <w:szCs w:val="25"/>
        </w:rPr>
        <w:tab/>
        <w:t xml:space="preserve">1.Провести с 1 по 30 апреля 2021 года </w:t>
      </w:r>
      <w:proofErr w:type="gramStart"/>
      <w:r w:rsidRPr="0095469C">
        <w:rPr>
          <w:iCs/>
          <w:sz w:val="25"/>
          <w:szCs w:val="25"/>
        </w:rPr>
        <w:t>в</w:t>
      </w:r>
      <w:proofErr w:type="gramEnd"/>
      <w:r w:rsidRPr="0095469C">
        <w:rPr>
          <w:iCs/>
          <w:sz w:val="25"/>
          <w:szCs w:val="25"/>
        </w:rPr>
        <w:t xml:space="preserve">  </w:t>
      </w:r>
      <w:proofErr w:type="gramStart"/>
      <w:r w:rsidRPr="0095469C">
        <w:rPr>
          <w:iCs/>
          <w:sz w:val="25"/>
          <w:szCs w:val="25"/>
        </w:rPr>
        <w:t>Трубчевском</w:t>
      </w:r>
      <w:proofErr w:type="gramEnd"/>
      <w:r w:rsidRPr="0095469C">
        <w:rPr>
          <w:iCs/>
          <w:sz w:val="25"/>
          <w:szCs w:val="25"/>
        </w:rPr>
        <w:t xml:space="preserve"> муниципальном районе </w:t>
      </w:r>
      <w:r>
        <w:rPr>
          <w:sz w:val="25"/>
          <w:szCs w:val="25"/>
        </w:rPr>
        <w:t>акцию.</w:t>
      </w:r>
    </w:p>
    <w:p w:rsidR="00155F46" w:rsidRPr="0095469C" w:rsidRDefault="00155F46" w:rsidP="00155F46">
      <w:pPr>
        <w:jc w:val="both"/>
        <w:rPr>
          <w:bCs/>
          <w:sz w:val="25"/>
          <w:szCs w:val="25"/>
        </w:rPr>
      </w:pPr>
      <w:r w:rsidRPr="0095469C">
        <w:rPr>
          <w:sz w:val="25"/>
          <w:szCs w:val="25"/>
        </w:rPr>
        <w:tab/>
        <w:t>2.Рекомендовать организациям и учреждениям,</w:t>
      </w:r>
      <w:r w:rsidRPr="0095469C">
        <w:rPr>
          <w:b/>
          <w:bCs/>
          <w:sz w:val="25"/>
          <w:szCs w:val="25"/>
        </w:rPr>
        <w:t xml:space="preserve"> </w:t>
      </w:r>
      <w:r w:rsidRPr="0095469C">
        <w:rPr>
          <w:bCs/>
          <w:sz w:val="25"/>
          <w:szCs w:val="25"/>
        </w:rPr>
        <w:t>главам городских и сельских</w:t>
      </w:r>
      <w:r>
        <w:rPr>
          <w:bCs/>
          <w:sz w:val="25"/>
          <w:szCs w:val="25"/>
        </w:rPr>
        <w:t xml:space="preserve"> администраций</w:t>
      </w:r>
      <w:r w:rsidRPr="0095469C">
        <w:rPr>
          <w:bCs/>
          <w:sz w:val="25"/>
          <w:szCs w:val="25"/>
        </w:rPr>
        <w:t xml:space="preserve">  </w:t>
      </w:r>
      <w:r w:rsidRPr="0095469C">
        <w:rPr>
          <w:sz w:val="25"/>
          <w:szCs w:val="25"/>
        </w:rPr>
        <w:t>разработать планы мероприятий  по проведению акции с соблюдением санитарно-эпидемиологический требований  и представить до 29 апреля 2021 года в администрацию  Трубчевского муниципального района отчёт о проведении мероприятий в рамках областной акции (с предоставлен</w:t>
      </w:r>
      <w:r>
        <w:rPr>
          <w:sz w:val="25"/>
          <w:szCs w:val="25"/>
        </w:rPr>
        <w:t>ием фотографических материалов).</w:t>
      </w:r>
    </w:p>
    <w:p w:rsidR="00155F46" w:rsidRPr="0095469C" w:rsidRDefault="00155F46" w:rsidP="00155F46">
      <w:pPr>
        <w:jc w:val="both"/>
        <w:rPr>
          <w:sz w:val="25"/>
          <w:szCs w:val="25"/>
        </w:rPr>
      </w:pPr>
      <w:r w:rsidRPr="0095469C">
        <w:rPr>
          <w:sz w:val="25"/>
          <w:szCs w:val="25"/>
        </w:rPr>
        <w:tab/>
        <w:t>3.Администрации Трубчевского муниципального района:</w:t>
      </w:r>
    </w:p>
    <w:p w:rsidR="00155F46" w:rsidRPr="0095469C" w:rsidRDefault="00155F46" w:rsidP="00155F46">
      <w:pPr>
        <w:jc w:val="both"/>
        <w:rPr>
          <w:sz w:val="25"/>
          <w:szCs w:val="25"/>
        </w:rPr>
      </w:pPr>
      <w:r w:rsidRPr="0095469C">
        <w:rPr>
          <w:sz w:val="25"/>
          <w:szCs w:val="25"/>
        </w:rPr>
        <w:t xml:space="preserve">              - подготовить план мероприятий по проведению акции «Развитие устойчивой системы охраны труда»</w:t>
      </w:r>
      <w:r w:rsidRPr="0095469C">
        <w:rPr>
          <w:bCs/>
          <w:sz w:val="25"/>
          <w:szCs w:val="25"/>
        </w:rPr>
        <w:t xml:space="preserve">, </w:t>
      </w:r>
      <w:r w:rsidRPr="0095469C">
        <w:rPr>
          <w:sz w:val="25"/>
          <w:szCs w:val="25"/>
        </w:rPr>
        <w:t>посвящённой Всемирному дню охраны труда»;</w:t>
      </w:r>
    </w:p>
    <w:p w:rsidR="00155F46" w:rsidRPr="0095469C" w:rsidRDefault="00155F46" w:rsidP="00155F46">
      <w:pPr>
        <w:jc w:val="both"/>
        <w:rPr>
          <w:sz w:val="25"/>
          <w:szCs w:val="25"/>
        </w:rPr>
      </w:pPr>
      <w:r w:rsidRPr="0095469C">
        <w:rPr>
          <w:sz w:val="25"/>
          <w:szCs w:val="25"/>
        </w:rPr>
        <w:t xml:space="preserve">              - провести информационную работу по привлечению к участию в акции  «Развитие устойчивой системы охраны труда»</w:t>
      </w:r>
      <w:r w:rsidRPr="0095469C">
        <w:rPr>
          <w:bCs/>
          <w:sz w:val="25"/>
          <w:szCs w:val="25"/>
        </w:rPr>
        <w:t xml:space="preserve">, </w:t>
      </w:r>
      <w:r w:rsidRPr="0095469C">
        <w:rPr>
          <w:sz w:val="25"/>
          <w:szCs w:val="25"/>
        </w:rPr>
        <w:t>посвящённой Всемирному дню охраны труда</w:t>
      </w:r>
      <w:r>
        <w:rPr>
          <w:sz w:val="25"/>
          <w:szCs w:val="25"/>
        </w:rPr>
        <w:t>,  объединений</w:t>
      </w:r>
      <w:r w:rsidRPr="0095469C">
        <w:rPr>
          <w:sz w:val="25"/>
          <w:szCs w:val="25"/>
        </w:rPr>
        <w:t xml:space="preserve"> профсоюзов, руководителей и специалистов организаций и учреждений;</w:t>
      </w:r>
    </w:p>
    <w:p w:rsidR="00155F46" w:rsidRPr="0095469C" w:rsidRDefault="00155F46" w:rsidP="00155F46">
      <w:pPr>
        <w:jc w:val="both"/>
        <w:rPr>
          <w:sz w:val="25"/>
          <w:szCs w:val="25"/>
        </w:rPr>
      </w:pPr>
      <w:r w:rsidRPr="0095469C">
        <w:rPr>
          <w:sz w:val="25"/>
          <w:szCs w:val="25"/>
        </w:rPr>
        <w:t xml:space="preserve">      -разместить на официальном сайте администрации Трубчевского муниципального района план мероприятий по проведению областной акции</w:t>
      </w:r>
      <w:r>
        <w:rPr>
          <w:sz w:val="25"/>
          <w:szCs w:val="25"/>
        </w:rPr>
        <w:t xml:space="preserve"> </w:t>
      </w:r>
      <w:r w:rsidRPr="0095469C">
        <w:rPr>
          <w:sz w:val="25"/>
          <w:szCs w:val="25"/>
        </w:rPr>
        <w:t>«Развитие устойчивой системы охраны труда»</w:t>
      </w:r>
      <w:r>
        <w:rPr>
          <w:bCs/>
          <w:sz w:val="25"/>
          <w:szCs w:val="25"/>
        </w:rPr>
        <w:t>.</w:t>
      </w:r>
    </w:p>
    <w:p w:rsidR="00155F46" w:rsidRPr="0095469C" w:rsidRDefault="00155F46" w:rsidP="00155F46">
      <w:pPr>
        <w:jc w:val="both"/>
        <w:rPr>
          <w:sz w:val="25"/>
          <w:szCs w:val="25"/>
        </w:rPr>
      </w:pPr>
      <w:r w:rsidRPr="0095469C">
        <w:rPr>
          <w:sz w:val="25"/>
          <w:szCs w:val="25"/>
        </w:rPr>
        <w:t xml:space="preserve">        4.</w:t>
      </w:r>
      <w:proofErr w:type="gramStart"/>
      <w:r w:rsidRPr="0095469C">
        <w:rPr>
          <w:sz w:val="25"/>
          <w:szCs w:val="25"/>
        </w:rPr>
        <w:t>Контроль за</w:t>
      </w:r>
      <w:proofErr w:type="gramEnd"/>
      <w:r w:rsidRPr="0095469C">
        <w:rPr>
          <w:sz w:val="25"/>
          <w:szCs w:val="25"/>
        </w:rPr>
        <w:t xml:space="preserve"> исполнением распоряжения возложить на заместителя главы администрации Трубчевского муниципального района </w:t>
      </w:r>
      <w:proofErr w:type="spellStart"/>
      <w:r w:rsidRPr="0095469C">
        <w:rPr>
          <w:sz w:val="25"/>
          <w:szCs w:val="25"/>
        </w:rPr>
        <w:t>Е.А.Слободчикова</w:t>
      </w:r>
      <w:proofErr w:type="spellEnd"/>
      <w:r w:rsidRPr="0095469C">
        <w:rPr>
          <w:sz w:val="25"/>
          <w:szCs w:val="25"/>
        </w:rPr>
        <w:t>.</w:t>
      </w:r>
    </w:p>
    <w:p w:rsidR="00155F46" w:rsidRPr="00A14588" w:rsidRDefault="00155F46" w:rsidP="00155F46">
      <w:pPr>
        <w:jc w:val="both"/>
        <w:rPr>
          <w:i/>
          <w:sz w:val="28"/>
          <w:szCs w:val="28"/>
        </w:rPr>
      </w:pPr>
    </w:p>
    <w:p w:rsidR="00155F46" w:rsidRPr="004A3356" w:rsidRDefault="00155F46" w:rsidP="00155F46">
      <w:pPr>
        <w:jc w:val="both"/>
        <w:rPr>
          <w:b/>
          <w:sz w:val="26"/>
          <w:szCs w:val="22"/>
        </w:rPr>
      </w:pPr>
      <w:r w:rsidRPr="004A3356">
        <w:rPr>
          <w:b/>
          <w:sz w:val="26"/>
          <w:szCs w:val="22"/>
        </w:rPr>
        <w:t>Глава  администрации</w:t>
      </w:r>
      <w:r>
        <w:rPr>
          <w:b/>
          <w:sz w:val="26"/>
          <w:szCs w:val="22"/>
        </w:rPr>
        <w:t xml:space="preserve">           </w:t>
      </w:r>
      <w:r w:rsidRPr="004A3356">
        <w:rPr>
          <w:b/>
          <w:sz w:val="26"/>
          <w:szCs w:val="22"/>
        </w:rPr>
        <w:t xml:space="preserve">   </w:t>
      </w:r>
    </w:p>
    <w:p w:rsidR="00155F46" w:rsidRDefault="00155F46" w:rsidP="00155F46">
      <w:pPr>
        <w:jc w:val="both"/>
        <w:rPr>
          <w:b/>
          <w:sz w:val="26"/>
          <w:szCs w:val="22"/>
        </w:rPr>
      </w:pPr>
      <w:r w:rsidRPr="004A3356">
        <w:rPr>
          <w:b/>
          <w:sz w:val="26"/>
          <w:szCs w:val="22"/>
        </w:rPr>
        <w:t xml:space="preserve">Трубчевского муниципального района </w:t>
      </w:r>
      <w:r>
        <w:rPr>
          <w:b/>
          <w:sz w:val="26"/>
          <w:szCs w:val="22"/>
        </w:rPr>
        <w:t xml:space="preserve">                                          И.И. </w:t>
      </w:r>
      <w:proofErr w:type="spellStart"/>
      <w:r>
        <w:rPr>
          <w:b/>
          <w:sz w:val="26"/>
          <w:szCs w:val="22"/>
        </w:rPr>
        <w:t>Обыдё</w:t>
      </w:r>
      <w:r w:rsidRPr="004A3356">
        <w:rPr>
          <w:b/>
          <w:sz w:val="26"/>
          <w:szCs w:val="22"/>
        </w:rPr>
        <w:t>ннов</w:t>
      </w:r>
      <w:proofErr w:type="spellEnd"/>
    </w:p>
    <w:p w:rsidR="00155F46" w:rsidRDefault="00155F46" w:rsidP="00155F46">
      <w:pPr>
        <w:spacing w:line="360" w:lineRule="auto"/>
        <w:ind w:firstLine="708"/>
        <w:jc w:val="both"/>
      </w:pPr>
    </w:p>
    <w:p w:rsidR="00075753" w:rsidRDefault="00075753"/>
    <w:sectPr w:rsidR="00075753" w:rsidSect="00075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5F46"/>
    <w:rsid w:val="00075753"/>
    <w:rsid w:val="00155F46"/>
    <w:rsid w:val="001D5E18"/>
    <w:rsid w:val="00AC4D95"/>
    <w:rsid w:val="00EB0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4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2021-04-09T05:52:00Z</dcterms:created>
  <dcterms:modified xsi:type="dcterms:W3CDTF">2021-04-09T05:52:00Z</dcterms:modified>
</cp:coreProperties>
</file>