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4A3" w:rsidRDefault="004F14A3" w:rsidP="004F14A3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4F14A3" w:rsidRDefault="004F14A3" w:rsidP="004F14A3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4F14A3" w:rsidRDefault="004F14A3" w:rsidP="004F14A3">
      <w:pPr>
        <w:spacing w:line="240" w:lineRule="auto"/>
        <w:jc w:val="center"/>
        <w:rPr>
          <w:b/>
          <w:sz w:val="26"/>
          <w:szCs w:val="26"/>
        </w:rPr>
      </w:pPr>
    </w:p>
    <w:p w:rsidR="004F14A3" w:rsidRDefault="004B4391" w:rsidP="004F14A3">
      <w:pPr>
        <w:spacing w:line="240" w:lineRule="auto"/>
        <w:rPr>
          <w:b/>
        </w:rPr>
      </w:pPr>
      <w:r w:rsidRPr="004B4391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4F14A3" w:rsidRDefault="004F14A3" w:rsidP="004F14A3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4F14A3" w:rsidRDefault="004F14A3" w:rsidP="004F14A3">
      <w:pPr>
        <w:spacing w:line="240" w:lineRule="auto"/>
        <w:jc w:val="center"/>
        <w:rPr>
          <w:b/>
          <w:sz w:val="26"/>
          <w:szCs w:val="26"/>
        </w:rPr>
      </w:pPr>
    </w:p>
    <w:p w:rsidR="004F14A3" w:rsidRDefault="004F14A3" w:rsidP="004F14A3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4F14A3" w:rsidRDefault="004F14A3" w:rsidP="004F14A3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4F14A3" w:rsidRDefault="004F14A3" w:rsidP="004F14A3">
      <w:pPr>
        <w:pStyle w:val="Default"/>
        <w:jc w:val="center"/>
        <w:rPr>
          <w:color w:val="auto"/>
        </w:rPr>
      </w:pPr>
    </w:p>
    <w:p w:rsidR="004F14A3" w:rsidRPr="00D90E04" w:rsidRDefault="004F14A3" w:rsidP="004F14A3">
      <w:pPr>
        <w:pStyle w:val="Default"/>
        <w:jc w:val="center"/>
        <w:rPr>
          <w:bCs/>
          <w:color w:val="auto"/>
          <w:sz w:val="26"/>
          <w:szCs w:val="26"/>
        </w:rPr>
      </w:pPr>
      <w:r w:rsidRPr="00D90E04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4F14A3" w:rsidRPr="00D90E04" w:rsidRDefault="004F14A3" w:rsidP="004F14A3">
      <w:pPr>
        <w:pStyle w:val="Default"/>
        <w:jc w:val="center"/>
        <w:rPr>
          <w:bCs/>
          <w:color w:val="auto"/>
          <w:sz w:val="26"/>
          <w:szCs w:val="26"/>
        </w:rPr>
      </w:pPr>
      <w:r w:rsidRPr="00D90E04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D90E04">
        <w:rPr>
          <w:bCs/>
          <w:color w:val="auto"/>
          <w:sz w:val="26"/>
          <w:szCs w:val="26"/>
        </w:rPr>
        <w:t>Трубчевского</w:t>
      </w:r>
      <w:proofErr w:type="spellEnd"/>
      <w:r w:rsidRPr="00D90E04">
        <w:rPr>
          <w:bCs/>
          <w:color w:val="auto"/>
          <w:sz w:val="26"/>
          <w:szCs w:val="26"/>
        </w:rPr>
        <w:t xml:space="preserve"> детского сада комбинированного вида «Белочка», утвержденное постановлением администрации </w:t>
      </w:r>
      <w:proofErr w:type="spellStart"/>
      <w:r w:rsidRPr="00D90E04">
        <w:rPr>
          <w:bCs/>
          <w:color w:val="auto"/>
          <w:sz w:val="26"/>
          <w:szCs w:val="26"/>
        </w:rPr>
        <w:t>Трубчевского</w:t>
      </w:r>
      <w:proofErr w:type="spellEnd"/>
      <w:r w:rsidRPr="00D90E04">
        <w:rPr>
          <w:bCs/>
          <w:color w:val="auto"/>
          <w:sz w:val="26"/>
          <w:szCs w:val="26"/>
        </w:rPr>
        <w:t xml:space="preserve"> муниципального района от 14.12.2018 № 1079</w:t>
      </w:r>
    </w:p>
    <w:p w:rsidR="004F14A3" w:rsidRDefault="004F14A3" w:rsidP="004F14A3">
      <w:pPr>
        <w:pStyle w:val="Default"/>
        <w:jc w:val="center"/>
        <w:rPr>
          <w:bCs/>
          <w:color w:val="auto"/>
          <w:sz w:val="26"/>
          <w:szCs w:val="26"/>
        </w:rPr>
      </w:pPr>
    </w:p>
    <w:p w:rsidR="004F14A3" w:rsidRDefault="004F14A3" w:rsidP="004F14A3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</w:t>
      </w:r>
      <w:proofErr w:type="gramStart"/>
      <w:r>
        <w:rPr>
          <w:color w:val="auto"/>
          <w:sz w:val="26"/>
          <w:szCs w:val="26"/>
        </w:rPr>
        <w:t>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</w:t>
      </w:r>
      <w:proofErr w:type="gramEnd"/>
      <w:r>
        <w:rPr>
          <w:color w:val="auto"/>
          <w:sz w:val="26"/>
          <w:szCs w:val="26"/>
        </w:rPr>
        <w:t xml:space="preserve"> обеспечения государственных и муниципальных нужд»</w:t>
      </w:r>
    </w:p>
    <w:p w:rsidR="004F14A3" w:rsidRDefault="004F14A3" w:rsidP="004F14A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4F14A3" w:rsidRDefault="004F14A3" w:rsidP="004F14A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870FBE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детского сада комбинированного вида «Белочка», утвержденное постановлением администрации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муниципального рай</w:t>
      </w:r>
      <w:r>
        <w:rPr>
          <w:color w:val="auto"/>
          <w:sz w:val="26"/>
          <w:szCs w:val="26"/>
        </w:rPr>
        <w:t xml:space="preserve">она от 14.12.2018 № 1079 </w:t>
      </w:r>
      <w:r w:rsidRPr="00870FBE">
        <w:rPr>
          <w:color w:val="auto"/>
          <w:sz w:val="26"/>
          <w:szCs w:val="26"/>
        </w:rPr>
        <w:t xml:space="preserve">(в редакции постановлений администрации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муниципального района от 25.06.2021 №</w:t>
      </w:r>
      <w:r>
        <w:rPr>
          <w:color w:val="auto"/>
          <w:sz w:val="26"/>
          <w:szCs w:val="26"/>
        </w:rPr>
        <w:t>520, от 27.12.2021</w:t>
      </w:r>
      <w:r w:rsidRPr="00870FBE">
        <w:rPr>
          <w:color w:val="auto"/>
          <w:sz w:val="26"/>
          <w:szCs w:val="26"/>
        </w:rPr>
        <w:t xml:space="preserve"> №1024</w:t>
      </w:r>
      <w:r>
        <w:rPr>
          <w:color w:val="auto"/>
          <w:sz w:val="26"/>
          <w:szCs w:val="26"/>
        </w:rPr>
        <w:t>, от 01.06.2022 №346</w:t>
      </w:r>
      <w:r w:rsidRPr="00870FBE">
        <w:rPr>
          <w:color w:val="auto"/>
          <w:sz w:val="26"/>
          <w:szCs w:val="26"/>
        </w:rPr>
        <w:t>)</w:t>
      </w:r>
      <w:r>
        <w:rPr>
          <w:color w:val="auto"/>
          <w:sz w:val="26"/>
          <w:szCs w:val="26"/>
        </w:rPr>
        <w:t xml:space="preserve">(далее - </w:t>
      </w:r>
      <w:r w:rsidRPr="00870FBE">
        <w:rPr>
          <w:color w:val="auto"/>
          <w:sz w:val="26"/>
          <w:szCs w:val="26"/>
        </w:rPr>
        <w:t>Положение)</w:t>
      </w:r>
      <w:r>
        <w:rPr>
          <w:color w:val="auto"/>
          <w:sz w:val="26"/>
          <w:szCs w:val="26"/>
        </w:rPr>
        <w:t>, согласно приложению к настоящему постановлению.</w:t>
      </w:r>
      <w:proofErr w:type="gramEnd"/>
    </w:p>
    <w:p w:rsidR="004F14A3" w:rsidRDefault="004F14A3" w:rsidP="004F14A3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4F14A3" w:rsidRDefault="004F14A3" w:rsidP="004F14A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4F14A3" w:rsidRPr="00870FBE" w:rsidRDefault="004F14A3" w:rsidP="004F14A3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870FBE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детского сада</w:t>
      </w:r>
      <w:r>
        <w:rPr>
          <w:color w:val="auto"/>
          <w:sz w:val="26"/>
          <w:szCs w:val="26"/>
        </w:rPr>
        <w:t xml:space="preserve"> комбинированного вида</w:t>
      </w:r>
      <w:r w:rsidRPr="00870FBE">
        <w:rPr>
          <w:color w:val="auto"/>
          <w:sz w:val="26"/>
          <w:szCs w:val="26"/>
        </w:rPr>
        <w:t xml:space="preserve"> «Белочка» Рубину А.В.</w:t>
      </w:r>
    </w:p>
    <w:p w:rsidR="004F14A3" w:rsidRDefault="004F14A3" w:rsidP="004F14A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4F14A3" w:rsidRDefault="004F14A3" w:rsidP="004F14A3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C70582" w:rsidRDefault="00C70582" w:rsidP="00C70582">
      <w:pPr>
        <w:autoSpaceDE w:val="0"/>
        <w:autoSpaceDN w:val="0"/>
        <w:adjustRightInd w:val="0"/>
        <w:spacing w:line="240" w:lineRule="auto"/>
        <w:ind w:left="851" w:firstLine="0"/>
        <w:jc w:val="left"/>
        <w:rPr>
          <w:i/>
          <w:sz w:val="20"/>
          <w:szCs w:val="20"/>
        </w:rPr>
      </w:pPr>
      <w:r w:rsidRPr="00D90E04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 xml:space="preserve"> З</w:t>
      </w:r>
      <w:r w:rsidRPr="00D90E04">
        <w:rPr>
          <w:i/>
          <w:sz w:val="20"/>
          <w:szCs w:val="20"/>
        </w:rPr>
        <w:t xml:space="preserve">ав. МБДОУ </w:t>
      </w:r>
      <w:proofErr w:type="spellStart"/>
      <w:r w:rsidRPr="00D90E04">
        <w:rPr>
          <w:i/>
          <w:sz w:val="20"/>
          <w:szCs w:val="20"/>
        </w:rPr>
        <w:t>Трубч</w:t>
      </w:r>
      <w:proofErr w:type="spellEnd"/>
      <w:r w:rsidRPr="00D90E04">
        <w:rPr>
          <w:i/>
          <w:sz w:val="20"/>
          <w:szCs w:val="20"/>
        </w:rPr>
        <w:t>. д.с. «Белочка»</w:t>
      </w: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Рубина А.В.</w:t>
      </w: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847D3B" w:rsidRDefault="00847D3B" w:rsidP="004F14A3">
      <w:pPr>
        <w:pStyle w:val="Default"/>
        <w:jc w:val="both"/>
        <w:rPr>
          <w:color w:val="auto"/>
          <w:sz w:val="26"/>
          <w:szCs w:val="26"/>
        </w:rPr>
      </w:pPr>
    </w:p>
    <w:p w:rsidR="00847D3B" w:rsidRDefault="00847D3B" w:rsidP="004F14A3">
      <w:pPr>
        <w:pStyle w:val="Default"/>
        <w:jc w:val="both"/>
        <w:rPr>
          <w:color w:val="auto"/>
          <w:sz w:val="26"/>
          <w:szCs w:val="26"/>
        </w:rPr>
      </w:pPr>
    </w:p>
    <w:p w:rsidR="00847D3B" w:rsidRDefault="00847D3B" w:rsidP="004F14A3">
      <w:pPr>
        <w:pStyle w:val="Default"/>
        <w:jc w:val="both"/>
        <w:rPr>
          <w:color w:val="auto"/>
          <w:sz w:val="26"/>
          <w:szCs w:val="26"/>
        </w:rPr>
      </w:pPr>
    </w:p>
    <w:p w:rsidR="00847D3B" w:rsidRDefault="00847D3B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/>
    <w:p w:rsidR="004F14A3" w:rsidRPr="003D2178" w:rsidRDefault="004F14A3" w:rsidP="004F14A3"/>
    <w:p w:rsidR="004F14A3" w:rsidRPr="003D2178" w:rsidRDefault="004F14A3" w:rsidP="004F14A3"/>
    <w:p w:rsidR="004F14A3" w:rsidRPr="003D2178" w:rsidRDefault="004F14A3" w:rsidP="004F14A3"/>
    <w:p w:rsidR="004F14A3" w:rsidRPr="003D2178" w:rsidRDefault="004F14A3" w:rsidP="004F14A3"/>
    <w:p w:rsidR="004F14A3" w:rsidRDefault="004F14A3" w:rsidP="004F14A3"/>
    <w:p w:rsidR="00847D3B" w:rsidRDefault="00847D3B" w:rsidP="004F14A3"/>
    <w:p w:rsidR="00847D3B" w:rsidRDefault="00847D3B" w:rsidP="004F14A3"/>
    <w:p w:rsidR="00847D3B" w:rsidRPr="003D2178" w:rsidRDefault="00847D3B" w:rsidP="004F14A3"/>
    <w:p w:rsidR="004F14A3" w:rsidRDefault="004F14A3" w:rsidP="004F14A3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к постановлению</w:t>
      </w:r>
      <w:r w:rsidR="00A5039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 </w:t>
      </w:r>
    </w:p>
    <w:p w:rsidR="004F14A3" w:rsidRDefault="004F14A3" w:rsidP="004F14A3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4F14A3" w:rsidRDefault="004F14A3" w:rsidP="004F14A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4F14A3" w:rsidRPr="003D2178" w:rsidRDefault="004F14A3" w:rsidP="004F14A3">
      <w:pPr>
        <w:jc w:val="right"/>
        <w:rPr>
          <w:sz w:val="20"/>
          <w:szCs w:val="20"/>
        </w:rPr>
      </w:pPr>
    </w:p>
    <w:p w:rsidR="004F14A3" w:rsidRPr="00D67D1E" w:rsidRDefault="004F14A3" w:rsidP="004F14A3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870FBE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870FBE">
        <w:rPr>
          <w:sz w:val="26"/>
          <w:szCs w:val="26"/>
        </w:rPr>
        <w:t>Трубчевского</w:t>
      </w:r>
      <w:proofErr w:type="spellEnd"/>
      <w:r w:rsidRPr="00870FBE">
        <w:rPr>
          <w:sz w:val="26"/>
          <w:szCs w:val="26"/>
        </w:rPr>
        <w:t xml:space="preserve"> детского сада комбинированного вида «Белочка»</w:t>
      </w:r>
      <w:r w:rsidRPr="00D67D1E">
        <w:rPr>
          <w:sz w:val="26"/>
          <w:szCs w:val="26"/>
        </w:rPr>
        <w:t>:</w:t>
      </w:r>
      <w:proofErr w:type="gramEnd"/>
    </w:p>
    <w:p w:rsidR="004F14A3" w:rsidRPr="00CE16F8" w:rsidRDefault="004F14A3" w:rsidP="004F14A3">
      <w:pPr>
        <w:tabs>
          <w:tab w:val="left" w:pos="709"/>
        </w:tabs>
      </w:pPr>
    </w:p>
    <w:p w:rsidR="004F14A3" w:rsidRPr="00CE16F8" w:rsidRDefault="004F14A3" w:rsidP="004F14A3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4F14A3" w:rsidRPr="00CE16F8" w:rsidRDefault="004F14A3" w:rsidP="004F14A3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4F14A3" w:rsidRPr="00CE16F8" w:rsidRDefault="004F14A3" w:rsidP="004F14A3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4F14A3" w:rsidRPr="00CE16F8" w:rsidRDefault="004F14A3" w:rsidP="004F14A3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4F14A3" w:rsidRPr="00CE16F8" w:rsidRDefault="004F14A3" w:rsidP="004F14A3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4F14A3" w:rsidRPr="00CE16F8" w:rsidRDefault="004F14A3" w:rsidP="004F14A3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4F14A3" w:rsidRPr="00CE16F8" w:rsidRDefault="004F14A3" w:rsidP="004F14A3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4F14A3" w:rsidRPr="00CE16F8" w:rsidRDefault="004F14A3" w:rsidP="004F14A3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4F14A3" w:rsidRPr="00CE16F8" w:rsidRDefault="004F14A3" w:rsidP="004F14A3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4F14A3" w:rsidRPr="00CE16F8" w:rsidRDefault="004F14A3" w:rsidP="004F14A3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4F14A3" w:rsidRPr="00CE16F8" w:rsidRDefault="004F14A3" w:rsidP="004F14A3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4F14A3" w:rsidRPr="00CE16F8" w:rsidRDefault="004F14A3" w:rsidP="004F14A3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4F14A3" w:rsidRPr="00CE16F8" w:rsidRDefault="004F14A3" w:rsidP="004F14A3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4F14A3" w:rsidRPr="00CE16F8" w:rsidRDefault="004F14A3" w:rsidP="004F14A3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4F14A3" w:rsidRPr="00CE16F8" w:rsidRDefault="004F14A3" w:rsidP="004F14A3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4F14A3" w:rsidRPr="00CE16F8" w:rsidRDefault="004F14A3" w:rsidP="004F14A3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4F14A3" w:rsidRPr="00CE16F8" w:rsidRDefault="004F14A3" w:rsidP="004F14A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4F14A3" w:rsidRPr="00CE16F8" w:rsidRDefault="004F14A3" w:rsidP="004F14A3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4F14A3" w:rsidRPr="00CE16F8" w:rsidRDefault="004F14A3" w:rsidP="004F14A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4F14A3" w:rsidRPr="00CE16F8" w:rsidRDefault="004F14A3" w:rsidP="004F14A3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4F14A3" w:rsidRPr="00CE16F8" w:rsidRDefault="004F14A3" w:rsidP="004F14A3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4F14A3" w:rsidRPr="00CE16F8" w:rsidRDefault="004F14A3" w:rsidP="004F14A3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4F14A3" w:rsidRPr="00CE16F8" w:rsidRDefault="004F14A3" w:rsidP="004F14A3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4F14A3" w:rsidRPr="00CE16F8" w:rsidRDefault="004F14A3" w:rsidP="004F14A3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4F14A3" w:rsidRPr="00CE16F8" w:rsidRDefault="004F14A3" w:rsidP="004F14A3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4F14A3" w:rsidRPr="00CE16F8" w:rsidRDefault="004F14A3" w:rsidP="004F14A3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4F14A3" w:rsidRPr="00CE16F8" w:rsidRDefault="004F14A3" w:rsidP="004F14A3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4F14A3" w:rsidRPr="00CE16F8" w:rsidRDefault="004F14A3" w:rsidP="004F14A3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4F14A3" w:rsidRPr="00CE16F8" w:rsidRDefault="004F14A3" w:rsidP="004F14A3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4F14A3" w:rsidRPr="00CE16F8" w:rsidRDefault="004F14A3" w:rsidP="004F14A3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4F14A3" w:rsidRPr="00CE16F8" w:rsidRDefault="004F14A3" w:rsidP="004F14A3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4F14A3" w:rsidRPr="00CE16F8" w:rsidRDefault="004F14A3" w:rsidP="004F14A3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4F14A3" w:rsidRPr="00CE16F8" w:rsidRDefault="004F14A3" w:rsidP="004F14A3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4F14A3" w:rsidRPr="00CE16F8" w:rsidRDefault="004F14A3" w:rsidP="004F14A3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4F14A3" w:rsidRPr="00CE16F8" w:rsidRDefault="004F14A3" w:rsidP="004F14A3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4F14A3" w:rsidRDefault="004F14A3" w:rsidP="004F14A3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4F14A3" w:rsidRDefault="004F14A3" w:rsidP="004F14A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4F14A3" w:rsidRDefault="004F14A3" w:rsidP="004F14A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4F14A3" w:rsidRDefault="004F14A3" w:rsidP="004F14A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4F14A3" w:rsidRDefault="004F14A3" w:rsidP="004F14A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4F14A3" w:rsidRDefault="004F14A3" w:rsidP="004F14A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4F14A3" w:rsidRPr="00CE16F8" w:rsidRDefault="004F14A3" w:rsidP="004F14A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4F14A3" w:rsidRPr="00CE16F8" w:rsidRDefault="004F14A3" w:rsidP="004F14A3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4F14A3" w:rsidRPr="00CE16F8" w:rsidRDefault="004F14A3" w:rsidP="004F14A3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4F14A3" w:rsidRPr="00CE16F8" w:rsidRDefault="004F14A3" w:rsidP="004F14A3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4F14A3" w:rsidRPr="002F2F07" w:rsidRDefault="004F14A3" w:rsidP="004F14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14A3" w:rsidRPr="003D2178" w:rsidRDefault="004F14A3" w:rsidP="004F14A3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14A3"/>
    <w:rsid w:val="004B4391"/>
    <w:rsid w:val="004C66BB"/>
    <w:rsid w:val="004F14A3"/>
    <w:rsid w:val="0052672E"/>
    <w:rsid w:val="00657142"/>
    <w:rsid w:val="00847D3B"/>
    <w:rsid w:val="00A50397"/>
    <w:rsid w:val="00C70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3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4F14A3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14A3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F14A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F14A3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4F14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F1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4F14A3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3246</Words>
  <Characters>18508</Characters>
  <Application>Microsoft Office Word</Application>
  <DocSecurity>0</DocSecurity>
  <Lines>154</Lines>
  <Paragraphs>43</Paragraphs>
  <ScaleCrop>false</ScaleCrop>
  <Company>Reanimator Extreme Edition</Company>
  <LinksUpToDate>false</LinksUpToDate>
  <CharactersWithSpaces>21711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6</cp:revision>
  <dcterms:created xsi:type="dcterms:W3CDTF">2022-08-26T08:21:00Z</dcterms:created>
  <dcterms:modified xsi:type="dcterms:W3CDTF">2022-08-30T12:47:00Z</dcterms:modified>
</cp:coreProperties>
</file>