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AE" w:rsidRDefault="00A4679F" w:rsidP="007113AE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7113AE">
        <w:rPr>
          <w:b/>
          <w:sz w:val="26"/>
          <w:szCs w:val="26"/>
        </w:rPr>
        <w:t>РОССИЙСКАЯ ФЕДЕРАЦИЯ</w:t>
      </w:r>
    </w:p>
    <w:p w:rsidR="007113AE" w:rsidRDefault="007113AE" w:rsidP="007113AE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113AE" w:rsidRDefault="007113AE" w:rsidP="007113AE">
      <w:pPr>
        <w:spacing w:line="240" w:lineRule="auto"/>
        <w:jc w:val="center"/>
        <w:rPr>
          <w:b/>
          <w:sz w:val="26"/>
          <w:szCs w:val="26"/>
        </w:rPr>
      </w:pPr>
    </w:p>
    <w:p w:rsidR="007113AE" w:rsidRDefault="00A6694F" w:rsidP="007113AE">
      <w:pPr>
        <w:spacing w:line="240" w:lineRule="auto"/>
        <w:rPr>
          <w:b/>
        </w:rPr>
      </w:pPr>
      <w:r w:rsidRPr="00A6694F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113AE" w:rsidRDefault="007113AE" w:rsidP="007113AE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113AE" w:rsidRDefault="007113AE" w:rsidP="007113AE">
      <w:pPr>
        <w:spacing w:line="240" w:lineRule="auto"/>
        <w:jc w:val="center"/>
        <w:rPr>
          <w:b/>
          <w:sz w:val="26"/>
          <w:szCs w:val="26"/>
        </w:rPr>
      </w:pPr>
    </w:p>
    <w:p w:rsidR="007113AE" w:rsidRDefault="007113AE" w:rsidP="007113AE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6A4DBF">
        <w:rPr>
          <w:sz w:val="26"/>
          <w:szCs w:val="26"/>
        </w:rPr>
        <w:t xml:space="preserve">26.09.2022 </w:t>
      </w:r>
      <w:r>
        <w:rPr>
          <w:sz w:val="26"/>
          <w:szCs w:val="26"/>
        </w:rPr>
        <w:t>г.                                                                                                   №</w:t>
      </w:r>
      <w:r w:rsidR="006A4DBF">
        <w:rPr>
          <w:sz w:val="26"/>
          <w:szCs w:val="26"/>
        </w:rPr>
        <w:t>806</w:t>
      </w:r>
      <w:r>
        <w:rPr>
          <w:sz w:val="26"/>
          <w:szCs w:val="26"/>
        </w:rPr>
        <w:t xml:space="preserve"> </w:t>
      </w:r>
      <w:r w:rsidR="00BD4A60">
        <w:rPr>
          <w:sz w:val="26"/>
          <w:szCs w:val="26"/>
        </w:rPr>
        <w:t xml:space="preserve"> </w:t>
      </w:r>
    </w:p>
    <w:p w:rsidR="007113AE" w:rsidRDefault="007113AE" w:rsidP="007113AE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113AE" w:rsidRDefault="007113AE" w:rsidP="007113AE">
      <w:pPr>
        <w:pStyle w:val="Default"/>
        <w:jc w:val="center"/>
        <w:rPr>
          <w:color w:val="auto"/>
        </w:rPr>
      </w:pPr>
    </w:p>
    <w:p w:rsidR="007113AE" w:rsidRPr="00F26943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  <w:r w:rsidRPr="00F26943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113AE" w:rsidRPr="00F26943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  <w:r w:rsidRPr="00F26943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Трубчевской средней общеобразовательной школы №2 имени А.С. Пушкина, </w:t>
      </w:r>
      <w:proofErr w:type="gramStart"/>
      <w:r w:rsidRPr="00F26943">
        <w:rPr>
          <w:bCs/>
          <w:color w:val="auto"/>
          <w:sz w:val="26"/>
          <w:szCs w:val="26"/>
        </w:rPr>
        <w:t>утвержденное</w:t>
      </w:r>
      <w:proofErr w:type="gramEnd"/>
      <w:r w:rsidRPr="00F26943">
        <w:rPr>
          <w:bCs/>
          <w:color w:val="auto"/>
          <w:sz w:val="26"/>
          <w:szCs w:val="26"/>
        </w:rPr>
        <w:t xml:space="preserve"> постановлением администрации Трубчевского муниципального района от 14.12.2018 № 1067</w:t>
      </w:r>
    </w:p>
    <w:p w:rsidR="007113AE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</w:p>
    <w:p w:rsidR="007113AE" w:rsidRDefault="007113AE" w:rsidP="007113AE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F26943">
        <w:rPr>
          <w:color w:val="auto"/>
          <w:sz w:val="26"/>
          <w:szCs w:val="26"/>
        </w:rPr>
        <w:t>Муниципального бюджетного общеобразовательного учреждения Трубчевской средней общеобразовательной школы №2 имени А.С. Пушкина, утвержденное постановлением администрации Трубчевского муниципального района от 14.12.2018 № 1067</w:t>
      </w:r>
      <w:r>
        <w:rPr>
          <w:color w:val="auto"/>
          <w:sz w:val="26"/>
          <w:szCs w:val="26"/>
        </w:rPr>
        <w:t xml:space="preserve"> (в редакции постановлений администрации Трубчевского муниципального района от 25.06.2021 №514, от 27.12.2021 №1040, от 01.06.2022 №361)</w:t>
      </w:r>
      <w:r w:rsidRPr="00F26943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7113AE" w:rsidRDefault="007113AE" w:rsidP="007113AE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hyperlink r:id="rId6" w:history="1">
        <w:r w:rsidR="00873CA2" w:rsidRPr="00533509">
          <w:rPr>
            <w:rStyle w:val="a3"/>
            <w:sz w:val="26"/>
            <w:szCs w:val="26"/>
            <w:lang w:val="en-US"/>
          </w:rPr>
          <w:t>www</w:t>
        </w:r>
        <w:r w:rsidR="00873CA2" w:rsidRPr="00533509">
          <w:rPr>
            <w:rStyle w:val="a3"/>
            <w:sz w:val="26"/>
            <w:szCs w:val="26"/>
          </w:rPr>
          <w:t>.</w:t>
        </w:r>
        <w:proofErr w:type="spellStart"/>
        <w:r w:rsidR="00873CA2" w:rsidRPr="00533509">
          <w:rPr>
            <w:rStyle w:val="a3"/>
            <w:sz w:val="26"/>
            <w:szCs w:val="26"/>
            <w:lang w:val="en-US"/>
          </w:rPr>
          <w:t>trubech</w:t>
        </w:r>
        <w:proofErr w:type="spellEnd"/>
        <w:r w:rsidR="00873CA2" w:rsidRPr="00533509">
          <w:rPr>
            <w:rStyle w:val="a3"/>
            <w:sz w:val="26"/>
            <w:szCs w:val="26"/>
          </w:rPr>
          <w:t>.</w:t>
        </w:r>
        <w:proofErr w:type="spellStart"/>
        <w:r w:rsidR="00873CA2" w:rsidRPr="00533509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color w:val="auto"/>
          <w:sz w:val="26"/>
          <w:szCs w:val="26"/>
        </w:rPr>
        <w:t>).</w:t>
      </w:r>
    </w:p>
    <w:p w:rsidR="00873CA2" w:rsidRDefault="00873CA2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  Постановление от 31.08.2022 №710 считать утратившим силу. </w:t>
      </w:r>
    </w:p>
    <w:p w:rsidR="007113AE" w:rsidRDefault="00873CA2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</w:t>
      </w:r>
      <w:r w:rsidR="007113AE">
        <w:rPr>
          <w:color w:val="auto"/>
          <w:sz w:val="26"/>
          <w:szCs w:val="26"/>
        </w:rPr>
        <w:t xml:space="preserve">. </w:t>
      </w:r>
      <w:proofErr w:type="gramStart"/>
      <w:r w:rsidR="007113AE">
        <w:rPr>
          <w:color w:val="auto"/>
          <w:sz w:val="26"/>
          <w:szCs w:val="26"/>
        </w:rPr>
        <w:t>Контроль за</w:t>
      </w:r>
      <w:proofErr w:type="gramEnd"/>
      <w:r w:rsidR="007113AE"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="007113AE" w:rsidRPr="00F26943">
        <w:rPr>
          <w:color w:val="auto"/>
          <w:sz w:val="26"/>
          <w:szCs w:val="26"/>
        </w:rPr>
        <w:t>директора МБОУ Трубчевской СОШ №2 имени А.С. Пушкина Шахову Н.В.</w:t>
      </w: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113AE" w:rsidRDefault="007113AE" w:rsidP="007113AE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BD4A60" w:rsidRDefault="00BD4A60" w:rsidP="007113AE">
      <w:pPr>
        <w:pStyle w:val="Default"/>
        <w:jc w:val="both"/>
        <w:rPr>
          <w:color w:val="auto"/>
          <w:sz w:val="26"/>
          <w:szCs w:val="26"/>
        </w:rPr>
      </w:pPr>
    </w:p>
    <w:p w:rsidR="001E1961" w:rsidRPr="00F26943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F26943">
        <w:rPr>
          <w:i/>
          <w:sz w:val="20"/>
          <w:szCs w:val="20"/>
        </w:rPr>
        <w:t>Исп.: директор МБОУ Трубчевской СОШ№2</w:t>
      </w:r>
    </w:p>
    <w:p w:rsidR="001E1961" w:rsidRPr="00F26943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F26943">
        <w:rPr>
          <w:i/>
          <w:sz w:val="20"/>
          <w:szCs w:val="20"/>
        </w:rPr>
        <w:t>Шахова Н.В.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/>
    <w:p w:rsidR="007113AE" w:rsidRPr="003D2178" w:rsidRDefault="007113AE" w:rsidP="007113AE"/>
    <w:p w:rsidR="007113AE" w:rsidRPr="003D2178" w:rsidRDefault="007113AE" w:rsidP="007113AE"/>
    <w:p w:rsidR="007113AE" w:rsidRPr="003D2178" w:rsidRDefault="007113AE" w:rsidP="007113AE"/>
    <w:p w:rsidR="007113AE" w:rsidRDefault="007113AE" w:rsidP="007113AE"/>
    <w:p w:rsidR="00BD4A60" w:rsidRPr="003D2178" w:rsidRDefault="00BD4A60" w:rsidP="007113AE"/>
    <w:p w:rsidR="007113AE" w:rsidRPr="003D2178" w:rsidRDefault="007113AE" w:rsidP="007113AE"/>
    <w:p w:rsidR="007113AE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113AE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t>Трубчевского муниципального района</w:t>
      </w:r>
    </w:p>
    <w:p w:rsidR="007113AE" w:rsidRPr="00BD4A60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6A4DBF" w:rsidRPr="006A4DBF">
        <w:rPr>
          <w:sz w:val="20"/>
          <w:szCs w:val="20"/>
          <w:u w:val="single"/>
        </w:rPr>
        <w:t>26.09.2022</w:t>
      </w:r>
      <w:r w:rsidR="006A4DBF">
        <w:rPr>
          <w:sz w:val="20"/>
          <w:szCs w:val="20"/>
        </w:rPr>
        <w:t xml:space="preserve"> </w:t>
      </w:r>
      <w:r w:rsidR="001E2E6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№</w:t>
      </w:r>
      <w:r w:rsidR="001E2E65">
        <w:rPr>
          <w:sz w:val="20"/>
          <w:szCs w:val="20"/>
        </w:rPr>
        <w:t xml:space="preserve"> </w:t>
      </w:r>
      <w:r w:rsidR="006A4DBF" w:rsidRPr="006A4DBF">
        <w:rPr>
          <w:sz w:val="20"/>
          <w:szCs w:val="20"/>
          <w:u w:val="single"/>
        </w:rPr>
        <w:t>806</w:t>
      </w:r>
    </w:p>
    <w:p w:rsidR="007113AE" w:rsidRPr="003D2178" w:rsidRDefault="007113AE" w:rsidP="007113AE">
      <w:pPr>
        <w:jc w:val="right"/>
        <w:rPr>
          <w:sz w:val="20"/>
          <w:szCs w:val="20"/>
        </w:rPr>
      </w:pPr>
    </w:p>
    <w:p w:rsidR="007113AE" w:rsidRPr="00D67D1E" w:rsidRDefault="007113AE" w:rsidP="007113AE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F26943">
        <w:rPr>
          <w:sz w:val="26"/>
          <w:szCs w:val="26"/>
        </w:rPr>
        <w:t>Муниципального бюджетного общеобразовательного учреждения Трубчевской средней общеобразовательной школы №2 имени А.С. Пушкина</w:t>
      </w:r>
      <w:r w:rsidRPr="00D67D1E">
        <w:rPr>
          <w:sz w:val="26"/>
          <w:szCs w:val="26"/>
        </w:rPr>
        <w:t>:</w:t>
      </w:r>
    </w:p>
    <w:p w:rsidR="007113AE" w:rsidRPr="00CE16F8" w:rsidRDefault="007113AE" w:rsidP="007113AE">
      <w:pPr>
        <w:tabs>
          <w:tab w:val="left" w:pos="709"/>
        </w:tabs>
      </w:pPr>
    </w:p>
    <w:p w:rsidR="007113AE" w:rsidRPr="00CE16F8" w:rsidRDefault="007113AE" w:rsidP="007113AE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7113AE" w:rsidRPr="00CE16F8" w:rsidRDefault="007113AE" w:rsidP="007113AE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7113AE" w:rsidRPr="00CE16F8" w:rsidRDefault="007113AE" w:rsidP="007113AE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7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8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7113AE" w:rsidRPr="00CE16F8" w:rsidRDefault="007113AE" w:rsidP="007113AE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7113AE" w:rsidRPr="00CE16F8" w:rsidRDefault="007113AE" w:rsidP="007113A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9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10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7113AE" w:rsidRPr="00CE16F8" w:rsidRDefault="007113AE" w:rsidP="007113AE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7113AE" w:rsidRPr="00CE16F8" w:rsidRDefault="007113AE" w:rsidP="007113AE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7113AE" w:rsidRPr="00CE16F8" w:rsidRDefault="007113AE" w:rsidP="007113AE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11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7113AE" w:rsidRPr="00CE16F8" w:rsidRDefault="007113AE" w:rsidP="007113AE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2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3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5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6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7113AE" w:rsidRPr="00CE16F8" w:rsidRDefault="007113AE" w:rsidP="007113A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113AE" w:rsidRPr="00CE16F8" w:rsidRDefault="007113AE" w:rsidP="007113AE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7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7113AE" w:rsidRPr="00CE16F8" w:rsidRDefault="007113AE" w:rsidP="007113AE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20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21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2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7113AE" w:rsidRDefault="007113AE" w:rsidP="007113AE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3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7113AE" w:rsidRPr="00CE16F8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4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7113AE" w:rsidRPr="00B254EF" w:rsidRDefault="007113AE" w:rsidP="007113AE">
      <w:pPr>
        <w:pStyle w:val="ConsPlusNormal"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CE16F8">
        <w:rPr>
          <w:rFonts w:ascii="Times New Roman" w:hAnsi="Times New Roman" w:cs="Times New Roman"/>
          <w:szCs w:val="22"/>
        </w:rPr>
        <w:t>8.11. «</w:t>
      </w:r>
      <w:r w:rsidRPr="002B0143">
        <w:rPr>
          <w:rFonts w:ascii="Times New Roman" w:hAnsi="Times New Roman" w:cs="Times New Roman"/>
          <w:szCs w:val="22"/>
        </w:rPr>
        <w:t>При закупке у единственного поставщика (подрядчика, исполнителя) с участием СМСП (</w:t>
      </w:r>
      <w:proofErr w:type="spellStart"/>
      <w:r w:rsidRPr="002B0143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2B0143">
        <w:rPr>
          <w:rFonts w:ascii="Times New Roman" w:hAnsi="Times New Roman" w:cs="Times New Roman"/>
          <w:szCs w:val="22"/>
        </w:rPr>
        <w:t>), Заказчик размещается в ЕИС извещение, документацию, проект договора и протокол такой закупки»;</w:t>
      </w:r>
      <w:r w:rsidRPr="00B254EF">
        <w:rPr>
          <w:rFonts w:ascii="Times New Roman" w:hAnsi="Times New Roman" w:cs="Times New Roman"/>
          <w:b/>
          <w:szCs w:val="22"/>
          <w:u w:val="single"/>
        </w:rPr>
        <w:t xml:space="preserve">  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Default="007113AE" w:rsidP="00BD4A60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BD4A60" w:rsidRDefault="00BD4A60" w:rsidP="00BD4A60">
      <w:pPr>
        <w:pStyle w:val="a4"/>
        <w:tabs>
          <w:tab w:val="left" w:pos="709"/>
        </w:tabs>
        <w:spacing w:after="0" w:line="240" w:lineRule="auto"/>
        <w:ind w:hanging="114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22.</w:t>
      </w:r>
      <w:r w:rsidRPr="00BD4A60">
        <w:t xml:space="preserve"> </w:t>
      </w:r>
      <w:r>
        <w:t xml:space="preserve">  </w:t>
      </w: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D4A60" w:rsidRDefault="00873CA2" w:rsidP="00873CA2">
      <w:pPr>
        <w:pStyle w:val="a4"/>
        <w:spacing w:after="0" w:line="240" w:lineRule="auto"/>
        <w:ind w:left="0" w:hanging="426"/>
        <w:jc w:val="both"/>
      </w:pPr>
      <w:r>
        <w:rPr>
          <w:rFonts w:ascii="Times New Roman" w:hAnsi="Times New Roman"/>
        </w:rPr>
        <w:t xml:space="preserve">23.  </w:t>
      </w:r>
      <w:r w:rsidR="00BD4A60" w:rsidRPr="00873CA2">
        <w:rPr>
          <w:rFonts w:ascii="Times New Roman" w:hAnsi="Times New Roman" w:cs="Times New Roman"/>
        </w:rPr>
        <w:t>в п. 1.11.21 после слов «для организации питания» дополнить словами «в соответствии с перечнем  товаров, работ, услуг, при осуществлении закупок которых применяются срок оплаты 30 рабочих дней (Приложение №1).</w:t>
      </w:r>
      <w:r w:rsidR="00BD4A60" w:rsidRPr="00BD4A60">
        <w:t xml:space="preserve"> </w:t>
      </w:r>
    </w:p>
    <w:p w:rsidR="00BD4A60" w:rsidRDefault="00873CA2" w:rsidP="00873CA2">
      <w:pPr>
        <w:pStyle w:val="a4"/>
        <w:spacing w:after="0" w:line="240" w:lineRule="auto"/>
        <w:ind w:left="0" w:hanging="426"/>
        <w:jc w:val="both"/>
        <w:rPr>
          <w:rFonts w:ascii="Times New Roman" w:hAnsi="Times New Roman"/>
        </w:rPr>
      </w:pPr>
      <w:r>
        <w:t>24.</w:t>
      </w:r>
      <w:r>
        <w:rPr>
          <w:rFonts w:ascii="Times New Roman" w:hAnsi="Times New Roman"/>
        </w:rPr>
        <w:t xml:space="preserve">  </w:t>
      </w:r>
      <w:r w:rsidR="00BD4A60"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D4A60" w:rsidRDefault="00BD4A60" w:rsidP="00BD4A60">
      <w:pPr>
        <w:pStyle w:val="a4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D4A60" w:rsidRDefault="00BD4A60" w:rsidP="00BD4A60">
      <w:pPr>
        <w:pStyle w:val="a4"/>
        <w:tabs>
          <w:tab w:val="left" w:pos="0"/>
          <w:tab w:val="left" w:pos="3119"/>
          <w:tab w:val="left" w:pos="4820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D4A60" w:rsidRPr="0093215B" w:rsidRDefault="00BD4A60" w:rsidP="00BD4A60">
      <w:pPr>
        <w:tabs>
          <w:tab w:val="left" w:pos="709"/>
        </w:tabs>
        <w:spacing w:line="240" w:lineRule="auto"/>
      </w:pPr>
    </w:p>
    <w:tbl>
      <w:tblPr>
        <w:tblStyle w:val="a6"/>
        <w:tblW w:w="0" w:type="auto"/>
        <w:tblInd w:w="108" w:type="dxa"/>
        <w:tblLook w:val="04A0"/>
      </w:tblPr>
      <w:tblGrid>
        <w:gridCol w:w="2200"/>
        <w:gridCol w:w="6561"/>
      </w:tblGrid>
      <w:tr w:rsidR="00BD4A60" w:rsidTr="0008108D">
        <w:trPr>
          <w:trHeight w:val="13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561" w:type="dxa"/>
          </w:tcPr>
          <w:p w:rsidR="00BD4A60" w:rsidRPr="0093215B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BD4A60" w:rsidTr="0008108D">
        <w:trPr>
          <w:trHeight w:val="13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D4A60" w:rsidTr="0008108D">
        <w:trPr>
          <w:trHeight w:val="13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01.13.32.000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BD4A60" w:rsidTr="0008108D">
        <w:trPr>
          <w:trHeight w:val="464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Мясо кур, в том числе цыплят (включая цыплят-бройлеров) замороженное</w:t>
            </w:r>
          </w:p>
        </w:tc>
      </w:tr>
      <w:tr w:rsidR="00BD4A60" w:rsidTr="0008108D">
        <w:trPr>
          <w:trHeight w:val="47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BD4A60" w:rsidTr="0008108D">
        <w:trPr>
          <w:trHeight w:val="464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D4A60" w:rsidTr="0008108D">
        <w:trPr>
          <w:trHeight w:val="464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BD4A60" w:rsidTr="0008108D">
        <w:trPr>
          <w:trHeight w:val="47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частично обезжиренное, от 1,5% до менее 26,0% жирности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BD4A60" w:rsidTr="0008108D">
        <w:trPr>
          <w:trHeight w:val="239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D4A60" w:rsidTr="0008108D">
        <w:trPr>
          <w:trHeight w:val="225"/>
        </w:trPr>
        <w:tc>
          <w:tcPr>
            <w:tcW w:w="2200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561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  <w:tr w:rsidR="006F02F7" w:rsidTr="0008108D">
        <w:trPr>
          <w:trHeight w:val="239"/>
        </w:trPr>
        <w:tc>
          <w:tcPr>
            <w:tcW w:w="2200" w:type="dxa"/>
          </w:tcPr>
          <w:p w:rsidR="006F02F7" w:rsidRDefault="00204A84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10.61.32.113</w:t>
            </w:r>
          </w:p>
        </w:tc>
        <w:tc>
          <w:tcPr>
            <w:tcW w:w="6561" w:type="dxa"/>
          </w:tcPr>
          <w:p w:rsidR="006F02F7" w:rsidRDefault="00B0021C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6F02F7" w:rsidTr="0008108D">
        <w:trPr>
          <w:trHeight w:val="225"/>
        </w:trPr>
        <w:tc>
          <w:tcPr>
            <w:tcW w:w="2200" w:type="dxa"/>
          </w:tcPr>
          <w:p w:rsidR="006F02F7" w:rsidRDefault="00204A84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</w:t>
            </w:r>
            <w:r w:rsidR="002B44CE">
              <w:rPr>
                <w:rFonts w:ascii="Times New Roman" w:hAnsi="Times New Roman"/>
              </w:rPr>
              <w:t>.120</w:t>
            </w:r>
          </w:p>
        </w:tc>
        <w:tc>
          <w:tcPr>
            <w:tcW w:w="6561" w:type="dxa"/>
          </w:tcPr>
          <w:p w:rsidR="006F02F7" w:rsidRPr="005C7F31" w:rsidRDefault="00A6694F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 w:cs="Times New Roman"/>
              </w:rPr>
            </w:pPr>
            <w:hyperlink r:id="rId25" w:history="1">
              <w:r w:rsidR="005C7F31" w:rsidRPr="005C7F31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Печенье сладкое</w:t>
              </w:r>
            </w:hyperlink>
          </w:p>
        </w:tc>
      </w:tr>
      <w:tr w:rsidR="006F02F7" w:rsidTr="0008108D">
        <w:trPr>
          <w:trHeight w:val="215"/>
        </w:trPr>
        <w:tc>
          <w:tcPr>
            <w:tcW w:w="2200" w:type="dxa"/>
          </w:tcPr>
          <w:p w:rsidR="006F02F7" w:rsidRDefault="002B44CE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10.61.12.000</w:t>
            </w:r>
          </w:p>
        </w:tc>
        <w:tc>
          <w:tcPr>
            <w:tcW w:w="6561" w:type="dxa"/>
          </w:tcPr>
          <w:p w:rsidR="006F02F7" w:rsidRPr="00B0021C" w:rsidRDefault="005C7F31" w:rsidP="005C7F31">
            <w:pPr>
              <w:pStyle w:val="3"/>
              <w:spacing w:before="0" w:line="200" w:lineRule="atLeast"/>
              <w:ind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002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Рис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шелушеный</w:t>
            </w:r>
            <w:proofErr w:type="spellEnd"/>
          </w:p>
        </w:tc>
      </w:tr>
      <w:tr w:rsidR="006F02F7" w:rsidTr="0008108D">
        <w:trPr>
          <w:trHeight w:val="464"/>
        </w:trPr>
        <w:tc>
          <w:tcPr>
            <w:tcW w:w="2200" w:type="dxa"/>
          </w:tcPr>
          <w:p w:rsidR="006F02F7" w:rsidRDefault="005C7F31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561" w:type="dxa"/>
          </w:tcPr>
          <w:p w:rsidR="006F02F7" w:rsidRPr="005C7F31" w:rsidRDefault="00A6694F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 w:cs="Times New Roman"/>
              </w:rPr>
            </w:pPr>
            <w:hyperlink r:id="rId26" w:history="1">
              <w:r w:rsidR="005C7F31" w:rsidRPr="005C7F31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Сахар белый свекловичный в твердом состоянии без </w:t>
              </w:r>
              <w:proofErr w:type="spellStart"/>
              <w:r w:rsidR="005C7F31" w:rsidRPr="005C7F31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вкусоароматических</w:t>
              </w:r>
              <w:proofErr w:type="spellEnd"/>
              <w:r w:rsidR="005C7F31" w:rsidRPr="005C7F31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или красящих добавок</w:t>
              </w:r>
            </w:hyperlink>
          </w:p>
        </w:tc>
      </w:tr>
      <w:tr w:rsidR="006F02F7" w:rsidTr="0008108D">
        <w:trPr>
          <w:trHeight w:val="239"/>
        </w:trPr>
        <w:tc>
          <w:tcPr>
            <w:tcW w:w="2200" w:type="dxa"/>
          </w:tcPr>
          <w:p w:rsidR="006F02F7" w:rsidRDefault="002B44CE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561" w:type="dxa"/>
          </w:tcPr>
          <w:p w:rsidR="006F02F7" w:rsidRDefault="006F02F7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6F02F7" w:rsidTr="0008108D">
        <w:trPr>
          <w:trHeight w:val="225"/>
        </w:trPr>
        <w:tc>
          <w:tcPr>
            <w:tcW w:w="2200" w:type="dxa"/>
          </w:tcPr>
          <w:p w:rsidR="006F02F7" w:rsidRDefault="002B44CE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10.13.14.122</w:t>
            </w:r>
          </w:p>
        </w:tc>
        <w:tc>
          <w:tcPr>
            <w:tcW w:w="6561" w:type="dxa"/>
          </w:tcPr>
          <w:p w:rsidR="006F02F7" w:rsidRDefault="002B44CE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Сосиски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</w:p>
        </w:tc>
      </w:tr>
      <w:tr w:rsidR="009D51F9" w:rsidTr="0008108D">
        <w:trPr>
          <w:trHeight w:val="239"/>
        </w:trPr>
        <w:tc>
          <w:tcPr>
            <w:tcW w:w="2200" w:type="dxa"/>
          </w:tcPr>
          <w:p w:rsidR="009D51F9" w:rsidRDefault="009E6086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561" w:type="dxa"/>
          </w:tcPr>
          <w:p w:rsidR="00B74957" w:rsidRDefault="009D51F9" w:rsidP="005C7F31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</w:t>
            </w:r>
            <w:r w:rsidR="00B74957">
              <w:rPr>
                <w:rFonts w:ascii="Times New Roman" w:hAnsi="Times New Roman"/>
              </w:rPr>
              <w:t xml:space="preserve"> черный</w:t>
            </w:r>
            <w:r w:rsidR="005C7F31">
              <w:rPr>
                <w:rFonts w:ascii="Times New Roman" w:hAnsi="Times New Roman"/>
              </w:rPr>
              <w:t xml:space="preserve"> (ферментированный) в упаковках массой не более 3 кг</w:t>
            </w:r>
          </w:p>
        </w:tc>
      </w:tr>
      <w:tr w:rsidR="0073483C" w:rsidTr="0008108D">
        <w:trPr>
          <w:trHeight w:val="464"/>
        </w:trPr>
        <w:tc>
          <w:tcPr>
            <w:tcW w:w="2200" w:type="dxa"/>
          </w:tcPr>
          <w:p w:rsidR="0073483C" w:rsidRDefault="00204A84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  <w:r w:rsidR="002B44CE">
              <w:rPr>
                <w:rFonts w:ascii="Times New Roman" w:hAnsi="Times New Roman"/>
              </w:rPr>
              <w:t>1.54.000</w:t>
            </w:r>
          </w:p>
        </w:tc>
        <w:tc>
          <w:tcPr>
            <w:tcW w:w="6561" w:type="dxa"/>
          </w:tcPr>
          <w:p w:rsidR="0073483C" w:rsidRPr="005C7F31" w:rsidRDefault="00A6694F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 w:cs="Times New Roman"/>
              </w:rPr>
            </w:pPr>
            <w:hyperlink r:id="rId27" w:history="1">
              <w:r w:rsidR="005C7F31" w:rsidRPr="005C7F31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73483C" w:rsidTr="0008108D">
        <w:trPr>
          <w:trHeight w:val="239"/>
        </w:trPr>
        <w:tc>
          <w:tcPr>
            <w:tcW w:w="2200" w:type="dxa"/>
          </w:tcPr>
          <w:p w:rsidR="0073483C" w:rsidRDefault="00204A84" w:rsidP="0008108D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</w:t>
            </w:r>
            <w:r w:rsidR="008C0F81">
              <w:rPr>
                <w:rFonts w:ascii="Times New Roman" w:hAnsi="Times New Roman"/>
              </w:rPr>
              <w:t>.1</w:t>
            </w:r>
            <w:r w:rsidR="0008108D">
              <w:rPr>
                <w:rFonts w:ascii="Times New Roman" w:hAnsi="Times New Roman"/>
              </w:rPr>
              <w:t>9</w:t>
            </w:r>
            <w:r w:rsidR="008C0F81">
              <w:rPr>
                <w:rFonts w:ascii="Times New Roman" w:hAnsi="Times New Roman"/>
              </w:rPr>
              <w:t>.110</w:t>
            </w:r>
          </w:p>
        </w:tc>
        <w:tc>
          <w:tcPr>
            <w:tcW w:w="6561" w:type="dxa"/>
          </w:tcPr>
          <w:p w:rsidR="0073483C" w:rsidRDefault="0073483C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</w:t>
            </w:r>
            <w:r w:rsidR="0008108D">
              <w:rPr>
                <w:rFonts w:ascii="Times New Roman" w:hAnsi="Times New Roman"/>
              </w:rPr>
              <w:t>и из фруктов прочие</w:t>
            </w:r>
          </w:p>
        </w:tc>
      </w:tr>
      <w:tr w:rsidR="0073483C" w:rsidTr="0008108D">
        <w:trPr>
          <w:trHeight w:val="239"/>
        </w:trPr>
        <w:tc>
          <w:tcPr>
            <w:tcW w:w="2200" w:type="dxa"/>
          </w:tcPr>
          <w:p w:rsidR="0073483C" w:rsidRDefault="00204A84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  <w:r w:rsidR="008C0F81">
              <w:rPr>
                <w:rFonts w:ascii="Times New Roman" w:hAnsi="Times New Roman"/>
              </w:rPr>
              <w:t>1.52.112</w:t>
            </w:r>
          </w:p>
        </w:tc>
        <w:tc>
          <w:tcPr>
            <w:tcW w:w="6561" w:type="dxa"/>
          </w:tcPr>
          <w:p w:rsidR="0073483C" w:rsidRDefault="0073483C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Йогу</w:t>
            </w:r>
            <w:proofErr w:type="gramStart"/>
            <w:r>
              <w:rPr>
                <w:rFonts w:ascii="Times New Roman" w:hAnsi="Times New Roman"/>
              </w:rPr>
              <w:t>рт</w:t>
            </w:r>
            <w:r w:rsidR="005C7F31">
              <w:rPr>
                <w:rFonts w:ascii="Times New Roman" w:hAnsi="Times New Roman"/>
              </w:rPr>
              <w:t xml:space="preserve"> с</w:t>
            </w:r>
            <w:r w:rsidR="00B74957">
              <w:rPr>
                <w:rFonts w:ascii="Times New Roman" w:hAnsi="Times New Roman"/>
              </w:rPr>
              <w:t xml:space="preserve"> вк</w:t>
            </w:r>
            <w:proofErr w:type="gramEnd"/>
            <w:r w:rsidR="00B74957">
              <w:rPr>
                <w:rFonts w:ascii="Times New Roman" w:hAnsi="Times New Roman"/>
              </w:rPr>
              <w:t xml:space="preserve">усовыми </w:t>
            </w:r>
            <w:r w:rsidR="005C7F31">
              <w:rPr>
                <w:rFonts w:ascii="Times New Roman" w:hAnsi="Times New Roman"/>
              </w:rPr>
              <w:t>компонентами</w:t>
            </w:r>
          </w:p>
        </w:tc>
      </w:tr>
      <w:tr w:rsidR="0073483C" w:rsidTr="0008108D">
        <w:trPr>
          <w:trHeight w:val="436"/>
        </w:trPr>
        <w:tc>
          <w:tcPr>
            <w:tcW w:w="2200" w:type="dxa"/>
          </w:tcPr>
          <w:p w:rsidR="0073483C" w:rsidRDefault="008C0F81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561" w:type="dxa"/>
          </w:tcPr>
          <w:p w:rsidR="0073483C" w:rsidRPr="00F17EB7" w:rsidRDefault="005C7F31" w:rsidP="00F17EB7">
            <w:pPr>
              <w:pStyle w:val="3"/>
              <w:shd w:val="clear" w:color="auto" w:fill="FFFFFF"/>
              <w:spacing w:before="0" w:line="240" w:lineRule="atLeast"/>
              <w:ind w:left="30"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5C7F31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Порошок какао без добавок сахара или других подслащивающих веществ</w:t>
            </w:r>
          </w:p>
        </w:tc>
      </w:tr>
      <w:tr w:rsidR="0073483C" w:rsidTr="0008108D">
        <w:trPr>
          <w:trHeight w:val="239"/>
        </w:trPr>
        <w:tc>
          <w:tcPr>
            <w:tcW w:w="2200" w:type="dxa"/>
          </w:tcPr>
          <w:p w:rsidR="008C0F81" w:rsidRDefault="008C0F81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10.83.12.110</w:t>
            </w:r>
          </w:p>
        </w:tc>
        <w:tc>
          <w:tcPr>
            <w:tcW w:w="6561" w:type="dxa"/>
          </w:tcPr>
          <w:p w:rsidR="0073483C" w:rsidRDefault="008C0F81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Заменители кофе</w:t>
            </w:r>
          </w:p>
        </w:tc>
      </w:tr>
      <w:tr w:rsidR="00B0021C" w:rsidTr="0008108D">
        <w:trPr>
          <w:trHeight w:val="225"/>
        </w:trPr>
        <w:tc>
          <w:tcPr>
            <w:tcW w:w="2200" w:type="dxa"/>
          </w:tcPr>
          <w:p w:rsidR="00B0021C" w:rsidRDefault="008C0F81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</w:t>
            </w:r>
            <w:r w:rsidR="00F17EB7">
              <w:rPr>
                <w:rFonts w:ascii="Times New Roman" w:hAnsi="Times New Roman"/>
              </w:rPr>
              <w:t>121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561" w:type="dxa"/>
          </w:tcPr>
          <w:p w:rsidR="00B0021C" w:rsidRPr="00F17EB7" w:rsidRDefault="00F17EB7" w:rsidP="00F17EB7">
            <w:pPr>
              <w:pStyle w:val="3"/>
              <w:shd w:val="clear" w:color="auto" w:fill="FFFFFF"/>
              <w:spacing w:before="0" w:line="240" w:lineRule="atLeast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F17EB7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Колбасы (колбаски) вареные </w:t>
            </w:r>
            <w:proofErr w:type="spellStart"/>
            <w:r w:rsidRPr="00F17EB7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мясосодержащие</w:t>
            </w:r>
            <w:proofErr w:type="spellEnd"/>
          </w:p>
        </w:tc>
      </w:tr>
      <w:tr w:rsidR="00403EFB" w:rsidTr="0008108D">
        <w:trPr>
          <w:trHeight w:val="239"/>
        </w:trPr>
        <w:tc>
          <w:tcPr>
            <w:tcW w:w="2200" w:type="dxa"/>
          </w:tcPr>
          <w:p w:rsidR="00403EFB" w:rsidRDefault="00403EFB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10.32.19.112</w:t>
            </w:r>
          </w:p>
        </w:tc>
        <w:tc>
          <w:tcPr>
            <w:tcW w:w="6561" w:type="dxa"/>
          </w:tcPr>
          <w:p w:rsidR="00403EFB" w:rsidRPr="00F17EB7" w:rsidRDefault="00403EFB" w:rsidP="00F17EB7">
            <w:pPr>
              <w:pStyle w:val="3"/>
              <w:shd w:val="clear" w:color="auto" w:fill="FFFFFF"/>
              <w:spacing w:before="0" w:line="240" w:lineRule="atLeast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Соки из фруктов восстановленные прочие</w:t>
            </w:r>
          </w:p>
        </w:tc>
      </w:tr>
      <w:tr w:rsidR="00403EFB" w:rsidTr="0008108D">
        <w:trPr>
          <w:trHeight w:val="225"/>
        </w:trPr>
        <w:tc>
          <w:tcPr>
            <w:tcW w:w="2200" w:type="dxa"/>
          </w:tcPr>
          <w:p w:rsidR="00403EFB" w:rsidRDefault="00403EFB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561" w:type="dxa"/>
          </w:tcPr>
          <w:p w:rsidR="00403EFB" w:rsidRPr="00F17EB7" w:rsidRDefault="00403EFB" w:rsidP="00F17EB7">
            <w:pPr>
              <w:pStyle w:val="3"/>
              <w:shd w:val="clear" w:color="auto" w:fill="FFFFFF"/>
              <w:spacing w:before="0" w:line="240" w:lineRule="atLeast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Крупа овсяная</w:t>
            </w:r>
          </w:p>
        </w:tc>
      </w:tr>
      <w:tr w:rsidR="00403EFB" w:rsidTr="0008108D">
        <w:trPr>
          <w:trHeight w:val="239"/>
        </w:trPr>
        <w:tc>
          <w:tcPr>
            <w:tcW w:w="2200" w:type="dxa"/>
          </w:tcPr>
          <w:p w:rsidR="00403EFB" w:rsidRDefault="00403EFB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561" w:type="dxa"/>
          </w:tcPr>
          <w:p w:rsidR="00403EFB" w:rsidRPr="00F17EB7" w:rsidRDefault="00403EFB" w:rsidP="00F17EB7">
            <w:pPr>
              <w:pStyle w:val="3"/>
              <w:shd w:val="clear" w:color="auto" w:fill="FFFFFF"/>
              <w:spacing w:before="0" w:line="240" w:lineRule="atLeast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Крупа манная</w:t>
            </w:r>
          </w:p>
        </w:tc>
      </w:tr>
      <w:tr w:rsidR="00403EFB" w:rsidTr="0008108D">
        <w:trPr>
          <w:trHeight w:val="225"/>
        </w:trPr>
        <w:tc>
          <w:tcPr>
            <w:tcW w:w="2200" w:type="dxa"/>
          </w:tcPr>
          <w:p w:rsidR="00403EFB" w:rsidRDefault="00403EFB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01.22.12.000</w:t>
            </w:r>
          </w:p>
        </w:tc>
        <w:tc>
          <w:tcPr>
            <w:tcW w:w="6561" w:type="dxa"/>
          </w:tcPr>
          <w:p w:rsidR="00403EFB" w:rsidRPr="00F17EB7" w:rsidRDefault="00403EFB" w:rsidP="00F17EB7">
            <w:pPr>
              <w:pStyle w:val="3"/>
              <w:shd w:val="clear" w:color="auto" w:fill="FFFFFF"/>
              <w:spacing w:before="0" w:line="240" w:lineRule="atLeast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Бананы</w:t>
            </w:r>
          </w:p>
        </w:tc>
      </w:tr>
      <w:tr w:rsidR="00403EFB" w:rsidTr="0008108D">
        <w:trPr>
          <w:trHeight w:val="254"/>
        </w:trPr>
        <w:tc>
          <w:tcPr>
            <w:tcW w:w="2200" w:type="dxa"/>
          </w:tcPr>
          <w:p w:rsidR="00403EFB" w:rsidRDefault="00403EFB" w:rsidP="00F17EB7">
            <w:pPr>
              <w:pStyle w:val="a4"/>
              <w:tabs>
                <w:tab w:val="left" w:pos="709"/>
              </w:tabs>
              <w:spacing w:after="0" w:line="24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10.51.40.131</w:t>
            </w:r>
          </w:p>
        </w:tc>
        <w:tc>
          <w:tcPr>
            <w:tcW w:w="6561" w:type="dxa"/>
          </w:tcPr>
          <w:p w:rsidR="00403EFB" w:rsidRPr="00F17EB7" w:rsidRDefault="00403EFB" w:rsidP="00F17EB7">
            <w:pPr>
              <w:pStyle w:val="3"/>
              <w:shd w:val="clear" w:color="auto" w:fill="FFFFFF"/>
              <w:spacing w:before="0" w:line="240" w:lineRule="atLeast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Сыры твердые без вкусовых наполнителей</w:t>
            </w:r>
          </w:p>
        </w:tc>
      </w:tr>
    </w:tbl>
    <w:p w:rsidR="0069771C" w:rsidRDefault="0069771C" w:rsidP="0008108D">
      <w:pPr>
        <w:ind w:firstLine="0"/>
      </w:pPr>
    </w:p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3AE"/>
    <w:rsid w:val="00020E86"/>
    <w:rsid w:val="0008108D"/>
    <w:rsid w:val="001E1961"/>
    <w:rsid w:val="001E2E65"/>
    <w:rsid w:val="00204A84"/>
    <w:rsid w:val="002B0143"/>
    <w:rsid w:val="002B44CE"/>
    <w:rsid w:val="00403EFB"/>
    <w:rsid w:val="005C7F31"/>
    <w:rsid w:val="005F64F7"/>
    <w:rsid w:val="0069771C"/>
    <w:rsid w:val="006A4DBF"/>
    <w:rsid w:val="006D4F48"/>
    <w:rsid w:val="006F02F7"/>
    <w:rsid w:val="007113AE"/>
    <w:rsid w:val="0073483C"/>
    <w:rsid w:val="00873CA2"/>
    <w:rsid w:val="008962BC"/>
    <w:rsid w:val="008C0F81"/>
    <w:rsid w:val="009D51F9"/>
    <w:rsid w:val="009E6086"/>
    <w:rsid w:val="00A06EA6"/>
    <w:rsid w:val="00A123A4"/>
    <w:rsid w:val="00A4679F"/>
    <w:rsid w:val="00A6694F"/>
    <w:rsid w:val="00A71F0E"/>
    <w:rsid w:val="00B0021C"/>
    <w:rsid w:val="00B1549D"/>
    <w:rsid w:val="00B254EF"/>
    <w:rsid w:val="00B74957"/>
    <w:rsid w:val="00B82B8C"/>
    <w:rsid w:val="00BD4A60"/>
    <w:rsid w:val="00D50B14"/>
    <w:rsid w:val="00D802B8"/>
    <w:rsid w:val="00DC24BC"/>
    <w:rsid w:val="00F17EB7"/>
    <w:rsid w:val="00FB0B9A"/>
    <w:rsid w:val="00FF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A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113AE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002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3AE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unhideWhenUsed/>
    <w:rsid w:val="007113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13A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1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1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113A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table" w:styleId="a6">
    <w:name w:val="Table Grid"/>
    <w:basedOn w:val="a1"/>
    <w:uiPriority w:val="59"/>
    <w:rsid w:val="00BD4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0021C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617&amp;date=28.07.2022&amp;dst=100276&amp;field=134" TargetMode="External"/><Relationship Id="rId13" Type="http://schemas.openxmlformats.org/officeDocument/2006/relationships/hyperlink" Target="http://www.consultant.ru/document/cons_doc_LAW_413544/5d02242ebd04c398d2acf7c53dbc79659b85e8f3/" TargetMode="External"/><Relationship Id="rId18" Type="http://schemas.openxmlformats.org/officeDocument/2006/relationships/hyperlink" Target="https://login.consultant.ru/link/?req=doc&amp;base=LAW&amp;n=421875&amp;date=28.07.2022&amp;dst=2441&amp;field=134" TargetMode="External"/><Relationship Id="rId26" Type="http://schemas.openxmlformats.org/officeDocument/2006/relationships/hyperlink" Target="https://www.gov-zakupki.ru/cody/okpd2/10.81.12.1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1874&amp;date=28.07.2022&amp;dst=272&amp;field=134" TargetMode="External"/><Relationship Id="rId7" Type="http://schemas.openxmlformats.org/officeDocument/2006/relationships/hyperlink" Target="https://login.consultant.ru/link/?req=doc&amp;base=LAW&amp;n=421874&amp;date=28.07.2022&amp;dst=439&amp;field=134" TargetMode="External"/><Relationship Id="rId12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7" Type="http://schemas.openxmlformats.org/officeDocument/2006/relationships/hyperlink" Target="https://base.garant.ru/73979145/" TargetMode="External"/><Relationship Id="rId25" Type="http://schemas.openxmlformats.org/officeDocument/2006/relationships/hyperlink" Target="https://www.gov-zakupki.ru/cody/okpd2/10.72.12.1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21874/fddec0f5c16a67f6fca41f9e31dfb0dcc72cc49a/" TargetMode="External"/><Relationship Id="rId20" Type="http://schemas.openxmlformats.org/officeDocument/2006/relationships/hyperlink" Target="https://login.consultant.ru/link/?req=doc&amp;base=LAW&amp;n=421874&amp;date=28.07.2022&amp;dst=559&amp;field=13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https://login.consultant.ru/link/?req=doc&amp;base=LAW&amp;n=421874&amp;date=28.07.2022" TargetMode="External"/><Relationship Id="rId24" Type="http://schemas.openxmlformats.org/officeDocument/2006/relationships/hyperlink" Target="https://login.consultant.ru/link/?req=doc&amp;base=LAW&amp;n=421617&amp;date=28.07.2022&amp;dst=100289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421874/fddec0f5c16a67f6fca41f9e31dfb0dcc72cc49a/" TargetMode="External"/><Relationship Id="rId23" Type="http://schemas.openxmlformats.org/officeDocument/2006/relationships/hyperlink" Target="https://login.consultant.ru/link/?req=doc&amp;base=LAW&amp;n=303788&amp;date=28.07.2022&amp;dst=100008&amp;field=13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21874&amp;date=28.07.2022" TargetMode="External"/><Relationship Id="rId19" Type="http://schemas.openxmlformats.org/officeDocument/2006/relationships/hyperlink" Target="https://login.consultant.ru/link/?req=doc&amp;base=LAW&amp;n=410306&amp;date=28.07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0372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27" Type="http://schemas.openxmlformats.org/officeDocument/2006/relationships/hyperlink" Target="https://www.gov-zakupki.ru/cody/okpd2/10.41.54.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30410-3500-4CE2-8BD3-39CD0704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12</cp:revision>
  <dcterms:created xsi:type="dcterms:W3CDTF">2022-09-23T07:07:00Z</dcterms:created>
  <dcterms:modified xsi:type="dcterms:W3CDTF">2022-09-29T13:07:00Z</dcterms:modified>
</cp:coreProperties>
</file>