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E5" w:rsidRDefault="002A61E5" w:rsidP="002A61E5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2A61E5" w:rsidRDefault="002A61E5" w:rsidP="002A61E5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2A61E5" w:rsidRDefault="0091216B" w:rsidP="002A61E5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>
        <w:rPr>
          <w:noProof/>
        </w:rPr>
        <w:pict>
          <v:line id="Line 2" o:spid="_x0000_s1026" style="position:absolute;z-index:251658240;visibility:visible" from="-10.8pt,7.2pt" to="484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" strokeweight="6pt">
            <v:stroke linestyle="thickBetweenThin"/>
          </v:line>
        </w:pict>
      </w:r>
    </w:p>
    <w:p w:rsidR="002A61E5" w:rsidRDefault="002A61E5" w:rsidP="002A61E5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r>
        <w:rPr>
          <w:rFonts w:ascii="Times New Roman" w:hAnsi="Times New Roman"/>
          <w:b/>
          <w:sz w:val="40"/>
          <w:szCs w:val="26"/>
        </w:rPr>
        <w:t>Р А С П О Р Я Ж Е Н И Е</w:t>
      </w:r>
    </w:p>
    <w:p w:rsidR="002836FF" w:rsidRDefault="002836FF" w:rsidP="005201B0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5201B0" w:rsidRPr="0091216B" w:rsidRDefault="005201B0" w:rsidP="005201B0">
      <w:pPr>
        <w:spacing w:after="0" w:line="20" w:lineRule="atLeast"/>
        <w:rPr>
          <w:rFonts w:ascii="Times New Roman" w:hAnsi="Times New Roman"/>
          <w:sz w:val="28"/>
          <w:szCs w:val="28"/>
        </w:rPr>
      </w:pPr>
      <w:proofErr w:type="gramStart"/>
      <w:r w:rsidRPr="00162895">
        <w:rPr>
          <w:rFonts w:ascii="Times New Roman" w:hAnsi="Times New Roman"/>
          <w:sz w:val="28"/>
          <w:szCs w:val="28"/>
        </w:rPr>
        <w:t xml:space="preserve">от </w:t>
      </w:r>
      <w:r w:rsidR="002836FF" w:rsidRPr="00162895">
        <w:rPr>
          <w:rFonts w:ascii="Times New Roman" w:hAnsi="Times New Roman"/>
          <w:sz w:val="28"/>
          <w:szCs w:val="28"/>
        </w:rPr>
        <w:t xml:space="preserve"> </w:t>
      </w:r>
      <w:r w:rsidR="0091216B">
        <w:rPr>
          <w:rFonts w:ascii="Times New Roman" w:hAnsi="Times New Roman"/>
          <w:sz w:val="28"/>
          <w:szCs w:val="28"/>
        </w:rPr>
        <w:t>05.09.</w:t>
      </w:r>
      <w:r w:rsidRPr="00162895">
        <w:rPr>
          <w:rFonts w:ascii="Times New Roman" w:hAnsi="Times New Roman"/>
          <w:sz w:val="28"/>
          <w:szCs w:val="28"/>
        </w:rPr>
        <w:t>20</w:t>
      </w:r>
      <w:r w:rsidR="00C54A41" w:rsidRPr="00162895">
        <w:rPr>
          <w:rFonts w:ascii="Times New Roman" w:hAnsi="Times New Roman"/>
          <w:sz w:val="28"/>
          <w:szCs w:val="28"/>
        </w:rPr>
        <w:t>2</w:t>
      </w:r>
      <w:r w:rsidR="002836FF" w:rsidRPr="00162895">
        <w:rPr>
          <w:rFonts w:ascii="Times New Roman" w:hAnsi="Times New Roman"/>
          <w:sz w:val="28"/>
          <w:szCs w:val="28"/>
        </w:rPr>
        <w:t>2</w:t>
      </w:r>
      <w:proofErr w:type="gramEnd"/>
      <w:r w:rsidRPr="00162895">
        <w:rPr>
          <w:rFonts w:ascii="Times New Roman" w:hAnsi="Times New Roman"/>
          <w:sz w:val="28"/>
          <w:szCs w:val="28"/>
        </w:rPr>
        <w:t xml:space="preserve"> г.  №</w:t>
      </w:r>
      <w:r w:rsidR="0091216B">
        <w:rPr>
          <w:rFonts w:ascii="Times New Roman" w:hAnsi="Times New Roman"/>
          <w:sz w:val="28"/>
          <w:szCs w:val="28"/>
        </w:rPr>
        <w:t xml:space="preserve"> 989-р</w:t>
      </w:r>
    </w:p>
    <w:p w:rsidR="005201B0" w:rsidRPr="00162895" w:rsidRDefault="005201B0" w:rsidP="005201B0">
      <w:pPr>
        <w:spacing w:before="120" w:after="0" w:line="20" w:lineRule="atLeast"/>
        <w:rPr>
          <w:rFonts w:ascii="Times New Roman" w:hAnsi="Times New Roman"/>
          <w:sz w:val="28"/>
          <w:szCs w:val="28"/>
        </w:rPr>
      </w:pPr>
      <w:r w:rsidRPr="00162895">
        <w:rPr>
          <w:rFonts w:ascii="Times New Roman" w:hAnsi="Times New Roman"/>
          <w:sz w:val="28"/>
          <w:szCs w:val="28"/>
        </w:rPr>
        <w:t>г. Трубчевск</w:t>
      </w:r>
    </w:p>
    <w:p w:rsidR="005201B0" w:rsidRPr="00162895" w:rsidRDefault="005201B0" w:rsidP="005201B0">
      <w:pPr>
        <w:spacing w:before="120" w:after="0" w:line="20" w:lineRule="atLeast"/>
        <w:rPr>
          <w:rFonts w:ascii="Times New Roman" w:hAnsi="Times New Roman"/>
          <w:sz w:val="28"/>
          <w:szCs w:val="28"/>
        </w:rPr>
      </w:pPr>
    </w:p>
    <w:p w:rsidR="005201B0" w:rsidRPr="00162895" w:rsidRDefault="005201B0" w:rsidP="005201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r w:rsidRPr="00162895">
        <w:rPr>
          <w:rFonts w:ascii="Times New Roman" w:hAnsi="Times New Roman"/>
          <w:sz w:val="28"/>
          <w:szCs w:val="28"/>
        </w:rPr>
        <w:t xml:space="preserve">О </w:t>
      </w:r>
      <w:r w:rsidR="00CC5476" w:rsidRPr="00162895">
        <w:rPr>
          <w:rFonts w:ascii="Times New Roman" w:eastAsia="Times New Roman" w:hAnsi="Times New Roman"/>
          <w:sz w:val="28"/>
          <w:szCs w:val="28"/>
        </w:rPr>
        <w:t xml:space="preserve">введении </w:t>
      </w:r>
      <w:r w:rsidRPr="00162895">
        <w:rPr>
          <w:rFonts w:ascii="Times New Roman" w:eastAsia="Times New Roman" w:hAnsi="Times New Roman"/>
          <w:sz w:val="28"/>
          <w:szCs w:val="28"/>
        </w:rPr>
        <w:t>особого противопожарного</w:t>
      </w:r>
    </w:p>
    <w:p w:rsidR="005201B0" w:rsidRPr="00162895" w:rsidRDefault="005201B0" w:rsidP="00C54A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62895">
        <w:rPr>
          <w:rFonts w:ascii="Times New Roman" w:eastAsia="Times New Roman" w:hAnsi="Times New Roman"/>
          <w:sz w:val="28"/>
          <w:szCs w:val="28"/>
        </w:rPr>
        <w:t xml:space="preserve">режима </w:t>
      </w:r>
      <w:r w:rsidR="00C54A41" w:rsidRPr="00162895">
        <w:rPr>
          <w:rFonts w:ascii="Times New Roman" w:eastAsia="Times New Roman" w:hAnsi="Times New Roman"/>
          <w:sz w:val="28"/>
          <w:szCs w:val="28"/>
        </w:rPr>
        <w:t>на территории Трубчевского</w:t>
      </w:r>
    </w:p>
    <w:p w:rsidR="00C54A41" w:rsidRPr="00162895" w:rsidRDefault="00C54A41" w:rsidP="00C54A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62895">
        <w:rPr>
          <w:rFonts w:ascii="Times New Roman" w:eastAsia="Times New Roman" w:hAnsi="Times New Roman"/>
          <w:sz w:val="28"/>
          <w:szCs w:val="28"/>
        </w:rPr>
        <w:t>муниципального района</w:t>
      </w:r>
      <w:bookmarkEnd w:id="0"/>
    </w:p>
    <w:p w:rsidR="00C54A41" w:rsidRPr="00162895" w:rsidRDefault="00C54A41" w:rsidP="00C54A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1E5" w:rsidRPr="00162895" w:rsidRDefault="00257514" w:rsidP="005201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5201B0" w:rsidRPr="00162895">
        <w:rPr>
          <w:rFonts w:ascii="Times New Roman" w:eastAsia="Times New Roman" w:hAnsi="Times New Roman"/>
          <w:sz w:val="28"/>
          <w:szCs w:val="28"/>
        </w:rPr>
        <w:t xml:space="preserve">соответствии с </w:t>
      </w:r>
      <w:r w:rsidR="00131EA1" w:rsidRPr="00162895">
        <w:rPr>
          <w:rFonts w:ascii="Times New Roman" w:eastAsia="Times New Roman" w:hAnsi="Times New Roman"/>
          <w:sz w:val="28"/>
          <w:szCs w:val="28"/>
        </w:rPr>
        <w:t>Федеральным</w:t>
      </w:r>
      <w:r w:rsidR="00162895" w:rsidRPr="00162895">
        <w:rPr>
          <w:rFonts w:ascii="Times New Roman" w:eastAsia="Times New Roman" w:hAnsi="Times New Roman"/>
          <w:sz w:val="28"/>
          <w:szCs w:val="28"/>
        </w:rPr>
        <w:t xml:space="preserve"> законом от 21.12.</w:t>
      </w:r>
      <w:r w:rsidR="004637CD" w:rsidRPr="00162895">
        <w:rPr>
          <w:rFonts w:ascii="Times New Roman" w:eastAsia="Times New Roman" w:hAnsi="Times New Roman"/>
          <w:sz w:val="28"/>
          <w:szCs w:val="28"/>
        </w:rPr>
        <w:t>1994 № 69-ФЗ «О пожарной безопасности», Правилами противопожарного режима в Российской федерации, утвержденными постановлением Правитель</w:t>
      </w:r>
      <w:r w:rsidR="00162895" w:rsidRPr="00162895">
        <w:rPr>
          <w:rFonts w:ascii="Times New Roman" w:eastAsia="Times New Roman" w:hAnsi="Times New Roman"/>
          <w:sz w:val="28"/>
          <w:szCs w:val="28"/>
        </w:rPr>
        <w:t>ства Российской Федерации от 16.09.</w:t>
      </w:r>
      <w:r w:rsidR="004637CD" w:rsidRPr="00162895">
        <w:rPr>
          <w:rFonts w:ascii="Times New Roman" w:eastAsia="Times New Roman" w:hAnsi="Times New Roman"/>
          <w:sz w:val="28"/>
          <w:szCs w:val="28"/>
        </w:rPr>
        <w:t xml:space="preserve">2020 № 1479, </w:t>
      </w:r>
      <w:r w:rsidR="00FD24D5" w:rsidRPr="00162895">
        <w:rPr>
          <w:rFonts w:ascii="Times New Roman" w:eastAsia="Times New Roman" w:hAnsi="Times New Roman"/>
          <w:sz w:val="28"/>
          <w:szCs w:val="28"/>
        </w:rPr>
        <w:t>З</w:t>
      </w:r>
      <w:r w:rsidR="005201B0" w:rsidRPr="00162895">
        <w:rPr>
          <w:rFonts w:ascii="Times New Roman" w:eastAsia="Times New Roman" w:hAnsi="Times New Roman"/>
          <w:sz w:val="28"/>
          <w:szCs w:val="28"/>
        </w:rPr>
        <w:t>акон</w:t>
      </w:r>
      <w:r w:rsidR="00FD24D5" w:rsidRPr="00162895">
        <w:rPr>
          <w:rFonts w:ascii="Times New Roman" w:eastAsia="Times New Roman" w:hAnsi="Times New Roman"/>
          <w:sz w:val="28"/>
          <w:szCs w:val="28"/>
        </w:rPr>
        <w:t>ом</w:t>
      </w:r>
      <w:r w:rsidR="005201B0" w:rsidRPr="00162895">
        <w:rPr>
          <w:rFonts w:ascii="Times New Roman" w:eastAsia="Times New Roman" w:hAnsi="Times New Roman"/>
          <w:sz w:val="28"/>
          <w:szCs w:val="28"/>
        </w:rPr>
        <w:t xml:space="preserve"> Брянской области от 13</w:t>
      </w:r>
      <w:r w:rsidR="00162895" w:rsidRPr="00162895">
        <w:rPr>
          <w:rFonts w:ascii="Times New Roman" w:eastAsia="Times New Roman" w:hAnsi="Times New Roman"/>
          <w:sz w:val="28"/>
          <w:szCs w:val="28"/>
        </w:rPr>
        <w:t>.12.</w:t>
      </w:r>
      <w:r w:rsidR="005201B0" w:rsidRPr="00162895">
        <w:rPr>
          <w:rFonts w:ascii="Times New Roman" w:eastAsia="Times New Roman" w:hAnsi="Times New Roman"/>
          <w:sz w:val="28"/>
          <w:szCs w:val="28"/>
        </w:rPr>
        <w:t>2005 № 89-З «О пожарной безопасности»,</w:t>
      </w:r>
      <w:r w:rsidR="004637CD" w:rsidRPr="00162895">
        <w:rPr>
          <w:rFonts w:ascii="Times New Roman" w:eastAsia="Times New Roman" w:hAnsi="Times New Roman"/>
          <w:sz w:val="28"/>
          <w:szCs w:val="28"/>
        </w:rPr>
        <w:t xml:space="preserve"> в связи с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прогнозируемым </w:t>
      </w:r>
      <w:r w:rsidR="004637CD" w:rsidRPr="00162895">
        <w:rPr>
          <w:rFonts w:ascii="Times New Roman" w:eastAsia="Times New Roman" w:hAnsi="Times New Roman"/>
          <w:sz w:val="28"/>
          <w:szCs w:val="28"/>
        </w:rPr>
        <w:t xml:space="preserve"> повышением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класса</w:t>
      </w:r>
      <w:r w:rsidR="004637CD" w:rsidRPr="00162895">
        <w:rPr>
          <w:rFonts w:ascii="Times New Roman" w:eastAsia="Times New Roman" w:hAnsi="Times New Roman"/>
          <w:sz w:val="28"/>
          <w:szCs w:val="28"/>
        </w:rPr>
        <w:t xml:space="preserve"> пожарной опасности</w:t>
      </w:r>
      <w:r w:rsidR="00131EA1" w:rsidRPr="0016289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(до 5-го) </w:t>
      </w:r>
      <w:r w:rsidR="00131EA1" w:rsidRPr="00162895">
        <w:rPr>
          <w:rFonts w:ascii="Times New Roman" w:eastAsia="Times New Roman" w:hAnsi="Times New Roman"/>
          <w:sz w:val="28"/>
          <w:szCs w:val="28"/>
        </w:rPr>
        <w:t>на территории Брянской области, в целях обеспечения пожарной безопасности в населенных пунктах и на объектах экономики</w:t>
      </w:r>
      <w:r w:rsidR="002A61E5" w:rsidRPr="00162895">
        <w:rPr>
          <w:rFonts w:ascii="Times New Roman" w:eastAsia="Times New Roman" w:hAnsi="Times New Roman"/>
          <w:sz w:val="28"/>
          <w:szCs w:val="28"/>
        </w:rPr>
        <w:t>:</w:t>
      </w:r>
    </w:p>
    <w:p w:rsidR="002A61E5" w:rsidRPr="00162895" w:rsidRDefault="008C7238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Fonts w:ascii="Times New Roman" w:eastAsia="Times New Roman" w:hAnsi="Times New Roman"/>
          <w:sz w:val="28"/>
          <w:szCs w:val="28"/>
        </w:rPr>
        <w:t>1</w:t>
      </w:r>
      <w:r w:rsidR="00A62ED7" w:rsidRPr="00162895">
        <w:rPr>
          <w:rFonts w:ascii="Times New Roman" w:eastAsia="Times New Roman" w:hAnsi="Times New Roman"/>
          <w:sz w:val="28"/>
          <w:szCs w:val="28"/>
        </w:rPr>
        <w:t>.</w:t>
      </w:r>
      <w:r w:rsidR="008203CB" w:rsidRPr="00162895">
        <w:rPr>
          <w:rFonts w:ascii="Times New Roman" w:eastAsia="Times New Roman" w:hAnsi="Times New Roman"/>
          <w:sz w:val="28"/>
          <w:szCs w:val="28"/>
        </w:rPr>
        <w:t xml:space="preserve"> </w:t>
      </w:r>
      <w:r w:rsidR="008203CB" w:rsidRPr="00162895">
        <w:rPr>
          <w:rStyle w:val="FontStyle19"/>
          <w:sz w:val="28"/>
          <w:szCs w:val="28"/>
        </w:rPr>
        <w:t>Ввести с</w:t>
      </w:r>
      <w:r w:rsidR="003643E3">
        <w:rPr>
          <w:rStyle w:val="FontStyle19"/>
          <w:sz w:val="28"/>
          <w:szCs w:val="28"/>
        </w:rPr>
        <w:t xml:space="preserve"> 9.00</w:t>
      </w:r>
      <w:r w:rsidR="00F104F3" w:rsidRPr="00162895">
        <w:rPr>
          <w:rStyle w:val="FontStyle19"/>
          <w:sz w:val="28"/>
          <w:szCs w:val="28"/>
        </w:rPr>
        <w:t xml:space="preserve"> </w:t>
      </w:r>
      <w:r w:rsidR="003643E3">
        <w:rPr>
          <w:rStyle w:val="FontStyle19"/>
          <w:sz w:val="28"/>
          <w:szCs w:val="28"/>
        </w:rPr>
        <w:t>05</w:t>
      </w:r>
      <w:r w:rsidR="00F104F3" w:rsidRPr="00162895">
        <w:rPr>
          <w:rStyle w:val="FontStyle19"/>
          <w:sz w:val="28"/>
          <w:szCs w:val="28"/>
        </w:rPr>
        <w:t xml:space="preserve"> </w:t>
      </w:r>
      <w:r w:rsidR="00257514">
        <w:rPr>
          <w:rStyle w:val="FontStyle19"/>
          <w:sz w:val="28"/>
          <w:szCs w:val="28"/>
        </w:rPr>
        <w:t>сентября</w:t>
      </w:r>
      <w:r w:rsidR="008203CB" w:rsidRPr="00162895">
        <w:rPr>
          <w:rStyle w:val="FontStyle19"/>
          <w:sz w:val="28"/>
          <w:szCs w:val="28"/>
        </w:rPr>
        <w:t xml:space="preserve"> </w:t>
      </w:r>
      <w:r w:rsidR="00F104F3" w:rsidRPr="00162895">
        <w:rPr>
          <w:rStyle w:val="FontStyle19"/>
          <w:sz w:val="28"/>
          <w:szCs w:val="28"/>
        </w:rPr>
        <w:t xml:space="preserve">2022 года </w:t>
      </w:r>
      <w:r w:rsidR="00257514">
        <w:rPr>
          <w:rStyle w:val="FontStyle19"/>
          <w:sz w:val="28"/>
          <w:szCs w:val="28"/>
        </w:rPr>
        <w:t>до особого распоряжения</w:t>
      </w:r>
      <w:r w:rsidR="008203CB" w:rsidRPr="00162895">
        <w:rPr>
          <w:rStyle w:val="FontStyle19"/>
          <w:sz w:val="28"/>
          <w:szCs w:val="28"/>
        </w:rPr>
        <w:t xml:space="preserve"> на территории Труб</w:t>
      </w:r>
      <w:r w:rsidR="00291CE2">
        <w:rPr>
          <w:rStyle w:val="FontStyle19"/>
          <w:sz w:val="28"/>
          <w:szCs w:val="28"/>
        </w:rPr>
        <w:t xml:space="preserve">чевского муниципального района, </w:t>
      </w:r>
      <w:r w:rsidR="008203CB" w:rsidRPr="00162895">
        <w:rPr>
          <w:rStyle w:val="FontStyle19"/>
          <w:sz w:val="28"/>
          <w:szCs w:val="28"/>
        </w:rPr>
        <w:t>за исключение</w:t>
      </w:r>
      <w:r w:rsidR="00291CE2">
        <w:rPr>
          <w:rStyle w:val="FontStyle19"/>
          <w:sz w:val="28"/>
          <w:szCs w:val="28"/>
        </w:rPr>
        <w:t>м лесов на землях лесного фонда,</w:t>
      </w:r>
      <w:r w:rsidR="008203CB" w:rsidRPr="00162895">
        <w:rPr>
          <w:rStyle w:val="FontStyle19"/>
          <w:sz w:val="28"/>
          <w:szCs w:val="28"/>
        </w:rPr>
        <w:t xml:space="preserve"> особый противопожарный режим.</w:t>
      </w:r>
    </w:p>
    <w:p w:rsidR="00EA23D2" w:rsidRPr="00162895" w:rsidRDefault="00EA23D2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 xml:space="preserve">2. На период действия особого противопожарного режима на территории  Трубчевского муниципального района запретить сжигание сухой травянистой растительности, </w:t>
      </w:r>
      <w:r w:rsidR="007D6C05" w:rsidRPr="00162895">
        <w:rPr>
          <w:rStyle w:val="FontStyle19"/>
          <w:sz w:val="28"/>
          <w:szCs w:val="28"/>
        </w:rPr>
        <w:t>стерни, соломы, хвороста, порубочных остатков и иных материалов, сжигание отходов мусора, разведение костров, использование открытого огня и проведения пожароопасных работ.</w:t>
      </w:r>
      <w:r w:rsidRPr="00162895">
        <w:rPr>
          <w:rStyle w:val="FontStyle19"/>
          <w:sz w:val="28"/>
          <w:szCs w:val="28"/>
        </w:rPr>
        <w:t xml:space="preserve">  </w:t>
      </w:r>
    </w:p>
    <w:p w:rsidR="008203CB" w:rsidRPr="00162895" w:rsidRDefault="007D6C0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3</w:t>
      </w:r>
      <w:r w:rsidR="008203CB" w:rsidRPr="00162895">
        <w:rPr>
          <w:rStyle w:val="FontStyle19"/>
          <w:sz w:val="28"/>
          <w:szCs w:val="28"/>
        </w:rPr>
        <w:t xml:space="preserve">. Рекомендовать главе </w:t>
      </w:r>
      <w:proofErr w:type="spellStart"/>
      <w:r w:rsidR="008203CB" w:rsidRPr="00162895">
        <w:rPr>
          <w:rStyle w:val="FontStyle19"/>
          <w:sz w:val="28"/>
          <w:szCs w:val="28"/>
        </w:rPr>
        <w:t>Белоберезковской</w:t>
      </w:r>
      <w:proofErr w:type="spellEnd"/>
      <w:r w:rsidR="008203CB" w:rsidRPr="00162895">
        <w:rPr>
          <w:rStyle w:val="FontStyle19"/>
          <w:sz w:val="28"/>
          <w:szCs w:val="28"/>
        </w:rPr>
        <w:t xml:space="preserve"> поселковой администрации  и главам администраций сельских поселений муниципального района:</w:t>
      </w:r>
    </w:p>
    <w:p w:rsidR="008203CB" w:rsidRPr="00162895" w:rsidRDefault="007D6C0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3</w:t>
      </w:r>
      <w:r w:rsidR="008203CB" w:rsidRPr="00162895">
        <w:rPr>
          <w:rStyle w:val="FontStyle19"/>
          <w:sz w:val="28"/>
          <w:szCs w:val="28"/>
        </w:rPr>
        <w:t xml:space="preserve">.1. Организовать патрулирование населенных пунктов и мест массового отдыха граждан, особенно в выходные дни, с привлечением сотрудников полиции, членов добровольных пожарных формирований, старших населенных пунктов с целью контроля за соблюдением гражданами запрета на сжигание сухой травянистой </w:t>
      </w:r>
      <w:proofErr w:type="gramStart"/>
      <w:r w:rsidR="008203CB" w:rsidRPr="00162895">
        <w:rPr>
          <w:rStyle w:val="FontStyle19"/>
          <w:sz w:val="28"/>
          <w:szCs w:val="28"/>
        </w:rPr>
        <w:t>растительности  и</w:t>
      </w:r>
      <w:proofErr w:type="gramEnd"/>
      <w:r w:rsidR="008203CB" w:rsidRPr="00162895">
        <w:rPr>
          <w:rStyle w:val="FontStyle19"/>
          <w:sz w:val="28"/>
          <w:szCs w:val="28"/>
        </w:rPr>
        <w:t xml:space="preserve"> мусора.</w:t>
      </w:r>
    </w:p>
    <w:p w:rsidR="008203CB" w:rsidRPr="00162895" w:rsidRDefault="007D6C0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3</w:t>
      </w:r>
      <w:r w:rsidR="008203CB" w:rsidRPr="00162895">
        <w:rPr>
          <w:rStyle w:val="FontStyle19"/>
          <w:sz w:val="28"/>
          <w:szCs w:val="28"/>
        </w:rPr>
        <w:t>.2. Обеспечить привлечение</w:t>
      </w:r>
      <w:r w:rsidR="00131EA1" w:rsidRPr="00162895">
        <w:rPr>
          <w:rStyle w:val="FontStyle19"/>
          <w:sz w:val="28"/>
          <w:szCs w:val="28"/>
        </w:rPr>
        <w:t xml:space="preserve"> в установленном законом порядке, в том числе с учетом постановления Правительства</w:t>
      </w:r>
      <w:r w:rsidR="00162895" w:rsidRPr="00162895">
        <w:rPr>
          <w:rStyle w:val="FontStyle19"/>
          <w:sz w:val="28"/>
          <w:szCs w:val="28"/>
        </w:rPr>
        <w:t xml:space="preserve"> Российской Федерации от 10.03.</w:t>
      </w:r>
      <w:r w:rsidR="00131EA1" w:rsidRPr="00162895">
        <w:rPr>
          <w:rStyle w:val="FontStyle19"/>
          <w:sz w:val="28"/>
          <w:szCs w:val="28"/>
        </w:rPr>
        <w:t xml:space="preserve">2022 № 336 «Об особенностях организации и осуществления государственного контроля (надзора), муниципального контроля», </w:t>
      </w:r>
      <w:r w:rsidR="008203CB" w:rsidRPr="00162895">
        <w:rPr>
          <w:rStyle w:val="FontStyle19"/>
          <w:sz w:val="28"/>
          <w:szCs w:val="28"/>
        </w:rPr>
        <w:t xml:space="preserve"> к административной ответственности лиц за нарушение установленных мер пожарной безопасности на период действия особого противопожарного режима, а так же за нарушение правил благоустройства населенных пунктов</w:t>
      </w:r>
      <w:r w:rsidR="00EA23D2" w:rsidRPr="00162895">
        <w:rPr>
          <w:rStyle w:val="FontStyle19"/>
          <w:sz w:val="28"/>
          <w:szCs w:val="28"/>
        </w:rPr>
        <w:t xml:space="preserve"> и загрязнение населенных пунктов бытовыми и промышленными отходами в соответствии со статьями 11.1, 15, 20 Закона Брянской области </w:t>
      </w:r>
      <w:r w:rsidR="00162895" w:rsidRPr="00162895">
        <w:rPr>
          <w:rStyle w:val="FontStyle19"/>
          <w:sz w:val="28"/>
          <w:szCs w:val="28"/>
        </w:rPr>
        <w:t>от 15.06.</w:t>
      </w:r>
      <w:r w:rsidR="00EA23D2" w:rsidRPr="00162895">
        <w:rPr>
          <w:rStyle w:val="FontStyle19"/>
          <w:sz w:val="28"/>
          <w:szCs w:val="28"/>
        </w:rPr>
        <w:t xml:space="preserve">2007 </w:t>
      </w:r>
      <w:r w:rsidR="00EA23D2" w:rsidRPr="00162895">
        <w:rPr>
          <w:rStyle w:val="FontStyle19"/>
          <w:sz w:val="28"/>
          <w:szCs w:val="28"/>
        </w:rPr>
        <w:lastRenderedPageBreak/>
        <w:t>№ 88-З «Об административных правонарушениях на территории Брянской области».</w:t>
      </w:r>
    </w:p>
    <w:p w:rsidR="00131EA1" w:rsidRPr="00162895" w:rsidRDefault="00131EA1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3.3 Организовать мониторинг пожароопасной обстановки земельных участков, находящихся на торфяных почвах.</w:t>
      </w:r>
    </w:p>
    <w:p w:rsidR="00EA23D2" w:rsidRPr="00162895" w:rsidRDefault="007D6C0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3</w:t>
      </w:r>
      <w:r w:rsidR="00131EA1" w:rsidRPr="00162895">
        <w:rPr>
          <w:rStyle w:val="FontStyle19"/>
          <w:sz w:val="28"/>
          <w:szCs w:val="28"/>
        </w:rPr>
        <w:t>.4</w:t>
      </w:r>
      <w:r w:rsidR="00AB2C84" w:rsidRPr="00162895">
        <w:rPr>
          <w:rStyle w:val="FontStyle19"/>
          <w:sz w:val="28"/>
          <w:szCs w:val="28"/>
        </w:rPr>
        <w:t xml:space="preserve"> </w:t>
      </w:r>
      <w:r w:rsidR="00EA23D2" w:rsidRPr="00162895">
        <w:rPr>
          <w:rStyle w:val="FontStyle19"/>
          <w:sz w:val="28"/>
          <w:szCs w:val="28"/>
        </w:rPr>
        <w:t xml:space="preserve">Провести необходимые </w:t>
      </w:r>
      <w:r w:rsidRPr="00162895">
        <w:rPr>
          <w:rStyle w:val="FontStyle19"/>
          <w:sz w:val="28"/>
          <w:szCs w:val="28"/>
        </w:rPr>
        <w:t>превентивные мероприятия по предупреждению чрезвычайных ситуаци</w:t>
      </w:r>
      <w:r w:rsidR="001A6A35" w:rsidRPr="00162895">
        <w:rPr>
          <w:rStyle w:val="FontStyle19"/>
          <w:sz w:val="28"/>
          <w:szCs w:val="28"/>
        </w:rPr>
        <w:t>й, связанных с пожарами</w:t>
      </w:r>
      <w:r w:rsidR="00291CE2">
        <w:rPr>
          <w:rStyle w:val="FontStyle19"/>
          <w:sz w:val="28"/>
          <w:szCs w:val="28"/>
        </w:rPr>
        <w:t>,</w:t>
      </w:r>
      <w:r w:rsidR="001A6A35" w:rsidRPr="00162895">
        <w:rPr>
          <w:rStyle w:val="FontStyle19"/>
          <w:sz w:val="28"/>
          <w:szCs w:val="28"/>
        </w:rPr>
        <w:t xml:space="preserve"> в рамках полномочий, установленных законодательством Российской Федерации, обеспечив:</w:t>
      </w:r>
    </w:p>
    <w:p w:rsidR="001A6A35" w:rsidRPr="00162895" w:rsidRDefault="001A6A3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очистку территорий общего пользования поселений, территорий садоводческих и огороднических товариществ от свалок мусора и сухой травянистой растительности;</w:t>
      </w:r>
    </w:p>
    <w:p w:rsidR="001A6A35" w:rsidRPr="00162895" w:rsidRDefault="001A6A3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контроль за выполнением правообладателями земельных участков, расположенных в границах населенных пунктов, садоводческих и огороднических товариществ, своевременной уборки мусора и покоса травянистой растительности;</w:t>
      </w:r>
    </w:p>
    <w:p w:rsidR="001A6A35" w:rsidRPr="00162895" w:rsidRDefault="001A6A3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исправное состояние дорог, проездов и подъездов к зданиям, сооружения и строениям, открытым складам, наружным пожарным лестницам и гидрантам;</w:t>
      </w:r>
    </w:p>
    <w:p w:rsidR="001A6A35" w:rsidRPr="00162895" w:rsidRDefault="001A6A3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 xml:space="preserve">-  </w:t>
      </w:r>
      <w:r w:rsidR="00AB2C84" w:rsidRPr="00162895">
        <w:rPr>
          <w:rStyle w:val="FontStyle19"/>
          <w:sz w:val="28"/>
          <w:szCs w:val="28"/>
        </w:rPr>
        <w:t>поддержание в надлежащем состоянии имеющихся источников наружного противопожарного водоснабжения, обустройство открытых водоемов подъездами с площадками для установки пожарной техники, оборудование водонапорных башен приспособлениями для забора воды с достаточным запасом воды для целей пожаротушения;</w:t>
      </w:r>
    </w:p>
    <w:p w:rsidR="00AB2C84" w:rsidRPr="00162895" w:rsidRDefault="00AB2C84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 готовность имеющейся водолазной и землеройной техники для ликвидации природных и техногенных пожаров, в том числе вне границ населенных пунктов;</w:t>
      </w:r>
    </w:p>
    <w:p w:rsidR="00AB2C84" w:rsidRPr="00162895" w:rsidRDefault="00AB2C84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наличие и готовность звуковой сигнализации для оповещения людей при пожаре;</w:t>
      </w:r>
    </w:p>
    <w:p w:rsidR="00AB2C84" w:rsidRPr="00162895" w:rsidRDefault="00AB2C84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готовность к работе резервных источников питания на объектах социальной сферы и жизнеобеспечения населения;</w:t>
      </w:r>
    </w:p>
    <w:p w:rsidR="00AB2C84" w:rsidRPr="00162895" w:rsidRDefault="00AB2C84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проведение работ по обновлению (созданию) минерализованных полос шириной не более 0,5м либо очистке территорий, прилегающих к лесу</w:t>
      </w:r>
      <w:r w:rsidR="00291CE2">
        <w:rPr>
          <w:rStyle w:val="FontStyle19"/>
          <w:sz w:val="28"/>
          <w:szCs w:val="28"/>
        </w:rPr>
        <w:t>,</w:t>
      </w:r>
      <w:r w:rsidRPr="00162895">
        <w:rPr>
          <w:rStyle w:val="FontStyle19"/>
          <w:sz w:val="28"/>
          <w:szCs w:val="28"/>
        </w:rPr>
        <w:t xml:space="preserve"> от сухой растительности и мусора</w:t>
      </w:r>
      <w:r w:rsidR="006F0A7B" w:rsidRPr="00162895">
        <w:rPr>
          <w:rStyle w:val="FontStyle19"/>
          <w:sz w:val="28"/>
          <w:szCs w:val="28"/>
        </w:rPr>
        <w:t xml:space="preserve"> </w:t>
      </w:r>
      <w:r w:rsidR="002531DC" w:rsidRPr="00162895">
        <w:rPr>
          <w:rStyle w:val="FontStyle19"/>
          <w:sz w:val="28"/>
          <w:szCs w:val="28"/>
        </w:rPr>
        <w:t>на полосе шириной не менее 10 м.</w:t>
      </w:r>
      <w:r w:rsidR="006F0A7B" w:rsidRPr="00162895">
        <w:rPr>
          <w:rStyle w:val="FontStyle19"/>
          <w:sz w:val="28"/>
          <w:szCs w:val="28"/>
        </w:rPr>
        <w:t xml:space="preserve"> запретив их сжигание;</w:t>
      </w:r>
    </w:p>
    <w:p w:rsidR="006F0A7B" w:rsidRPr="00162895" w:rsidRDefault="006F0A7B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 xml:space="preserve">- противопожарное обустройство населенных пунктов, в первую очередь подверженных угрозе лесных и других </w:t>
      </w:r>
      <w:r w:rsidR="00291CE2">
        <w:rPr>
          <w:rStyle w:val="FontStyle19"/>
          <w:sz w:val="28"/>
          <w:szCs w:val="28"/>
        </w:rPr>
        <w:t>ландшафтных (природных) пожаров,</w:t>
      </w:r>
      <w:r w:rsidRPr="00162895">
        <w:rPr>
          <w:rStyle w:val="FontStyle19"/>
          <w:sz w:val="28"/>
          <w:szCs w:val="28"/>
        </w:rPr>
        <w:t xml:space="preserve"> доведение с использованием средств массовой информации до граждан, учреждений и организаций всех форм собственности необходимых мер пожарной безопасности и действий в случае возникновении пожара с учетом специфики весенне-летнего пожароопасного сезона; </w:t>
      </w:r>
    </w:p>
    <w:p w:rsidR="006F0A7B" w:rsidRPr="00162895" w:rsidRDefault="006F0A7B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- готовность муниципальных и добровольных пожарных команд, организовав их круглосуточное дежурство, укомплектованность пожарной техники необходимым пожарно-техническим вооружением и бесперебойным снабжением горюче-смазочными материалами.</w:t>
      </w:r>
    </w:p>
    <w:p w:rsidR="00162895" w:rsidRPr="00162895" w:rsidRDefault="00162895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lastRenderedPageBreak/>
        <w:t>- принятие мер по локализации пожаров и спасению людей и имущества до прибытия подразделений Государственной противопожарной службы.</w:t>
      </w:r>
    </w:p>
    <w:p w:rsidR="006F0A7B" w:rsidRPr="00162895" w:rsidRDefault="006F0A7B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>3.</w:t>
      </w:r>
      <w:r w:rsidR="00162895" w:rsidRPr="00162895">
        <w:rPr>
          <w:rStyle w:val="FontStyle19"/>
          <w:sz w:val="28"/>
          <w:szCs w:val="28"/>
        </w:rPr>
        <w:t>5</w:t>
      </w:r>
      <w:r w:rsidRPr="00162895">
        <w:rPr>
          <w:rStyle w:val="FontStyle19"/>
          <w:sz w:val="28"/>
          <w:szCs w:val="28"/>
        </w:rPr>
        <w:t>. Оказать содействие главному управлению МЧС России по Брянской области и подчиненным ему учреждениям в организации работы временных противопожарных постов.</w:t>
      </w:r>
    </w:p>
    <w:p w:rsidR="006F0A7B" w:rsidRPr="00162895" w:rsidRDefault="006F0A7B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 xml:space="preserve">4. Опубликовать распоряжение  на официальном </w:t>
      </w:r>
      <w:r w:rsidR="009838ED">
        <w:rPr>
          <w:rStyle w:val="FontStyle19"/>
          <w:sz w:val="28"/>
          <w:szCs w:val="28"/>
        </w:rPr>
        <w:t>сайте</w:t>
      </w:r>
      <w:r w:rsidRPr="00162895">
        <w:rPr>
          <w:rStyle w:val="FontStyle19"/>
          <w:sz w:val="28"/>
          <w:szCs w:val="28"/>
        </w:rPr>
        <w:t xml:space="preserve"> администрации Трубчевского муниципального района</w:t>
      </w:r>
      <w:r w:rsidR="009838ED">
        <w:rPr>
          <w:rStyle w:val="FontStyle19"/>
          <w:sz w:val="28"/>
          <w:szCs w:val="28"/>
        </w:rPr>
        <w:t xml:space="preserve"> в сети Интернет</w:t>
      </w:r>
      <w:r w:rsidR="00DE13FF" w:rsidRPr="00162895">
        <w:rPr>
          <w:rStyle w:val="FontStyle19"/>
          <w:sz w:val="28"/>
          <w:szCs w:val="28"/>
        </w:rPr>
        <w:t>.</w:t>
      </w:r>
    </w:p>
    <w:p w:rsidR="00DE13FF" w:rsidRPr="00162895" w:rsidRDefault="00DE13FF" w:rsidP="00A62ED7">
      <w:pPr>
        <w:spacing w:after="0" w:line="240" w:lineRule="auto"/>
        <w:ind w:firstLine="709"/>
        <w:jc w:val="both"/>
        <w:rPr>
          <w:rStyle w:val="FontStyle19"/>
          <w:sz w:val="28"/>
          <w:szCs w:val="28"/>
        </w:rPr>
      </w:pPr>
      <w:r w:rsidRPr="00162895">
        <w:rPr>
          <w:rStyle w:val="FontStyle19"/>
          <w:sz w:val="28"/>
          <w:szCs w:val="28"/>
        </w:rPr>
        <w:t xml:space="preserve">5. Контроль за исполнением настоящего распоряжения возложить на заместителя главы администрации Трубчевского муниципального района Е.А. </w:t>
      </w:r>
      <w:proofErr w:type="spellStart"/>
      <w:r w:rsidRPr="00162895">
        <w:rPr>
          <w:rStyle w:val="FontStyle19"/>
          <w:sz w:val="28"/>
          <w:szCs w:val="28"/>
        </w:rPr>
        <w:t>Слободчикова</w:t>
      </w:r>
      <w:proofErr w:type="spellEnd"/>
      <w:r w:rsidRPr="00162895">
        <w:rPr>
          <w:rStyle w:val="FontStyle19"/>
          <w:sz w:val="28"/>
          <w:szCs w:val="28"/>
        </w:rPr>
        <w:t>.</w:t>
      </w:r>
    </w:p>
    <w:p w:rsidR="002A61E5" w:rsidRPr="00162895" w:rsidRDefault="002A61E5" w:rsidP="002A61E5">
      <w:pPr>
        <w:tabs>
          <w:tab w:val="left" w:pos="-5103"/>
        </w:tabs>
        <w:spacing w:after="0"/>
        <w:ind w:firstLine="731"/>
        <w:rPr>
          <w:rFonts w:ascii="Calibri" w:hAnsi="Calibri"/>
          <w:sz w:val="28"/>
          <w:szCs w:val="28"/>
        </w:rPr>
      </w:pPr>
    </w:p>
    <w:p w:rsidR="0003457D" w:rsidRPr="00162895" w:rsidRDefault="0003457D" w:rsidP="0003457D">
      <w:pPr>
        <w:spacing w:after="0" w:line="240" w:lineRule="auto"/>
        <w:rPr>
          <w:sz w:val="28"/>
          <w:szCs w:val="28"/>
        </w:rPr>
      </w:pPr>
    </w:p>
    <w:p w:rsidR="00DE13FF" w:rsidRPr="00162895" w:rsidRDefault="00162895" w:rsidP="00DE13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администрации </w:t>
      </w:r>
      <w:r w:rsidR="00DE13FF" w:rsidRPr="0016289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</w:t>
      </w:r>
      <w:r w:rsidR="00DE13FF" w:rsidRPr="0016289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</w:t>
      </w:r>
    </w:p>
    <w:p w:rsidR="00DE13FF" w:rsidRPr="00196605" w:rsidRDefault="00DE13FF" w:rsidP="00DE13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62895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Трубчевского муниципального района     </w:t>
      </w:r>
      <w:r w:rsidR="0016289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Pr="001628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Pr="00162895">
        <w:rPr>
          <w:rFonts w:ascii="Times New Roman" w:eastAsia="Times New Roman" w:hAnsi="Times New Roman" w:cs="Times New Roman"/>
          <w:b/>
          <w:sz w:val="28"/>
          <w:szCs w:val="28"/>
        </w:rPr>
        <w:t>И.И.Обыдённов</w:t>
      </w:r>
      <w:proofErr w:type="spellEnd"/>
    </w:p>
    <w:p w:rsidR="00DE13FF" w:rsidRPr="00196605" w:rsidRDefault="00DE13FF" w:rsidP="00DE13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E13FF" w:rsidRDefault="00DE13FF" w:rsidP="0003457D">
      <w:pPr>
        <w:spacing w:after="0" w:line="240" w:lineRule="auto"/>
      </w:pPr>
    </w:p>
    <w:sectPr w:rsidR="00DE13FF" w:rsidSect="00D21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61E5"/>
    <w:rsid w:val="0003457D"/>
    <w:rsid w:val="000870EB"/>
    <w:rsid w:val="000D1396"/>
    <w:rsid w:val="000F1AF7"/>
    <w:rsid w:val="00131EA1"/>
    <w:rsid w:val="00162895"/>
    <w:rsid w:val="001A6A35"/>
    <w:rsid w:val="001D71A5"/>
    <w:rsid w:val="00206112"/>
    <w:rsid w:val="002531DC"/>
    <w:rsid w:val="002534B0"/>
    <w:rsid w:val="00257514"/>
    <w:rsid w:val="002836FF"/>
    <w:rsid w:val="00291CE2"/>
    <w:rsid w:val="002A61E5"/>
    <w:rsid w:val="002F52FC"/>
    <w:rsid w:val="00303E9F"/>
    <w:rsid w:val="003145FC"/>
    <w:rsid w:val="00336558"/>
    <w:rsid w:val="003643E3"/>
    <w:rsid w:val="0038304F"/>
    <w:rsid w:val="003F476D"/>
    <w:rsid w:val="004637CD"/>
    <w:rsid w:val="004A733A"/>
    <w:rsid w:val="004D2C9B"/>
    <w:rsid w:val="005201B0"/>
    <w:rsid w:val="005A3746"/>
    <w:rsid w:val="0069451B"/>
    <w:rsid w:val="006B1E84"/>
    <w:rsid w:val="006F0A7B"/>
    <w:rsid w:val="007262EF"/>
    <w:rsid w:val="007B41EA"/>
    <w:rsid w:val="007D6C05"/>
    <w:rsid w:val="008203CB"/>
    <w:rsid w:val="00840AEA"/>
    <w:rsid w:val="008C7238"/>
    <w:rsid w:val="008C7251"/>
    <w:rsid w:val="0091216B"/>
    <w:rsid w:val="009838ED"/>
    <w:rsid w:val="00A00E3F"/>
    <w:rsid w:val="00A62ED7"/>
    <w:rsid w:val="00A74C29"/>
    <w:rsid w:val="00A94F66"/>
    <w:rsid w:val="00AB2C84"/>
    <w:rsid w:val="00B61FD8"/>
    <w:rsid w:val="00BF061E"/>
    <w:rsid w:val="00C04BBF"/>
    <w:rsid w:val="00C54A41"/>
    <w:rsid w:val="00C631F3"/>
    <w:rsid w:val="00C83A85"/>
    <w:rsid w:val="00CC5476"/>
    <w:rsid w:val="00D2177C"/>
    <w:rsid w:val="00D76DBA"/>
    <w:rsid w:val="00DA1C71"/>
    <w:rsid w:val="00DC5E40"/>
    <w:rsid w:val="00DE13FF"/>
    <w:rsid w:val="00EA23D2"/>
    <w:rsid w:val="00F104F3"/>
    <w:rsid w:val="00FD24D5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5A0A184-1230-49F2-AB21-57428818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A61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A61E5"/>
  </w:style>
  <w:style w:type="paragraph" w:styleId="2">
    <w:name w:val="Body Text Indent 2"/>
    <w:basedOn w:val="a"/>
    <w:link w:val="20"/>
    <w:semiHidden/>
    <w:unhideWhenUsed/>
    <w:rsid w:val="002A61E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2A61E5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2A61E5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A61E5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2A61E5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2A61E5"/>
    <w:rPr>
      <w:rFonts w:ascii="Times New Roman" w:hAnsi="Times New Roman" w:cs="Times New Roman" w:hint="default"/>
      <w:sz w:val="26"/>
      <w:szCs w:val="26"/>
    </w:rPr>
  </w:style>
  <w:style w:type="character" w:customStyle="1" w:styleId="21">
    <w:name w:val="Основной текст (2)"/>
    <w:basedOn w:val="a0"/>
    <w:rsid w:val="002A61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5">
    <w:name w:val="Table Grid"/>
    <w:basedOn w:val="a1"/>
    <w:uiPriority w:val="59"/>
    <w:rsid w:val="002A61E5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uiPriority w:val="99"/>
    <w:rsid w:val="00C54A4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Колонтитул_"/>
    <w:basedOn w:val="a0"/>
    <w:link w:val="1"/>
    <w:uiPriority w:val="99"/>
    <w:rsid w:val="00C54A41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1">
    <w:name w:val="Колонтитул1"/>
    <w:basedOn w:val="a"/>
    <w:link w:val="a6"/>
    <w:uiPriority w:val="99"/>
    <w:rsid w:val="00C54A41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  <w:style w:type="paragraph" w:styleId="a7">
    <w:name w:val="List Paragraph"/>
    <w:basedOn w:val="a"/>
    <w:uiPriority w:val="34"/>
    <w:qFormat/>
    <w:rsid w:val="00A62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E3BAE-05FC-4446-B41B-4009E9B1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5</cp:revision>
  <cp:lastPrinted>2022-09-05T08:54:00Z</cp:lastPrinted>
  <dcterms:created xsi:type="dcterms:W3CDTF">2022-09-02T13:54:00Z</dcterms:created>
  <dcterms:modified xsi:type="dcterms:W3CDTF">2022-09-05T14:03:00Z</dcterms:modified>
</cp:coreProperties>
</file>