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93" w:rsidRDefault="00D47D93" w:rsidP="00D47D93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150A57" w:rsidRDefault="00150A57" w:rsidP="00150A5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  <w:r w:rsidR="00D47D93">
        <w:rPr>
          <w:rFonts w:ascii="Palatino Linotype" w:hAnsi="Palatino Linotype"/>
          <w:b/>
          <w:sz w:val="26"/>
          <w:szCs w:val="26"/>
        </w:rPr>
        <w:t xml:space="preserve">     </w:t>
      </w:r>
    </w:p>
    <w:p w:rsidR="00150A57" w:rsidRDefault="00150A57" w:rsidP="00150A5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50A57" w:rsidRDefault="004F370E" w:rsidP="00150A57">
      <w:r>
        <w:pict>
          <v:line id="_x0000_s1029" style="position:absolute;z-index:251660288" from="0,7.2pt" to="495pt,7.2pt" strokeweight="6pt">
            <v:stroke linestyle="thickBetweenThin"/>
          </v:line>
        </w:pict>
      </w:r>
    </w:p>
    <w:p w:rsidR="00A06B3E" w:rsidRDefault="00150A57" w:rsidP="00150A5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150A5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150A5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150A57" w:rsidRPr="00150A57" w:rsidRDefault="00150A57" w:rsidP="00150A5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5BA6" w:rsidRDefault="008F28C5" w:rsidP="00205BA6">
      <w:pPr>
        <w:pStyle w:val="20"/>
        <w:shd w:val="clear" w:color="auto" w:fill="auto"/>
        <w:tabs>
          <w:tab w:val="left" w:pos="2203"/>
        </w:tabs>
        <w:spacing w:before="0"/>
        <w:rPr>
          <w:rStyle w:val="21"/>
        </w:rPr>
      </w:pPr>
      <w:r>
        <w:rPr>
          <w:rStyle w:val="21"/>
        </w:rPr>
        <w:t>о</w:t>
      </w:r>
      <w:r w:rsidR="00D03605">
        <w:rPr>
          <w:rStyle w:val="21"/>
        </w:rPr>
        <w:t>т</w:t>
      </w:r>
      <w:r w:rsidR="00320FC0">
        <w:rPr>
          <w:rStyle w:val="21"/>
        </w:rPr>
        <w:t>_________</w:t>
      </w:r>
      <w:r w:rsidR="00150A57">
        <w:rPr>
          <w:rStyle w:val="21"/>
        </w:rPr>
        <w:t>_</w:t>
      </w:r>
      <w:r w:rsidR="00320FC0">
        <w:rPr>
          <w:rStyle w:val="21"/>
        </w:rPr>
        <w:t>_2023</w:t>
      </w:r>
      <w:r w:rsidR="00205BA6">
        <w:rPr>
          <w:rStyle w:val="21"/>
        </w:rPr>
        <w:t>г.  №_______</w:t>
      </w:r>
    </w:p>
    <w:p w:rsidR="00A06B3E" w:rsidRDefault="00D03605" w:rsidP="00205BA6">
      <w:pPr>
        <w:pStyle w:val="20"/>
        <w:shd w:val="clear" w:color="auto" w:fill="auto"/>
        <w:tabs>
          <w:tab w:val="left" w:pos="2203"/>
        </w:tabs>
        <w:spacing w:before="0"/>
      </w:pPr>
      <w:r>
        <w:t>г. Трубчевск</w:t>
      </w:r>
    </w:p>
    <w:p w:rsidR="00205BA6" w:rsidRDefault="00205BA6">
      <w:pPr>
        <w:pStyle w:val="20"/>
        <w:shd w:val="clear" w:color="auto" w:fill="auto"/>
        <w:spacing w:before="0" w:after="240" w:line="269" w:lineRule="exact"/>
        <w:ind w:right="4240"/>
        <w:jc w:val="left"/>
      </w:pPr>
    </w:p>
    <w:p w:rsidR="00A06B3E" w:rsidRDefault="00D03605">
      <w:pPr>
        <w:pStyle w:val="20"/>
        <w:shd w:val="clear" w:color="auto" w:fill="auto"/>
        <w:spacing w:before="0" w:after="240" w:line="269" w:lineRule="exact"/>
        <w:ind w:right="4240"/>
        <w:jc w:val="left"/>
      </w:pPr>
      <w:r>
        <w:t>О проведении 3</w:t>
      </w:r>
      <w:r w:rsidR="00320FC0">
        <w:t>8</w:t>
      </w:r>
      <w:r>
        <w:t>-</w:t>
      </w:r>
      <w:r w:rsidR="00206594">
        <w:t xml:space="preserve"> </w:t>
      </w:r>
      <w:r>
        <w:t>ого Межрегионального праздника славянской письменности и культуры «На земле Бояна» в городе Трубчевске</w:t>
      </w:r>
    </w:p>
    <w:p w:rsidR="00A06B3E" w:rsidRDefault="00D03605">
      <w:pPr>
        <w:pStyle w:val="20"/>
        <w:shd w:val="clear" w:color="auto" w:fill="auto"/>
        <w:spacing w:before="0" w:line="269" w:lineRule="exact"/>
        <w:ind w:firstLine="680"/>
      </w:pPr>
      <w:r>
        <w:t>В целях сохранения и развития самобытных национальных культур, творчества, духовного единения братских славянских народов и в связи с днями славянской письменности и культуры,</w:t>
      </w:r>
    </w:p>
    <w:p w:rsidR="00A06B3E" w:rsidRDefault="00D03605">
      <w:pPr>
        <w:pStyle w:val="20"/>
        <w:shd w:val="clear" w:color="auto" w:fill="auto"/>
        <w:spacing w:before="0" w:line="269" w:lineRule="exact"/>
      </w:pPr>
      <w:r>
        <w:t>ПОСТАНОВЛЯЮ: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69" w:lineRule="exact"/>
        <w:ind w:firstLine="680"/>
      </w:pPr>
      <w:r>
        <w:t>Провести 3</w:t>
      </w:r>
      <w:r w:rsidR="00320FC0">
        <w:t>8</w:t>
      </w:r>
      <w:r>
        <w:t>-й Межрегиональный праздник славянской письменности и культуры «На земле Бояна» в городе Трубчевске 2</w:t>
      </w:r>
      <w:r w:rsidR="008F28C5">
        <w:t>7</w:t>
      </w:r>
      <w:r>
        <w:t xml:space="preserve"> мая 202</w:t>
      </w:r>
      <w:r w:rsidR="00320FC0">
        <w:t>3</w:t>
      </w:r>
      <w:r>
        <w:t xml:space="preserve"> года.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69" w:lineRule="exact"/>
        <w:ind w:firstLine="680"/>
      </w:pPr>
      <w:r>
        <w:t>Утвердить оргкомитет по по</w:t>
      </w:r>
      <w:r w:rsidR="008F28C5">
        <w:t>дготовке и проведению праздника</w:t>
      </w:r>
      <w:r>
        <w:t xml:space="preserve"> согласно приложению 1.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269" w:lineRule="exact"/>
        <w:ind w:firstLine="680"/>
      </w:pPr>
      <w:r>
        <w:t>Утвердить Положение о премии имени</w:t>
      </w:r>
      <w:r w:rsidR="00067D48">
        <w:t xml:space="preserve"> А.</w:t>
      </w:r>
      <w:r>
        <w:t xml:space="preserve"> Галича, По</w:t>
      </w:r>
      <w:r w:rsidR="008F28C5">
        <w:t>ложение о премии А.Ковалевского</w:t>
      </w:r>
      <w:r>
        <w:t xml:space="preserve"> согласно приложениям 2,3.</w:t>
      </w:r>
    </w:p>
    <w:p w:rsidR="0051287C" w:rsidRDefault="0051287C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269" w:lineRule="exact"/>
        <w:ind w:firstLine="680"/>
      </w:pPr>
      <w:r>
        <w:t xml:space="preserve">Утвердить </w:t>
      </w:r>
      <w:r w:rsidR="008F28C5">
        <w:t>Положение о премии Бояна</w:t>
      </w:r>
      <w:r>
        <w:t xml:space="preserve"> согласно приложению 4.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69" w:lineRule="exact"/>
        <w:ind w:firstLine="680"/>
      </w:pPr>
      <w:r>
        <w:t>Начальнику отдела культуры, физической культуры и архивного дела администрации Самошкиной Н.И. подготовить план мероприятий и смету расходов до 12.05.202</w:t>
      </w:r>
      <w:r w:rsidR="00BA4ECB">
        <w:t>3</w:t>
      </w:r>
      <w:r>
        <w:t xml:space="preserve"> года.</w:t>
      </w:r>
    </w:p>
    <w:p w:rsidR="00A06B3E" w:rsidRDefault="00D0360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74" w:lineRule="exact"/>
        <w:ind w:firstLine="680"/>
      </w:pPr>
      <w:r>
        <w:t>Заместителю главы администрации Трубчевского муниципального райо</w:t>
      </w:r>
      <w:r w:rsidR="005C76B7">
        <w:t>на Слободчикову Е.А</w:t>
      </w:r>
      <w:r w:rsidR="00AD49BA">
        <w:t>.</w:t>
      </w:r>
      <w:r w:rsidR="005C76B7">
        <w:t xml:space="preserve">, директору </w:t>
      </w:r>
      <w:r>
        <w:t>МУП «Жилкомсервис» г</w:t>
      </w:r>
      <w:proofErr w:type="gramStart"/>
      <w:r>
        <w:t>.Т</w:t>
      </w:r>
      <w:proofErr w:type="gramEnd"/>
      <w:r>
        <w:t>рубчевск</w:t>
      </w:r>
      <w:r w:rsidR="005C76B7">
        <w:t xml:space="preserve"> Разинкину А.С.</w:t>
      </w:r>
      <w:r w:rsidR="005A5B98">
        <w:t xml:space="preserve"> </w:t>
      </w:r>
      <w:r>
        <w:t>решить вопрос с благоустройством и оформлением города и городского парка с привлечением предприятий, организаций и трудовых коллективов.</w:t>
      </w:r>
    </w:p>
    <w:p w:rsidR="005A5B98" w:rsidRPr="005A5B98" w:rsidRDefault="004F370E" w:rsidP="005A5B98">
      <w:pPr>
        <w:pStyle w:val="20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74" w:lineRule="exact"/>
        <w:ind w:firstLine="680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.5pt;margin-top:64.6pt;width:474.55pt;height:28.3pt;z-index:-251658752;visibility:visible;mso-wrap-distance-left:5pt;mso-wrap-distance-right:5pt;mso-wrap-distance-bottom:20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NCLrg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" filled="f" stroked="f">
            <v:textbox style="mso-fit-shape-to-text:t" inset="0,0,0,0">
              <w:txbxContent>
                <w:p w:rsidR="005A5B98" w:rsidRDefault="00D03605">
                  <w:pPr>
                    <w:pStyle w:val="a4"/>
                    <w:shd w:val="clear" w:color="auto" w:fill="auto"/>
                  </w:pPr>
                  <w:r>
                    <w:t>Глава администрации Тру</w:t>
                  </w:r>
                  <w:r w:rsidR="005A5B98">
                    <w:t xml:space="preserve">бчевского </w:t>
                  </w:r>
                  <w:r>
                    <w:t xml:space="preserve"> </w:t>
                  </w:r>
                </w:p>
                <w:p w:rsidR="00A06B3E" w:rsidRDefault="00D03605">
                  <w:pPr>
                    <w:pStyle w:val="a4"/>
                    <w:shd w:val="clear" w:color="auto" w:fill="auto"/>
                  </w:pPr>
                  <w:r>
                    <w:t>муниципального района</w:t>
                  </w:r>
                  <w:r w:rsidR="005A5B98">
                    <w:t xml:space="preserve">                                                                                    И.И. </w:t>
                  </w:r>
                  <w:proofErr w:type="spellStart"/>
                  <w:r w:rsidR="005A5B98">
                    <w:t>Обыдённов</w:t>
                  </w:r>
                  <w:proofErr w:type="spellEnd"/>
                </w:p>
              </w:txbxContent>
            </v:textbox>
            <w10:wrap type="topAndBottom" anchorx="margin"/>
          </v:shape>
        </w:pict>
      </w:r>
      <w:r w:rsidR="00D03605">
        <w:t xml:space="preserve">Контроль за выполнением настоящего постановления возложить на </w:t>
      </w:r>
      <w:r w:rsidR="008F28C5">
        <w:t xml:space="preserve">временно исполняющего обязанности </w:t>
      </w:r>
      <w:r w:rsidR="00D03605">
        <w:t xml:space="preserve">заместителя главы администрации Трубчевского муниципального района, первого заместителя председателя оргкомитета </w:t>
      </w:r>
      <w:r w:rsidR="008F28C5">
        <w:t xml:space="preserve">Приходову Н.Н. </w:t>
      </w:r>
    </w:p>
    <w:p w:rsidR="005A5B98" w:rsidRPr="00320FC0" w:rsidRDefault="005A5B98" w:rsidP="005A5B98">
      <w:pPr>
        <w:rPr>
          <w:color w:val="auto"/>
        </w:rPr>
      </w:pPr>
    </w:p>
    <w:p w:rsidR="005A5B98" w:rsidRPr="00320FC0" w:rsidRDefault="005A5B98" w:rsidP="005A5B98">
      <w:pPr>
        <w:tabs>
          <w:tab w:val="left" w:pos="1395"/>
        </w:tabs>
        <w:rPr>
          <w:rFonts w:ascii="Times New Roman" w:hAnsi="Times New Roman" w:cs="Times New Roman"/>
          <w:color w:val="auto"/>
          <w:sz w:val="20"/>
        </w:rPr>
      </w:pPr>
      <w:r w:rsidRPr="00320FC0">
        <w:rPr>
          <w:rFonts w:ascii="Times New Roman" w:hAnsi="Times New Roman" w:cs="Times New Roman"/>
          <w:color w:val="auto"/>
          <w:sz w:val="20"/>
        </w:rPr>
        <w:t xml:space="preserve">Исп. </w:t>
      </w:r>
      <w:proofErr w:type="spellStart"/>
      <w:r w:rsidRPr="00320FC0">
        <w:rPr>
          <w:rFonts w:ascii="Times New Roman" w:hAnsi="Times New Roman" w:cs="Times New Roman"/>
          <w:color w:val="auto"/>
          <w:sz w:val="20"/>
        </w:rPr>
        <w:t>Нач</w:t>
      </w:r>
      <w:proofErr w:type="spellEnd"/>
      <w:r w:rsidRPr="00320FC0">
        <w:rPr>
          <w:rFonts w:ascii="Times New Roman" w:hAnsi="Times New Roman" w:cs="Times New Roman"/>
          <w:color w:val="auto"/>
          <w:sz w:val="20"/>
        </w:rPr>
        <w:t>. отд. культ</w:t>
      </w:r>
      <w:proofErr w:type="gramStart"/>
      <w:r w:rsidRPr="00320FC0">
        <w:rPr>
          <w:rFonts w:ascii="Times New Roman" w:hAnsi="Times New Roman" w:cs="Times New Roman"/>
          <w:color w:val="auto"/>
          <w:sz w:val="20"/>
        </w:rPr>
        <w:t>.,</w:t>
      </w:r>
      <w:proofErr w:type="gramEnd"/>
    </w:p>
    <w:p w:rsidR="005A5B98" w:rsidRPr="00320FC0" w:rsidRDefault="005A5B98" w:rsidP="005A5B98">
      <w:pPr>
        <w:tabs>
          <w:tab w:val="left" w:pos="1395"/>
        </w:tabs>
        <w:rPr>
          <w:rFonts w:ascii="Times New Roman" w:hAnsi="Times New Roman" w:cs="Times New Roman"/>
          <w:color w:val="auto"/>
          <w:sz w:val="20"/>
        </w:rPr>
      </w:pPr>
      <w:r w:rsidRPr="00320FC0">
        <w:rPr>
          <w:rFonts w:ascii="Times New Roman" w:hAnsi="Times New Roman" w:cs="Times New Roman"/>
          <w:color w:val="auto"/>
          <w:sz w:val="20"/>
        </w:rPr>
        <w:t>ФК и арх. дела    Н.И. Самошкина</w:t>
      </w:r>
    </w:p>
    <w:p w:rsidR="005A5B98" w:rsidRPr="00320FC0" w:rsidRDefault="00D47D93" w:rsidP="005A5B98">
      <w:pPr>
        <w:tabs>
          <w:tab w:val="left" w:pos="1395"/>
        </w:tabs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ВРИО з</w:t>
      </w:r>
      <w:r w:rsidR="005A5B98" w:rsidRPr="00320FC0">
        <w:rPr>
          <w:rFonts w:ascii="Times New Roman" w:hAnsi="Times New Roman" w:cs="Times New Roman"/>
          <w:color w:val="auto"/>
          <w:sz w:val="20"/>
        </w:rPr>
        <w:t xml:space="preserve">ам. гл. </w:t>
      </w:r>
      <w:proofErr w:type="spellStart"/>
      <w:r w:rsidR="005A5B98" w:rsidRPr="00320FC0">
        <w:rPr>
          <w:rFonts w:ascii="Times New Roman" w:hAnsi="Times New Roman" w:cs="Times New Roman"/>
          <w:color w:val="auto"/>
          <w:sz w:val="20"/>
        </w:rPr>
        <w:t>адм</w:t>
      </w:r>
      <w:proofErr w:type="spellEnd"/>
      <w:r w:rsidR="005A5B98" w:rsidRPr="00320FC0">
        <w:rPr>
          <w:rFonts w:ascii="Times New Roman" w:hAnsi="Times New Roman" w:cs="Times New Roman"/>
          <w:color w:val="auto"/>
          <w:sz w:val="20"/>
        </w:rPr>
        <w:t xml:space="preserve">.       </w:t>
      </w:r>
      <w:r w:rsidR="008F28C5">
        <w:rPr>
          <w:rFonts w:ascii="Times New Roman" w:hAnsi="Times New Roman" w:cs="Times New Roman"/>
          <w:color w:val="auto"/>
          <w:sz w:val="20"/>
        </w:rPr>
        <w:t xml:space="preserve">Н.Н.Приходова </w:t>
      </w:r>
    </w:p>
    <w:p w:rsidR="005A5B98" w:rsidRPr="00320FC0" w:rsidRDefault="005A5B98" w:rsidP="005A5B98">
      <w:pPr>
        <w:tabs>
          <w:tab w:val="left" w:pos="1395"/>
        </w:tabs>
        <w:rPr>
          <w:rFonts w:ascii="Times New Roman" w:hAnsi="Times New Roman" w:cs="Times New Roman"/>
          <w:color w:val="auto"/>
          <w:sz w:val="20"/>
        </w:rPr>
      </w:pPr>
      <w:proofErr w:type="spellStart"/>
      <w:r w:rsidRPr="00320FC0">
        <w:rPr>
          <w:rFonts w:ascii="Times New Roman" w:hAnsi="Times New Roman" w:cs="Times New Roman"/>
          <w:color w:val="auto"/>
          <w:sz w:val="20"/>
        </w:rPr>
        <w:t>Нач</w:t>
      </w:r>
      <w:proofErr w:type="spellEnd"/>
      <w:r w:rsidRPr="00320FC0">
        <w:rPr>
          <w:rFonts w:ascii="Times New Roman" w:hAnsi="Times New Roman" w:cs="Times New Roman"/>
          <w:color w:val="auto"/>
          <w:sz w:val="20"/>
        </w:rPr>
        <w:t>. орг</w:t>
      </w:r>
      <w:proofErr w:type="gramStart"/>
      <w:r w:rsidRPr="00320FC0">
        <w:rPr>
          <w:rFonts w:ascii="Times New Roman" w:hAnsi="Times New Roman" w:cs="Times New Roman"/>
          <w:color w:val="auto"/>
          <w:sz w:val="20"/>
        </w:rPr>
        <w:t>.-</w:t>
      </w:r>
      <w:proofErr w:type="gramEnd"/>
      <w:r w:rsidRPr="00320FC0">
        <w:rPr>
          <w:rFonts w:ascii="Times New Roman" w:hAnsi="Times New Roman" w:cs="Times New Roman"/>
          <w:color w:val="auto"/>
          <w:sz w:val="20"/>
        </w:rPr>
        <w:t>прав. отд.   О.А. Москалёва</w:t>
      </w:r>
    </w:p>
    <w:p w:rsidR="005A5B98" w:rsidRPr="00320FC0" w:rsidRDefault="005A5B98" w:rsidP="005A5B98">
      <w:pPr>
        <w:rPr>
          <w:color w:val="auto"/>
        </w:rPr>
      </w:pPr>
    </w:p>
    <w:p w:rsidR="005A5B98" w:rsidRPr="00320FC0" w:rsidRDefault="005A5B98" w:rsidP="005A5B98">
      <w:pPr>
        <w:rPr>
          <w:color w:val="auto"/>
        </w:rPr>
      </w:pPr>
    </w:p>
    <w:p w:rsidR="00A06B3E" w:rsidRPr="00C57897" w:rsidRDefault="00A06B3E" w:rsidP="005A5B98">
      <w:pPr>
        <w:rPr>
          <w:color w:val="FFFFFF" w:themeColor="background1"/>
        </w:rPr>
        <w:sectPr w:rsidR="00A06B3E" w:rsidRPr="00C57897" w:rsidSect="0051287C">
          <w:pgSz w:w="11900" w:h="16840"/>
          <w:pgMar w:top="709" w:right="603" w:bottom="1301" w:left="1784" w:header="0" w:footer="3" w:gutter="0"/>
          <w:cols w:space="720"/>
          <w:noEndnote/>
          <w:docGrid w:linePitch="360"/>
        </w:sectPr>
      </w:pPr>
    </w:p>
    <w:p w:rsidR="00C73467" w:rsidRDefault="00D03605" w:rsidP="00AD49BA">
      <w:pPr>
        <w:pStyle w:val="20"/>
        <w:shd w:val="clear" w:color="auto" w:fill="auto"/>
        <w:spacing w:before="0" w:line="278" w:lineRule="exact"/>
        <w:ind w:left="5529"/>
        <w:jc w:val="right"/>
      </w:pPr>
      <w:r>
        <w:lastRenderedPageBreak/>
        <w:t>Пр</w:t>
      </w:r>
      <w:r w:rsidR="007260E0">
        <w:t>и</w:t>
      </w:r>
      <w:r>
        <w:t>л</w:t>
      </w:r>
      <w:r w:rsidR="007260E0">
        <w:t>о</w:t>
      </w:r>
      <w:r>
        <w:t xml:space="preserve">жение 1 </w:t>
      </w:r>
    </w:p>
    <w:p w:rsidR="00A06B3E" w:rsidRDefault="00AD49BA" w:rsidP="00AD49BA">
      <w:pPr>
        <w:pStyle w:val="20"/>
        <w:shd w:val="clear" w:color="auto" w:fill="auto"/>
        <w:spacing w:before="0" w:line="278" w:lineRule="exact"/>
        <w:ind w:left="5529"/>
        <w:jc w:val="right"/>
      </w:pPr>
      <w:r>
        <w:t xml:space="preserve">к постановлению администрации  </w:t>
      </w:r>
      <w:r w:rsidR="00D03605">
        <w:t>Трубчевского муниципального района от</w:t>
      </w:r>
      <w:r w:rsidR="00DF271F">
        <w:t xml:space="preserve"> </w:t>
      </w:r>
      <w:r w:rsidR="00320FC0">
        <w:t>______</w:t>
      </w:r>
      <w:r w:rsidR="000E576F">
        <w:t>____</w:t>
      </w:r>
      <w:r w:rsidR="00320FC0">
        <w:t>2023г. №______</w:t>
      </w:r>
    </w:p>
    <w:p w:rsidR="000E576F" w:rsidRDefault="000E576F">
      <w:pPr>
        <w:pStyle w:val="30"/>
        <w:shd w:val="clear" w:color="auto" w:fill="auto"/>
        <w:spacing w:after="0" w:line="298" w:lineRule="exact"/>
        <w:ind w:left="4920"/>
        <w:jc w:val="left"/>
      </w:pPr>
    </w:p>
    <w:p w:rsidR="00A06B3E" w:rsidRDefault="00D03605" w:rsidP="000E576F">
      <w:pPr>
        <w:pStyle w:val="30"/>
        <w:shd w:val="clear" w:color="auto" w:fill="auto"/>
        <w:spacing w:after="0" w:line="298" w:lineRule="exact"/>
      </w:pPr>
      <w:r>
        <w:t>ОРГКОМИТЕТ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96"/>
        <w:gridCol w:w="7849"/>
      </w:tblGrid>
      <w:tr w:rsidR="007260E0" w:rsidTr="00AD49BA">
        <w:trPr>
          <w:trHeight w:hRule="exact" w:val="600"/>
          <w:jc w:val="center"/>
        </w:trPr>
        <w:tc>
          <w:tcPr>
            <w:tcW w:w="2496" w:type="dxa"/>
            <w:shd w:val="clear" w:color="auto" w:fill="FFFFFF"/>
          </w:tcPr>
          <w:p w:rsidR="007260E0" w:rsidRDefault="007260E0" w:rsidP="007260E0">
            <w:pPr>
              <w:framePr w:w="10445" w:wrap="notBeside" w:vAnchor="text" w:hAnchor="page" w:x="1066" w:y="899"/>
              <w:rPr>
                <w:sz w:val="10"/>
                <w:szCs w:val="10"/>
              </w:rPr>
            </w:pPr>
          </w:p>
        </w:tc>
        <w:tc>
          <w:tcPr>
            <w:tcW w:w="7847" w:type="dxa"/>
            <w:shd w:val="clear" w:color="auto" w:fill="FFFFFF"/>
          </w:tcPr>
          <w:p w:rsidR="007260E0" w:rsidRDefault="008F28C5" w:rsidP="007260E0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0" w:lineRule="exact"/>
              <w:ind w:left="2200"/>
              <w:jc w:val="left"/>
              <w:rPr>
                <w:rStyle w:val="213pt"/>
              </w:rPr>
            </w:pPr>
            <w:r>
              <w:rPr>
                <w:rStyle w:val="213pt"/>
              </w:rPr>
              <w:t xml:space="preserve">27 </w:t>
            </w:r>
            <w:r w:rsidR="00320FC0">
              <w:rPr>
                <w:rStyle w:val="213pt"/>
              </w:rPr>
              <w:t>мая 20</w:t>
            </w:r>
            <w:r w:rsidR="007260E0">
              <w:rPr>
                <w:rStyle w:val="213pt"/>
              </w:rPr>
              <w:t>2</w:t>
            </w:r>
            <w:r w:rsidR="00320FC0">
              <w:rPr>
                <w:rStyle w:val="213pt"/>
              </w:rPr>
              <w:t>3</w:t>
            </w:r>
            <w:r w:rsidR="007260E0">
              <w:rPr>
                <w:rStyle w:val="213pt"/>
              </w:rPr>
              <w:t xml:space="preserve"> г.</w:t>
            </w:r>
          </w:p>
          <w:p w:rsidR="007260E0" w:rsidRDefault="007260E0" w:rsidP="007260E0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0" w:lineRule="exact"/>
              <w:ind w:left="2200"/>
              <w:jc w:val="left"/>
            </w:pPr>
          </w:p>
        </w:tc>
      </w:tr>
      <w:tr w:rsidR="007260E0" w:rsidTr="00AD49BA">
        <w:trPr>
          <w:trHeight w:hRule="exact" w:val="60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1. Обыдённов И. И.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320FC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8" w:lineRule="exact"/>
              <w:ind w:right="179"/>
            </w:pPr>
            <w:r>
              <w:t xml:space="preserve">- </w:t>
            </w:r>
            <w:r w:rsidR="007260E0">
              <w:t>глава администрации Трубчевского муниципального района, председатель оргкомитета</w:t>
            </w:r>
          </w:p>
        </w:tc>
      </w:tr>
      <w:tr w:rsidR="007260E0" w:rsidTr="00AD49BA">
        <w:trPr>
          <w:trHeight w:hRule="exact" w:val="61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 xml:space="preserve">2. </w:t>
            </w:r>
            <w:r w:rsidR="00B50703">
              <w:t xml:space="preserve">Робкин Ю.А. 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320FC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8" w:lineRule="exact"/>
              <w:ind w:right="179"/>
            </w:pPr>
            <w:r>
              <w:t xml:space="preserve">- </w:t>
            </w:r>
            <w:r w:rsidR="007260E0">
              <w:t>глава Трубчевского муниципального района, сопредседатель оргкомитета</w:t>
            </w:r>
          </w:p>
        </w:tc>
      </w:tr>
      <w:tr w:rsidR="007260E0" w:rsidTr="00AD49BA">
        <w:trPr>
          <w:trHeight w:hRule="exact" w:val="463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3. Данченко Н.И.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>- глава города Трубчевска, сопредседатель оргкомитета</w:t>
            </w:r>
          </w:p>
        </w:tc>
      </w:tr>
      <w:tr w:rsidR="007260E0" w:rsidTr="00AD49BA">
        <w:trPr>
          <w:trHeight w:hRule="exact" w:val="7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8F28C5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 xml:space="preserve">4. </w:t>
            </w:r>
            <w:r w:rsidR="008F28C5">
              <w:t xml:space="preserve">Приходова Н.Н. 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 xml:space="preserve">- </w:t>
            </w:r>
            <w:proofErr w:type="spellStart"/>
            <w:r w:rsidR="008F28C5">
              <w:t>врио</w:t>
            </w:r>
            <w:proofErr w:type="spellEnd"/>
            <w:r w:rsidR="008F28C5">
              <w:t xml:space="preserve"> заместителя</w:t>
            </w:r>
            <w:r>
              <w:t xml:space="preserve"> главы администрации Трубчевского му</w:t>
            </w:r>
            <w:r w:rsidR="007F6A2D">
              <w:t>ниципального района, первый заместитель</w:t>
            </w:r>
            <w:r>
              <w:t xml:space="preserve"> председателя оргкомитета</w:t>
            </w:r>
          </w:p>
        </w:tc>
      </w:tr>
      <w:tr w:rsidR="007260E0" w:rsidTr="00AD49BA">
        <w:trPr>
          <w:trHeight w:hRule="exact" w:val="989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5.Самошкина Н.И.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8" w:lineRule="exact"/>
              <w:ind w:right="179"/>
            </w:pPr>
            <w:r>
              <w:t>- начальник отдела культуры, физической культуры и архивного дела администрации Трубчевского муниципального района, заместитель председателя оргкомитета</w:t>
            </w:r>
          </w:p>
        </w:tc>
      </w:tr>
      <w:tr w:rsidR="007260E0" w:rsidTr="00AD49BA">
        <w:trPr>
          <w:trHeight w:hRule="exact" w:val="57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432415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6</w:t>
            </w:r>
            <w:r w:rsidR="007260E0">
              <w:t>.</w:t>
            </w:r>
            <w:r w:rsidR="007F6A2D">
              <w:t xml:space="preserve"> </w:t>
            </w:r>
            <w:r w:rsidR="007260E0">
              <w:t>Робкина С.А.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>начальник отдела образования администрации Трубчевского муниципального района</w:t>
            </w:r>
          </w:p>
        </w:tc>
      </w:tr>
      <w:tr w:rsidR="007260E0" w:rsidTr="00AD49BA">
        <w:trPr>
          <w:trHeight w:hRule="exact" w:val="60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7.</w:t>
            </w:r>
            <w:r w:rsidR="00432415">
              <w:t xml:space="preserve"> </w:t>
            </w:r>
            <w:r>
              <w:t>Рудаков В.М.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>- руководитель аппарата администрации Трубчевского муниципального района</w:t>
            </w:r>
          </w:p>
        </w:tc>
      </w:tr>
      <w:tr w:rsidR="007260E0" w:rsidTr="00AD49BA">
        <w:trPr>
          <w:trHeight w:hRule="exact" w:val="49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8.</w:t>
            </w:r>
            <w:r w:rsidR="00432415">
              <w:t xml:space="preserve"> </w:t>
            </w:r>
            <w:r>
              <w:t>Грибачёв В.В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>- директор муниципального бюджетного учреждения «ВИД»</w:t>
            </w:r>
          </w:p>
        </w:tc>
      </w:tr>
      <w:tr w:rsidR="007260E0" w:rsidTr="00AD49BA">
        <w:trPr>
          <w:trHeight w:hRule="exact" w:val="58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9.</w:t>
            </w:r>
            <w:r w:rsidR="00432415">
              <w:t xml:space="preserve"> </w:t>
            </w:r>
            <w:r>
              <w:t>Никитченкова С.А.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9" w:lineRule="exact"/>
              <w:ind w:right="179"/>
            </w:pPr>
            <w:r>
              <w:t xml:space="preserve">- директор МБУК «Трубчевский </w:t>
            </w:r>
            <w:proofErr w:type="spellStart"/>
            <w:r>
              <w:t>межпоселенческий</w:t>
            </w:r>
            <w:proofErr w:type="spellEnd"/>
            <w:r>
              <w:t xml:space="preserve"> Центр культуры и отдыха»</w:t>
            </w:r>
          </w:p>
        </w:tc>
      </w:tr>
      <w:tr w:rsidR="007260E0" w:rsidTr="00AD49BA">
        <w:trPr>
          <w:trHeight w:hRule="exact" w:val="454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10.</w:t>
            </w:r>
            <w:r w:rsidR="00432415">
              <w:t xml:space="preserve"> </w:t>
            </w:r>
            <w:r>
              <w:t>Купреева И.М.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 xml:space="preserve">- директор МБОУ </w:t>
            </w:r>
            <w:proofErr w:type="spellStart"/>
            <w:r>
              <w:t>Трубчевской</w:t>
            </w:r>
            <w:proofErr w:type="spellEnd"/>
            <w:r>
              <w:t xml:space="preserve"> гимназии имени М.Т. Калашникова</w:t>
            </w:r>
          </w:p>
        </w:tc>
      </w:tr>
      <w:tr w:rsidR="007260E0" w:rsidTr="00AD49BA">
        <w:trPr>
          <w:trHeight w:hRule="exact" w:val="53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11. Химина М.Н.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9" w:lineRule="exact"/>
              <w:ind w:right="179"/>
            </w:pPr>
            <w:r>
              <w:t xml:space="preserve">- директор МБОУ </w:t>
            </w:r>
            <w:proofErr w:type="spellStart"/>
            <w:r>
              <w:t>Трубчевской</w:t>
            </w:r>
            <w:proofErr w:type="spellEnd"/>
            <w:r>
              <w:t xml:space="preserve"> средней общеобразовательной школы №1</w:t>
            </w:r>
          </w:p>
        </w:tc>
      </w:tr>
      <w:tr w:rsidR="007260E0" w:rsidTr="00AD49BA">
        <w:trPr>
          <w:trHeight w:hRule="exact" w:val="57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12.Шахова Н.В.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9" w:lineRule="exact"/>
              <w:ind w:right="179"/>
            </w:pPr>
            <w:r>
              <w:t xml:space="preserve">- директор МБОУ </w:t>
            </w:r>
            <w:proofErr w:type="spellStart"/>
            <w:r>
              <w:t>Трубчевской</w:t>
            </w:r>
            <w:proofErr w:type="spellEnd"/>
            <w:r>
              <w:t xml:space="preserve"> средней общеобразовательной школы №2</w:t>
            </w:r>
            <w:r w:rsidR="00593823">
              <w:t xml:space="preserve"> им. А.С. Пушкина</w:t>
            </w:r>
          </w:p>
        </w:tc>
      </w:tr>
      <w:tr w:rsidR="007260E0" w:rsidTr="00AD49BA">
        <w:trPr>
          <w:trHeight w:hRule="exact" w:val="565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13.</w:t>
            </w:r>
            <w:r w:rsidR="007F6A2D">
              <w:t xml:space="preserve"> Лукьянова М.С.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>директор МБУК «</w:t>
            </w:r>
            <w:proofErr w:type="spellStart"/>
            <w:r>
              <w:t>Межпоселенческая</w:t>
            </w:r>
            <w:proofErr w:type="spellEnd"/>
            <w:r>
              <w:t xml:space="preserve"> центральная библиотека Трубчевского района»</w:t>
            </w:r>
          </w:p>
        </w:tc>
      </w:tr>
      <w:tr w:rsidR="007260E0" w:rsidTr="00AD49BA">
        <w:trPr>
          <w:trHeight w:hRule="exact" w:val="310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14.</w:t>
            </w:r>
            <w:r w:rsidR="00432415">
              <w:t xml:space="preserve"> </w:t>
            </w:r>
            <w:r>
              <w:t>Самошкина С.И.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 xml:space="preserve">- </w:t>
            </w:r>
            <w:proofErr w:type="spellStart"/>
            <w:r>
              <w:t>врио</w:t>
            </w:r>
            <w:proofErr w:type="spellEnd"/>
            <w:r>
              <w:t xml:space="preserve"> директора МБУК «Трубчевский музей и планетарий»</w:t>
            </w:r>
          </w:p>
        </w:tc>
      </w:tr>
      <w:tr w:rsidR="007260E0" w:rsidTr="00AD49BA">
        <w:trPr>
          <w:trHeight w:hRule="exact" w:val="61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15.Соболев Г.А.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69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>директор МБУДО «</w:t>
            </w:r>
            <w:proofErr w:type="spellStart"/>
            <w:r>
              <w:t>Трубчевская</w:t>
            </w:r>
            <w:proofErr w:type="spellEnd"/>
            <w:r>
              <w:t xml:space="preserve"> детская школа искусств им. А. </w:t>
            </w:r>
            <w:proofErr w:type="spellStart"/>
            <w:r>
              <w:t>Вяльцевой</w:t>
            </w:r>
            <w:proofErr w:type="spellEnd"/>
            <w:r>
              <w:t>»</w:t>
            </w:r>
          </w:p>
        </w:tc>
      </w:tr>
      <w:tr w:rsidR="007260E0" w:rsidTr="00AD49BA">
        <w:trPr>
          <w:trHeight w:hRule="exact" w:val="356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16.</w:t>
            </w:r>
            <w:r w:rsidR="00432415">
              <w:t xml:space="preserve"> </w:t>
            </w:r>
            <w:r>
              <w:t>Андросова С.Ф.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 xml:space="preserve">главный редактор газеты «Земля </w:t>
            </w:r>
            <w:proofErr w:type="spellStart"/>
            <w:r>
              <w:t>трубчевская</w:t>
            </w:r>
            <w:proofErr w:type="spellEnd"/>
            <w:r>
              <w:t>» (по согласованию)</w:t>
            </w:r>
          </w:p>
        </w:tc>
      </w:tr>
      <w:tr w:rsidR="007260E0" w:rsidTr="00AD49BA">
        <w:trPr>
          <w:trHeight w:hRule="exact" w:val="258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17.</w:t>
            </w:r>
            <w:r w:rsidR="00432415">
              <w:t xml:space="preserve"> </w:t>
            </w:r>
            <w:r>
              <w:t>Дзис А.В.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>-</w:t>
            </w:r>
            <w:r w:rsidR="007F6A2D">
              <w:t xml:space="preserve"> </w:t>
            </w:r>
            <w:r>
              <w:t>начальник МО МВД России «Трубчевский» (по согласованию)</w:t>
            </w:r>
          </w:p>
        </w:tc>
      </w:tr>
      <w:tr w:rsidR="007260E0" w:rsidTr="00AD49BA">
        <w:trPr>
          <w:trHeight w:hRule="exact" w:val="439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18.</w:t>
            </w:r>
            <w:r w:rsidR="00432415">
              <w:t xml:space="preserve"> </w:t>
            </w:r>
            <w:r>
              <w:t>Магон С.</w:t>
            </w:r>
            <w:r w:rsidR="00593823">
              <w:t xml:space="preserve"> В.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 xml:space="preserve">- настоятель </w:t>
            </w:r>
            <w:r w:rsidR="000340D7">
              <w:t>храма в честь Сретения Господня</w:t>
            </w:r>
            <w:r>
              <w:t xml:space="preserve"> (по согласованию)</w:t>
            </w:r>
          </w:p>
        </w:tc>
      </w:tr>
      <w:tr w:rsidR="007260E0" w:rsidTr="00AD49BA">
        <w:trPr>
          <w:trHeight w:hRule="exact" w:val="711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0E0" w:rsidRDefault="007260E0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19.</w:t>
            </w:r>
            <w:r w:rsidR="00432415">
              <w:t xml:space="preserve"> </w:t>
            </w:r>
            <w:r>
              <w:t>Тутенко С.А.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7260E0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74" w:lineRule="exact"/>
              <w:ind w:right="179"/>
            </w:pPr>
            <w:r>
              <w:t>- военный комиссар Трубчевского района Брянской области (по согласованию)</w:t>
            </w:r>
          </w:p>
        </w:tc>
      </w:tr>
      <w:tr w:rsidR="007260E0" w:rsidTr="00AD49BA">
        <w:trPr>
          <w:trHeight w:hRule="exact" w:val="707"/>
          <w:jc w:val="center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60E0" w:rsidRDefault="00FF638E" w:rsidP="007F6A2D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jc w:val="left"/>
            </w:pPr>
            <w:r>
              <w:t>20. Балахонов М.П.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0E0" w:rsidRDefault="00FF638E" w:rsidP="00AD49BA">
            <w:pPr>
              <w:pStyle w:val="20"/>
              <w:framePr w:w="10445" w:wrap="notBeside" w:vAnchor="text" w:hAnchor="page" w:x="1066" w:y="899"/>
              <w:shd w:val="clear" w:color="auto" w:fill="auto"/>
              <w:spacing w:before="0" w:line="240" w:lineRule="exact"/>
              <w:ind w:right="179"/>
            </w:pPr>
            <w:r>
              <w:t xml:space="preserve">- председатель </w:t>
            </w:r>
            <w:r w:rsidR="00E30BA3">
              <w:t xml:space="preserve">Трубчевского районного </w:t>
            </w:r>
            <w:r>
              <w:t>Совета ветеранов</w:t>
            </w:r>
            <w:r w:rsidR="00C57897">
              <w:t xml:space="preserve"> </w:t>
            </w:r>
            <w:r w:rsidR="00E30BA3">
              <w:t>войны, труда, Вооруженных Сил и правоохранительных органов</w:t>
            </w:r>
          </w:p>
        </w:tc>
      </w:tr>
    </w:tbl>
    <w:p w:rsidR="007260E0" w:rsidRDefault="007260E0" w:rsidP="007260E0">
      <w:pPr>
        <w:framePr w:w="10445" w:wrap="notBeside" w:vAnchor="text" w:hAnchor="page" w:x="1066" w:y="899"/>
        <w:rPr>
          <w:sz w:val="2"/>
          <w:szCs w:val="2"/>
        </w:rPr>
      </w:pPr>
    </w:p>
    <w:p w:rsidR="00A06B3E" w:rsidRDefault="00D03605" w:rsidP="000E576F">
      <w:pPr>
        <w:pStyle w:val="30"/>
        <w:shd w:val="clear" w:color="auto" w:fill="auto"/>
        <w:spacing w:after="0" w:line="298" w:lineRule="exact"/>
        <w:ind w:right="160"/>
      </w:pPr>
      <w:r>
        <w:t>по подготовке и проведению 3</w:t>
      </w:r>
      <w:r w:rsidR="00320FC0">
        <w:t>8</w:t>
      </w:r>
      <w:r>
        <w:t>-го Межрегионального праздника славянской</w:t>
      </w:r>
      <w:r>
        <w:br/>
        <w:t>письменности и культуры «На земле Бояна» в г.Трубчевск</w:t>
      </w:r>
    </w:p>
    <w:p w:rsidR="00A06B3E" w:rsidRDefault="00D03605" w:rsidP="000E576F">
      <w:pPr>
        <w:jc w:val="center"/>
        <w:rPr>
          <w:sz w:val="2"/>
          <w:szCs w:val="2"/>
        </w:rPr>
      </w:pPr>
      <w:r>
        <w:br w:type="page"/>
      </w:r>
    </w:p>
    <w:p w:rsidR="008F28C5" w:rsidRDefault="008F28C5" w:rsidP="008F28C5">
      <w:pPr>
        <w:pStyle w:val="20"/>
        <w:shd w:val="clear" w:color="auto" w:fill="auto"/>
        <w:spacing w:before="0" w:line="278" w:lineRule="exact"/>
        <w:ind w:left="5529"/>
        <w:jc w:val="right"/>
      </w:pPr>
      <w:r>
        <w:lastRenderedPageBreak/>
        <w:t>Приложение 2</w:t>
      </w:r>
    </w:p>
    <w:p w:rsidR="008F28C5" w:rsidRDefault="008F28C5" w:rsidP="008F28C5">
      <w:pPr>
        <w:pStyle w:val="20"/>
        <w:shd w:val="clear" w:color="auto" w:fill="auto"/>
        <w:spacing w:before="0" w:line="278" w:lineRule="exact"/>
        <w:ind w:left="5529"/>
        <w:jc w:val="right"/>
      </w:pPr>
      <w:r>
        <w:t>к постановлению администрации  Трубчевского муниципального района от __________2023г. №______</w:t>
      </w:r>
    </w:p>
    <w:p w:rsidR="00AD49BA" w:rsidRDefault="00AD49BA" w:rsidP="00AD49BA">
      <w:pPr>
        <w:pStyle w:val="30"/>
        <w:shd w:val="clear" w:color="auto" w:fill="auto"/>
        <w:spacing w:after="0" w:line="298" w:lineRule="exact"/>
        <w:ind w:left="4920"/>
        <w:jc w:val="left"/>
      </w:pPr>
    </w:p>
    <w:p w:rsidR="000E576F" w:rsidRDefault="000E576F" w:rsidP="000E576F">
      <w:pPr>
        <w:pStyle w:val="20"/>
        <w:shd w:val="clear" w:color="auto" w:fill="auto"/>
        <w:spacing w:before="0" w:line="278" w:lineRule="exact"/>
        <w:ind w:left="6720"/>
        <w:jc w:val="left"/>
      </w:pPr>
    </w:p>
    <w:p w:rsidR="00A06B3E" w:rsidRPr="007260E0" w:rsidRDefault="00D03605" w:rsidP="00AD49BA">
      <w:pPr>
        <w:pStyle w:val="20"/>
        <w:shd w:val="clear" w:color="auto" w:fill="auto"/>
        <w:spacing w:before="0" w:line="240" w:lineRule="auto"/>
        <w:jc w:val="center"/>
        <w:rPr>
          <w:b/>
        </w:rPr>
      </w:pPr>
      <w:r w:rsidRPr="007260E0">
        <w:rPr>
          <w:b/>
        </w:rPr>
        <w:t>ПОЛОЖЕНИЕ</w:t>
      </w:r>
    </w:p>
    <w:p w:rsidR="00A06B3E" w:rsidRDefault="00D03605" w:rsidP="00AD49BA">
      <w:pPr>
        <w:pStyle w:val="20"/>
        <w:shd w:val="clear" w:color="auto" w:fill="auto"/>
        <w:spacing w:before="0" w:line="240" w:lineRule="auto"/>
        <w:jc w:val="center"/>
        <w:rPr>
          <w:b/>
        </w:rPr>
      </w:pPr>
      <w:r w:rsidRPr="007260E0">
        <w:rPr>
          <w:b/>
        </w:rPr>
        <w:t>о порядке прису</w:t>
      </w:r>
      <w:r w:rsidR="007260E0" w:rsidRPr="007260E0">
        <w:rPr>
          <w:b/>
        </w:rPr>
        <w:t>ждения премии имени Александра Г</w:t>
      </w:r>
      <w:r w:rsidRPr="007260E0">
        <w:rPr>
          <w:b/>
        </w:rPr>
        <w:t>алича для поощрения и</w:t>
      </w:r>
      <w:r w:rsidRPr="007260E0">
        <w:rPr>
          <w:b/>
        </w:rPr>
        <w:br/>
        <w:t>поддержки одарённой и талантливой молодежи</w:t>
      </w:r>
    </w:p>
    <w:p w:rsidR="00B50703" w:rsidRPr="007260E0" w:rsidRDefault="00B50703" w:rsidP="00AD49BA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A06B3E" w:rsidRDefault="00B50703" w:rsidP="00AD49BA">
      <w:pPr>
        <w:pStyle w:val="27"/>
        <w:keepNext/>
        <w:keepLines/>
        <w:shd w:val="clear" w:color="auto" w:fill="auto"/>
        <w:tabs>
          <w:tab w:val="left" w:pos="4974"/>
        </w:tabs>
        <w:spacing w:before="0"/>
        <w:ind w:firstLine="0"/>
        <w:jc w:val="center"/>
      </w:pPr>
      <w:bookmarkStart w:id="0" w:name="bookmark1"/>
      <w:r>
        <w:t xml:space="preserve">1. </w:t>
      </w:r>
      <w:r w:rsidR="00D03605">
        <w:t>Общие положения</w:t>
      </w:r>
      <w:bookmarkEnd w:id="0"/>
    </w:p>
    <w:p w:rsidR="00A06B3E" w:rsidRDefault="00D03605" w:rsidP="00AD49BA">
      <w:pPr>
        <w:pStyle w:val="20"/>
        <w:shd w:val="clear" w:color="auto" w:fill="auto"/>
        <w:spacing w:before="0" w:line="283" w:lineRule="exact"/>
        <w:ind w:firstLine="709"/>
      </w:pPr>
      <w:r>
        <w:t xml:space="preserve">Настоящее Положение определяет порядок присуждения премии имени Александра </w:t>
      </w:r>
      <w:r w:rsidR="007260E0">
        <w:t>Г</w:t>
      </w:r>
      <w:r>
        <w:t>алича для поощрения и поддержки одаренной и талантливой молодёжи (далее - премия).</w:t>
      </w:r>
    </w:p>
    <w:p w:rsidR="00A06B3E" w:rsidRDefault="00D03605" w:rsidP="00AD49BA">
      <w:pPr>
        <w:pStyle w:val="20"/>
        <w:shd w:val="clear" w:color="auto" w:fill="auto"/>
        <w:spacing w:before="0" w:line="283" w:lineRule="exact"/>
        <w:ind w:firstLine="709"/>
      </w:pPr>
      <w:r>
        <w:t>Премия присуждается в целях выявления и поддержки одарённой и талантливой молодёжи, проявившей хорошие и отличные способности к учёбе, совмещающиеся с деятельностью в области искусства, спорта, техники, с активной общественной работой.</w:t>
      </w:r>
    </w:p>
    <w:p w:rsidR="00A06B3E" w:rsidRDefault="00D03605" w:rsidP="00AD49BA">
      <w:pPr>
        <w:pStyle w:val="20"/>
        <w:shd w:val="clear" w:color="auto" w:fill="auto"/>
        <w:spacing w:before="0" w:line="283" w:lineRule="exact"/>
        <w:ind w:firstLine="709"/>
      </w:pPr>
      <w:r>
        <w:t>Премия признана способствовать: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74" w:lineRule="exact"/>
        <w:ind w:firstLine="709"/>
      </w:pPr>
      <w:r>
        <w:t>развитию мотивации и стимулированию интересов учащихся к овладению знаниями;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88" w:lineRule="exact"/>
        <w:ind w:firstLine="709"/>
      </w:pPr>
      <w:r>
        <w:t>развитию гражданской инициативы, активной общественной позиции;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88" w:lineRule="exact"/>
        <w:ind w:firstLine="709"/>
      </w:pPr>
      <w:r>
        <w:t>развитию творческих, исследовательских, изобретательских способностей молодёжи;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after="240" w:line="278" w:lineRule="exact"/>
        <w:ind w:firstLine="709"/>
      </w:pPr>
      <w:r>
        <w:t>пропаганде физической культуры и спорта, здорового образа жизни подрастающего поколения.</w:t>
      </w:r>
    </w:p>
    <w:p w:rsidR="00A06B3E" w:rsidRDefault="00C73467" w:rsidP="00AD49BA">
      <w:pPr>
        <w:pStyle w:val="27"/>
        <w:keepNext/>
        <w:keepLines/>
        <w:shd w:val="clear" w:color="auto" w:fill="auto"/>
        <w:tabs>
          <w:tab w:val="left" w:pos="3753"/>
        </w:tabs>
        <w:spacing w:before="0" w:line="276" w:lineRule="auto"/>
        <w:ind w:firstLine="0"/>
        <w:jc w:val="center"/>
      </w:pPr>
      <w:bookmarkStart w:id="1" w:name="bookmark2"/>
      <w:r>
        <w:t xml:space="preserve">2. </w:t>
      </w:r>
      <w:r w:rsidR="00D03605">
        <w:t>Кандидаты на присуждение премии</w:t>
      </w:r>
      <w:bookmarkEnd w:id="1"/>
    </w:p>
    <w:p w:rsidR="00A06B3E" w:rsidRDefault="00D03605" w:rsidP="00AD49BA">
      <w:pPr>
        <w:pStyle w:val="20"/>
        <w:shd w:val="clear" w:color="auto" w:fill="auto"/>
        <w:spacing w:before="0" w:line="240" w:lineRule="auto"/>
        <w:ind w:firstLine="709"/>
      </w:pPr>
      <w:r>
        <w:t>Кандидатами на присуждение премии могут быть учащиеся, студенты и воспитанники от 14 лет, распределяющиеся по следующим группам: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40" w:lineRule="auto"/>
        <w:ind w:firstLine="709"/>
      </w:pPr>
      <w:r>
        <w:t>студенты учреждений профессионального образования г</w:t>
      </w:r>
      <w:proofErr w:type="gramStart"/>
      <w:r>
        <w:t>.Т</w:t>
      </w:r>
      <w:proofErr w:type="gramEnd"/>
      <w:r>
        <w:t>рубчевск;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line="240" w:lineRule="auto"/>
        <w:ind w:firstLine="709"/>
      </w:pPr>
      <w:r>
        <w:t>учащиеся общеобразовательных школ;</w:t>
      </w:r>
    </w:p>
    <w:p w:rsidR="00A06B3E" w:rsidRDefault="00D03605" w:rsidP="00AD49BA">
      <w:pPr>
        <w:pStyle w:val="20"/>
        <w:numPr>
          <w:ilvl w:val="0"/>
          <w:numId w:val="3"/>
        </w:numPr>
        <w:shd w:val="clear" w:color="auto" w:fill="auto"/>
        <w:tabs>
          <w:tab w:val="left" w:pos="2067"/>
        </w:tabs>
        <w:spacing w:before="0" w:after="232" w:line="240" w:lineRule="auto"/>
        <w:ind w:firstLine="709"/>
      </w:pPr>
      <w:r>
        <w:t>воспитанники учреждений дополнительного образования (домов детского творчества, спортивных и музыкальных школ), участники общественных объединений.</w:t>
      </w:r>
    </w:p>
    <w:p w:rsidR="00C73467" w:rsidRDefault="00C73467" w:rsidP="00AD49BA">
      <w:pPr>
        <w:pStyle w:val="27"/>
        <w:keepNext/>
        <w:keepLines/>
        <w:shd w:val="clear" w:color="auto" w:fill="auto"/>
        <w:tabs>
          <w:tab w:val="left" w:pos="2753"/>
        </w:tabs>
        <w:spacing w:before="0" w:line="288" w:lineRule="exact"/>
        <w:ind w:firstLine="0"/>
        <w:jc w:val="center"/>
      </w:pPr>
      <w:bookmarkStart w:id="2" w:name="bookmark3"/>
      <w:r>
        <w:t xml:space="preserve">3. </w:t>
      </w:r>
      <w:r w:rsidR="00D03605">
        <w:t xml:space="preserve">Порядок выдвижения кандидатов на присуждение премии, </w:t>
      </w:r>
    </w:p>
    <w:p w:rsidR="00A06B3E" w:rsidRDefault="00D03605" w:rsidP="00AD49BA">
      <w:pPr>
        <w:pStyle w:val="27"/>
        <w:keepNext/>
        <w:keepLines/>
        <w:shd w:val="clear" w:color="auto" w:fill="auto"/>
        <w:tabs>
          <w:tab w:val="left" w:pos="2753"/>
        </w:tabs>
        <w:spacing w:before="0" w:line="276" w:lineRule="auto"/>
        <w:ind w:firstLine="0"/>
        <w:jc w:val="center"/>
      </w:pPr>
      <w:r>
        <w:t>определение лауреатов премии</w:t>
      </w:r>
      <w:bookmarkEnd w:id="2"/>
    </w:p>
    <w:p w:rsidR="00A06B3E" w:rsidRDefault="00D03605" w:rsidP="00AD49BA">
      <w:pPr>
        <w:pStyle w:val="20"/>
        <w:shd w:val="clear" w:color="auto" w:fill="auto"/>
        <w:spacing w:before="0" w:line="278" w:lineRule="exact"/>
        <w:ind w:firstLine="709"/>
      </w:pPr>
      <w:r>
        <w:t xml:space="preserve">Предложения по кандидатам на присуждение премии выдвигают педагогические и ученические советы учебных заведений, школ, учреждений дополнительного образования, общественные объединения в срок </w:t>
      </w:r>
      <w:r>
        <w:rPr>
          <w:rStyle w:val="28"/>
        </w:rPr>
        <w:t>до 1</w:t>
      </w:r>
      <w:r w:rsidR="00D252A6">
        <w:rPr>
          <w:rStyle w:val="28"/>
        </w:rPr>
        <w:t>2</w:t>
      </w:r>
      <w:r>
        <w:rPr>
          <w:rStyle w:val="28"/>
        </w:rPr>
        <w:t xml:space="preserve"> мая </w:t>
      </w:r>
      <w:r>
        <w:t>текущего года.</w:t>
      </w:r>
    </w:p>
    <w:p w:rsidR="00A06B3E" w:rsidRDefault="00D03605" w:rsidP="00AD49BA">
      <w:pPr>
        <w:pStyle w:val="20"/>
        <w:shd w:val="clear" w:color="auto" w:fill="auto"/>
        <w:spacing w:before="0" w:line="283" w:lineRule="exact"/>
        <w:ind w:firstLine="709"/>
      </w:pPr>
      <w:r>
        <w:t>Ходатайствующая сторона представляет следующие документы:</w:t>
      </w:r>
    </w:p>
    <w:p w:rsidR="00A06B3E" w:rsidRDefault="00C73467" w:rsidP="00AD49BA">
      <w:pPr>
        <w:pStyle w:val="20"/>
        <w:shd w:val="clear" w:color="auto" w:fill="auto"/>
        <w:tabs>
          <w:tab w:val="left" w:pos="2078"/>
        </w:tabs>
        <w:spacing w:before="0" w:line="283" w:lineRule="exact"/>
        <w:ind w:firstLine="709"/>
      </w:pPr>
      <w:r>
        <w:t xml:space="preserve">а) </w:t>
      </w:r>
      <w:r w:rsidR="00D03605">
        <w:t>выписку из протокола педагогического совета или общественного объединения о выдвижении кандидата на присуждение премии;</w:t>
      </w:r>
    </w:p>
    <w:p w:rsidR="00A06B3E" w:rsidRDefault="00C73467" w:rsidP="00AD49BA">
      <w:pPr>
        <w:pStyle w:val="20"/>
        <w:shd w:val="clear" w:color="auto" w:fill="auto"/>
        <w:tabs>
          <w:tab w:val="left" w:pos="2102"/>
        </w:tabs>
        <w:spacing w:before="0" w:line="283" w:lineRule="exact"/>
        <w:ind w:firstLine="709"/>
      </w:pPr>
      <w:r>
        <w:t xml:space="preserve">б) </w:t>
      </w:r>
      <w:r w:rsidR="00D03605">
        <w:t>характеристику на кандидата;</w:t>
      </w:r>
    </w:p>
    <w:p w:rsidR="00A06B3E" w:rsidRDefault="00C73467" w:rsidP="00AD49BA">
      <w:pPr>
        <w:pStyle w:val="20"/>
        <w:shd w:val="clear" w:color="auto" w:fill="auto"/>
        <w:tabs>
          <w:tab w:val="left" w:pos="2102"/>
        </w:tabs>
        <w:spacing w:before="0" w:line="283" w:lineRule="exact"/>
        <w:ind w:firstLine="709"/>
      </w:pPr>
      <w:r>
        <w:t xml:space="preserve">в) </w:t>
      </w:r>
      <w:r w:rsidR="00D03605">
        <w:t>портфолио кандидата (газетные публикации, наградные материалы и др.);</w:t>
      </w:r>
    </w:p>
    <w:p w:rsidR="00A06B3E" w:rsidRDefault="00C73467" w:rsidP="00AD49BA">
      <w:pPr>
        <w:pStyle w:val="20"/>
        <w:shd w:val="clear" w:color="auto" w:fill="auto"/>
        <w:tabs>
          <w:tab w:val="left" w:pos="2102"/>
        </w:tabs>
        <w:spacing w:before="0" w:line="283" w:lineRule="exact"/>
        <w:ind w:firstLine="709"/>
      </w:pPr>
      <w:r>
        <w:t xml:space="preserve">г) </w:t>
      </w:r>
      <w:r w:rsidR="00D03605">
        <w:t>копию паспорта кандидата;</w:t>
      </w:r>
    </w:p>
    <w:p w:rsidR="00A06B3E" w:rsidRDefault="00C73467" w:rsidP="00AD49BA">
      <w:pPr>
        <w:pStyle w:val="20"/>
        <w:shd w:val="clear" w:color="auto" w:fill="auto"/>
        <w:tabs>
          <w:tab w:val="left" w:pos="2106"/>
        </w:tabs>
        <w:spacing w:before="0" w:line="283" w:lineRule="exact"/>
        <w:ind w:firstLine="709"/>
      </w:pPr>
      <w:proofErr w:type="spellStart"/>
      <w:r>
        <w:t>д</w:t>
      </w:r>
      <w:proofErr w:type="spellEnd"/>
      <w:r>
        <w:t xml:space="preserve">) </w:t>
      </w:r>
      <w:r w:rsidR="00D03605">
        <w:t>копию идентификационного номера налогоплательщика (ИНН);</w:t>
      </w:r>
    </w:p>
    <w:p w:rsidR="00A06B3E" w:rsidRDefault="00C73467" w:rsidP="00AD49BA">
      <w:pPr>
        <w:pStyle w:val="20"/>
        <w:shd w:val="clear" w:color="auto" w:fill="auto"/>
        <w:tabs>
          <w:tab w:val="left" w:pos="2106"/>
        </w:tabs>
        <w:spacing w:before="0" w:line="283" w:lineRule="exact"/>
        <w:ind w:firstLine="709"/>
      </w:pPr>
      <w:r>
        <w:t xml:space="preserve">е) </w:t>
      </w:r>
      <w:r w:rsidR="00D03605">
        <w:t>копию страхового свидетельства государственного пенсионного</w:t>
      </w:r>
      <w:r>
        <w:t xml:space="preserve"> </w:t>
      </w:r>
      <w:r w:rsidR="00D03605">
        <w:t>страхования (СНИЛС);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ж) ходатайство о выдвижении кандидата на присуждение премии за подписью руководителя образовательного учреждения, общественного объединения.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 xml:space="preserve">Представленные документы должны отражать достижения кандидата </w:t>
      </w:r>
      <w:r w:rsidRPr="00C73467">
        <w:rPr>
          <w:u w:val="single"/>
        </w:rPr>
        <w:t xml:space="preserve">за последние </w:t>
      </w:r>
      <w:r w:rsidRPr="00C73467">
        <w:rPr>
          <w:rStyle w:val="28"/>
        </w:rPr>
        <w:t>3 года.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proofErr w:type="gramStart"/>
      <w:r>
        <w:t>Предоставляя документы</w:t>
      </w:r>
      <w:proofErr w:type="gramEnd"/>
      <w:r>
        <w:t xml:space="preserve"> на присуждение премии</w:t>
      </w:r>
      <w:r w:rsidR="007260E0">
        <w:t xml:space="preserve">, </w:t>
      </w:r>
      <w:r>
        <w:t xml:space="preserve"> кандидаты дают согласие на обработку своих персональных данных: фамилии, имени, отчества, даты рождения, адреса, </w:t>
      </w:r>
      <w:r>
        <w:lastRenderedPageBreak/>
        <w:t xml:space="preserve">данных паспорта, СНИЛС, ИНН, сведений о месте учёбы и иных данных представленных </w:t>
      </w:r>
      <w:r w:rsidR="00C73467">
        <w:t xml:space="preserve">кандидатами; публикацию фото- и видеоматериалов с их участием.  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Документы направляются:</w:t>
      </w:r>
    </w:p>
    <w:p w:rsidR="00A06B3E" w:rsidRDefault="00D03605" w:rsidP="00AD49BA">
      <w:pPr>
        <w:pStyle w:val="20"/>
        <w:numPr>
          <w:ilvl w:val="0"/>
          <w:numId w:val="4"/>
        </w:numPr>
        <w:shd w:val="clear" w:color="auto" w:fill="auto"/>
        <w:tabs>
          <w:tab w:val="left" w:pos="2302"/>
        </w:tabs>
        <w:spacing w:before="0" w:line="288" w:lineRule="exact"/>
        <w:ind w:firstLine="709"/>
      </w:pPr>
      <w:r>
        <w:t>на кандидатов от учреждений профессионального образования г</w:t>
      </w:r>
      <w:proofErr w:type="gramStart"/>
      <w:r>
        <w:t>.Т</w:t>
      </w:r>
      <w:proofErr w:type="gramEnd"/>
      <w:r>
        <w:t>рубчевска, общественных объединений - в отдел культуры, физической культуры и архивного дела администрации Трубчевского муниципального района;</w:t>
      </w:r>
    </w:p>
    <w:p w:rsidR="00A06B3E" w:rsidRDefault="00D03605" w:rsidP="00AD49BA">
      <w:pPr>
        <w:pStyle w:val="20"/>
        <w:numPr>
          <w:ilvl w:val="0"/>
          <w:numId w:val="4"/>
        </w:numPr>
        <w:shd w:val="clear" w:color="auto" w:fill="auto"/>
        <w:tabs>
          <w:tab w:val="left" w:pos="2302"/>
        </w:tabs>
        <w:spacing w:before="0" w:line="288" w:lineRule="exact"/>
        <w:ind w:firstLine="709"/>
      </w:pPr>
      <w:r>
        <w:t>на кандидатов от общеобразовательных учреждений и учреждений дополнительного образования - в отдел образования администрации Трубчевского муниципального района.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Список кандидатов на присуждение премии определяется организационным советом.</w:t>
      </w:r>
    </w:p>
    <w:p w:rsidR="00A06B3E" w:rsidRDefault="00D03605" w:rsidP="00AD49BA">
      <w:pPr>
        <w:pStyle w:val="20"/>
        <w:shd w:val="clear" w:color="auto" w:fill="auto"/>
        <w:tabs>
          <w:tab w:val="left" w:pos="7907"/>
        </w:tabs>
        <w:spacing w:before="0" w:line="288" w:lineRule="exact"/>
        <w:ind w:firstLine="709"/>
      </w:pPr>
      <w:r>
        <w:t>В состав организационного совета входят:</w:t>
      </w:r>
      <w:r w:rsidR="00DF271F">
        <w:t xml:space="preserve"> </w:t>
      </w:r>
      <w:r>
        <w:t>заместитель главы</w:t>
      </w:r>
      <w:r w:rsidR="00DF271F">
        <w:t xml:space="preserve"> </w:t>
      </w:r>
      <w:r>
        <w:t>администрации Трубчевского муниципального района, курирующий вопросы социальной сферы, (председатель комиссии), начальник отдела культуры, физической культуры и архивного дела администрации Трубчевского муниципального района, начальник отдела образования администрации Трубчевского муниципального района, директора учреждений профессионального образования г</w:t>
      </w:r>
      <w:proofErr w:type="gramStart"/>
      <w:r>
        <w:t>.Т</w:t>
      </w:r>
      <w:proofErr w:type="gramEnd"/>
      <w:r>
        <w:t>рубчевска и общеобразовательных школ г.Трубчевска.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Персональный состав организационного совета утверждается распоряжением администрации Трубчевского муниципального района.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 xml:space="preserve">Организационный совет рассматривает представленные документы на кандидатов и принимает решение об определении лауреатов премии в срок </w:t>
      </w:r>
      <w:r w:rsidRPr="0019516D">
        <w:rPr>
          <w:u w:val="single"/>
        </w:rPr>
        <w:t>до 20 мая</w:t>
      </w:r>
      <w:r>
        <w:t xml:space="preserve"> текущего года. Решение организационного совета оформляется протоколом, который подписывает председатель организационного совета.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Организационный совет правомочен принимать решение в пределах своей компетенции, если в заседании совета принимает участие не менее 2/3 членов его состава.</w:t>
      </w:r>
    </w:p>
    <w:p w:rsidR="00A06B3E" w:rsidRDefault="00D03605" w:rsidP="00AD49BA">
      <w:pPr>
        <w:pStyle w:val="20"/>
        <w:shd w:val="clear" w:color="auto" w:fill="auto"/>
        <w:spacing w:before="0" w:line="288" w:lineRule="exact"/>
        <w:ind w:firstLine="709"/>
      </w:pPr>
      <w:r>
        <w:t>В случае равенства голосов, отданных за разные кандидатуры, голос председателя организационного совета является решающим.</w:t>
      </w:r>
    </w:p>
    <w:p w:rsidR="00A06B3E" w:rsidRDefault="00D03605" w:rsidP="00AD49BA">
      <w:pPr>
        <w:pStyle w:val="20"/>
        <w:shd w:val="clear" w:color="auto" w:fill="auto"/>
        <w:spacing w:before="0" w:after="244" w:line="288" w:lineRule="exact"/>
        <w:ind w:firstLine="709"/>
      </w:pPr>
      <w:r>
        <w:t>На основании решения органи</w:t>
      </w:r>
      <w:r w:rsidR="00215BFC">
        <w:t xml:space="preserve">зационного совета принимается постановление </w:t>
      </w:r>
      <w:r>
        <w:t>администрации Трубчевского муниципального района о награждении лауреатов премией.</w:t>
      </w:r>
    </w:p>
    <w:p w:rsidR="00A06B3E" w:rsidRDefault="00D03605" w:rsidP="00C73467">
      <w:pPr>
        <w:pStyle w:val="27"/>
        <w:keepNext/>
        <w:keepLines/>
        <w:shd w:val="clear" w:color="auto" w:fill="auto"/>
        <w:spacing w:before="0" w:line="276" w:lineRule="auto"/>
        <w:ind w:firstLine="0"/>
        <w:jc w:val="center"/>
      </w:pPr>
      <w:bookmarkStart w:id="3" w:name="bookmark4"/>
      <w:r>
        <w:t>4.Размер премии и количество, награждение</w:t>
      </w:r>
      <w:bookmarkEnd w:id="3"/>
    </w:p>
    <w:p w:rsidR="00A06B3E" w:rsidRDefault="00D03605" w:rsidP="00B50703">
      <w:pPr>
        <w:pStyle w:val="20"/>
        <w:shd w:val="clear" w:color="auto" w:fill="auto"/>
        <w:spacing w:before="0" w:line="283" w:lineRule="exact"/>
        <w:ind w:right="240" w:firstLine="709"/>
        <w:sectPr w:rsidR="00A06B3E" w:rsidSect="00AD49BA">
          <w:pgSz w:w="11900" w:h="16840"/>
          <w:pgMar w:top="992" w:right="560" w:bottom="918" w:left="1701" w:header="0" w:footer="3" w:gutter="0"/>
          <w:cols w:space="720"/>
          <w:noEndnote/>
          <w:docGrid w:linePitch="360"/>
        </w:sectPr>
      </w:pPr>
      <w:r>
        <w:t>Премия присуждается в размере 2 000 (две тысячи) рублей 7 лауреатам. Финансирование расходов на присуждение премии осуществляется за счёт средств районного бюджета, предусмотренных в муниципальной программе «Реализация полномочий администрации Трубчевско</w:t>
      </w:r>
      <w:r w:rsidR="008F28C5">
        <w:t>го муниципального района</w:t>
      </w:r>
      <w:r>
        <w:t>» в рамках реализации мер</w:t>
      </w:r>
      <w:r w:rsidR="000E576F">
        <w:t xml:space="preserve">оприятий по молодёжной политике. </w:t>
      </w:r>
    </w:p>
    <w:p w:rsidR="00AD49BA" w:rsidRDefault="00AD49BA" w:rsidP="00AD49BA">
      <w:pPr>
        <w:pStyle w:val="20"/>
        <w:shd w:val="clear" w:color="auto" w:fill="auto"/>
        <w:spacing w:before="0" w:line="278" w:lineRule="exact"/>
        <w:ind w:left="5245" w:firstLine="142"/>
        <w:jc w:val="right"/>
      </w:pPr>
      <w:r>
        <w:lastRenderedPageBreak/>
        <w:t xml:space="preserve">Приложение 3 </w:t>
      </w:r>
    </w:p>
    <w:p w:rsidR="00AD49BA" w:rsidRDefault="00AD49BA" w:rsidP="00AD49BA">
      <w:pPr>
        <w:pStyle w:val="20"/>
        <w:shd w:val="clear" w:color="auto" w:fill="auto"/>
        <w:spacing w:before="0" w:line="278" w:lineRule="exact"/>
        <w:ind w:left="5245" w:firstLine="142"/>
        <w:jc w:val="right"/>
      </w:pPr>
      <w:r>
        <w:t xml:space="preserve">к постановлению администрации  Трубчевского муниципального района </w:t>
      </w:r>
    </w:p>
    <w:p w:rsidR="00AD49BA" w:rsidRDefault="00AD49BA" w:rsidP="00AD49BA">
      <w:pPr>
        <w:pStyle w:val="20"/>
        <w:shd w:val="clear" w:color="auto" w:fill="auto"/>
        <w:spacing w:before="0" w:line="278" w:lineRule="exact"/>
        <w:ind w:left="5245" w:firstLine="142"/>
        <w:jc w:val="right"/>
      </w:pPr>
      <w:r>
        <w:t>от __________2023г. №______</w:t>
      </w:r>
    </w:p>
    <w:p w:rsidR="00A06B3E" w:rsidRDefault="00A06B3E">
      <w:pPr>
        <w:spacing w:line="360" w:lineRule="exact"/>
      </w:pPr>
    </w:p>
    <w:p w:rsidR="00C73467" w:rsidRPr="007260E0" w:rsidRDefault="00C73467" w:rsidP="00C73467">
      <w:pPr>
        <w:pStyle w:val="20"/>
        <w:shd w:val="clear" w:color="auto" w:fill="auto"/>
        <w:spacing w:before="0" w:line="240" w:lineRule="auto"/>
        <w:jc w:val="center"/>
        <w:rPr>
          <w:b/>
        </w:rPr>
      </w:pPr>
      <w:r w:rsidRPr="007260E0">
        <w:rPr>
          <w:b/>
        </w:rPr>
        <w:t>ПОЛОЖЕНИЕ</w:t>
      </w:r>
    </w:p>
    <w:p w:rsidR="00C73467" w:rsidRDefault="00C73467" w:rsidP="00C73467">
      <w:pPr>
        <w:pStyle w:val="20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>о премии Александра Ковалевского</w:t>
      </w:r>
    </w:p>
    <w:p w:rsidR="00A06B3E" w:rsidRDefault="007260E0" w:rsidP="007260E0">
      <w:pPr>
        <w:tabs>
          <w:tab w:val="center" w:pos="4790"/>
        </w:tabs>
        <w:rPr>
          <w:sz w:val="2"/>
          <w:szCs w:val="2"/>
        </w:rPr>
        <w:sectPr w:rsidR="00A06B3E" w:rsidSect="00AD49BA">
          <w:pgSz w:w="11900" w:h="16840"/>
          <w:pgMar w:top="1289" w:right="701" w:bottom="1198" w:left="185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ab/>
      </w:r>
    </w:p>
    <w:p w:rsidR="00A06B3E" w:rsidRDefault="00A06B3E">
      <w:pPr>
        <w:spacing w:before="6" w:after="6" w:line="240" w:lineRule="exact"/>
        <w:rPr>
          <w:sz w:val="19"/>
          <w:szCs w:val="19"/>
        </w:rPr>
      </w:pPr>
    </w:p>
    <w:p w:rsidR="00A06B3E" w:rsidRDefault="00A06B3E">
      <w:pPr>
        <w:rPr>
          <w:sz w:val="2"/>
          <w:szCs w:val="2"/>
        </w:rPr>
        <w:sectPr w:rsidR="00A06B3E">
          <w:type w:val="continuous"/>
          <w:pgSz w:w="11900" w:h="16840"/>
          <w:pgMar w:top="3915" w:right="0" w:bottom="1213" w:left="0" w:header="0" w:footer="3" w:gutter="0"/>
          <w:cols w:space="720"/>
          <w:noEndnote/>
          <w:docGrid w:linePitch="360"/>
        </w:sectPr>
      </w:pPr>
    </w:p>
    <w:p w:rsidR="00A06B3E" w:rsidRDefault="00D03605">
      <w:pPr>
        <w:pStyle w:val="20"/>
        <w:shd w:val="clear" w:color="auto" w:fill="auto"/>
        <w:spacing w:before="0" w:line="298" w:lineRule="exact"/>
        <w:ind w:firstLine="740"/>
      </w:pPr>
      <w:r>
        <w:lastRenderedPageBreak/>
        <w:t>Ежегодная премия учреждена Заслуженным артистом Российской Федерации, Почетным гражданином города Трубчевска Александром Ковалевским, правопреемником которого является администрация Трубчевского муниципального района, в целях поддержки музыкально одаренных детей и молодежи Трубчевского района Брянской области. Способствует развитию и пропаганде музыкального искусства, укреплению духовно - культурных традиций Российской культуры.</w:t>
      </w:r>
    </w:p>
    <w:p w:rsidR="00A06B3E" w:rsidRDefault="00D03605">
      <w:pPr>
        <w:pStyle w:val="20"/>
        <w:shd w:val="clear" w:color="auto" w:fill="auto"/>
        <w:spacing w:before="0" w:after="244" w:line="298" w:lineRule="exact"/>
        <w:ind w:firstLine="740"/>
      </w:pPr>
      <w:r>
        <w:t>Срок действия премии исчисляется с января 2004 года.</w:t>
      </w:r>
    </w:p>
    <w:p w:rsidR="00A06B3E" w:rsidRDefault="00C73467" w:rsidP="00C73467">
      <w:pPr>
        <w:pStyle w:val="32"/>
        <w:keepNext/>
        <w:keepLines/>
        <w:shd w:val="clear" w:color="auto" w:fill="auto"/>
        <w:tabs>
          <w:tab w:val="left" w:pos="3447"/>
        </w:tabs>
        <w:spacing w:before="0" w:after="0" w:line="293" w:lineRule="exact"/>
        <w:jc w:val="center"/>
      </w:pPr>
      <w:bookmarkStart w:id="4" w:name="bookmark8"/>
      <w:r>
        <w:t xml:space="preserve">1. </w:t>
      </w:r>
      <w:r w:rsidR="00D03605">
        <w:t>Категория соискателей</w:t>
      </w:r>
      <w:bookmarkEnd w:id="4"/>
    </w:p>
    <w:p w:rsidR="00A06B3E" w:rsidRDefault="00D03605">
      <w:pPr>
        <w:pStyle w:val="20"/>
        <w:shd w:val="clear" w:color="auto" w:fill="auto"/>
        <w:spacing w:before="0" w:after="236" w:line="293" w:lineRule="exact"/>
        <w:ind w:firstLine="740"/>
      </w:pPr>
      <w:r>
        <w:t>Соискателями премии являются музыкально одаренные дети и молодежь, проявившие себя в области вокального искусства, инструментального исполнительского мастерства и сочинения музыкальных произведений.</w:t>
      </w:r>
    </w:p>
    <w:p w:rsidR="00A06B3E" w:rsidRDefault="00C73467" w:rsidP="00C73467">
      <w:pPr>
        <w:pStyle w:val="32"/>
        <w:keepNext/>
        <w:keepLines/>
        <w:shd w:val="clear" w:color="auto" w:fill="auto"/>
        <w:tabs>
          <w:tab w:val="left" w:pos="1722"/>
        </w:tabs>
        <w:spacing w:before="0" w:after="0" w:line="298" w:lineRule="exact"/>
        <w:jc w:val="center"/>
      </w:pPr>
      <w:bookmarkStart w:id="5" w:name="bookmark9"/>
      <w:r>
        <w:t xml:space="preserve">2. </w:t>
      </w:r>
      <w:r w:rsidR="00D03605">
        <w:t>Порядок определения лауреата и вручения премии</w:t>
      </w:r>
      <w:bookmarkEnd w:id="5"/>
    </w:p>
    <w:p w:rsidR="00A06B3E" w:rsidRDefault="00D03605">
      <w:pPr>
        <w:pStyle w:val="20"/>
        <w:shd w:val="clear" w:color="auto" w:fill="auto"/>
        <w:spacing w:before="0" w:line="298" w:lineRule="exact"/>
        <w:ind w:firstLine="740"/>
      </w:pPr>
      <w:r>
        <w:t>По представлению учебных заведений, детской школы искусств, детской музыкальной школы, учреждений образования, детских дошкольных учреждений, а также на основе личной инициативы соискателя, его родителей или лиц, законно представляющих его интересы, отдел культуры, физической культуры и архивного дела администрации Трубчевского муниципального района в срок до 7 мая определяет лауреата и направляет учредителю премии его творческую характеристику.</w:t>
      </w:r>
    </w:p>
    <w:p w:rsidR="00A06B3E" w:rsidRDefault="00D03605">
      <w:pPr>
        <w:pStyle w:val="20"/>
        <w:shd w:val="clear" w:color="auto" w:fill="auto"/>
        <w:spacing w:before="0" w:line="298" w:lineRule="exact"/>
        <w:ind w:firstLine="740"/>
      </w:pPr>
      <w:r>
        <w:t>Во время проведения в городе Трубчевске ежегодного Межрегионального праздника славянской письменности и культуры «На земле Бояна» учредитель премии лично вручает лауреату премию с соответствующим удостоверяющим документом.</w:t>
      </w:r>
    </w:p>
    <w:p w:rsidR="00C73467" w:rsidRDefault="00C73467">
      <w:pPr>
        <w:pStyle w:val="20"/>
        <w:shd w:val="clear" w:color="auto" w:fill="auto"/>
        <w:spacing w:before="0" w:line="298" w:lineRule="exact"/>
        <w:ind w:firstLine="740"/>
      </w:pPr>
    </w:p>
    <w:p w:rsidR="00A06B3E" w:rsidRDefault="00C73467" w:rsidP="00C73467">
      <w:pPr>
        <w:pStyle w:val="32"/>
        <w:keepNext/>
        <w:keepLines/>
        <w:shd w:val="clear" w:color="auto" w:fill="auto"/>
        <w:tabs>
          <w:tab w:val="left" w:pos="4260"/>
        </w:tabs>
        <w:spacing w:before="0" w:after="0" w:line="293" w:lineRule="exact"/>
        <w:jc w:val="center"/>
      </w:pPr>
      <w:bookmarkStart w:id="6" w:name="bookmark10"/>
      <w:r>
        <w:t xml:space="preserve">3. </w:t>
      </w:r>
      <w:r w:rsidR="00D03605">
        <w:t>Удостоверение к премии</w:t>
      </w:r>
      <w:bookmarkEnd w:id="6"/>
    </w:p>
    <w:p w:rsidR="00A06B3E" w:rsidRDefault="00D03605">
      <w:pPr>
        <w:pStyle w:val="20"/>
        <w:shd w:val="clear" w:color="auto" w:fill="auto"/>
        <w:spacing w:before="0" w:line="293" w:lineRule="exact"/>
        <w:ind w:firstLine="740"/>
      </w:pPr>
      <w:r>
        <w:t>Удостоверяющий документ имеет порядковый номер, выполнен на плотной мелованной бумаге типографским способом форматом А</w:t>
      </w:r>
      <w:proofErr w:type="gramStart"/>
      <w:r>
        <w:t>4</w:t>
      </w:r>
      <w:proofErr w:type="gramEnd"/>
      <w:r>
        <w:t>. В правом углу имеется фото автора премии, а также по всему формату нанесено нотное изображение песни «Трубчевск 1000-летний». Все изображено на голубом фоне и помещено в рамку.</w:t>
      </w:r>
    </w:p>
    <w:p w:rsidR="00A06B3E" w:rsidRDefault="00D03605">
      <w:pPr>
        <w:pStyle w:val="20"/>
        <w:shd w:val="clear" w:color="auto" w:fill="auto"/>
        <w:spacing w:before="0" w:line="298" w:lineRule="exact"/>
        <w:ind w:firstLine="740"/>
      </w:pPr>
      <w:r>
        <w:t>В документ заносится название премии, область достижений, возраст, фамилия, имя лауреата, дата и место вручения премии.</w:t>
      </w:r>
    </w:p>
    <w:p w:rsidR="00A06B3E" w:rsidRDefault="00D03605">
      <w:pPr>
        <w:pStyle w:val="20"/>
        <w:shd w:val="clear" w:color="auto" w:fill="auto"/>
        <w:spacing w:before="0" w:after="244" w:line="298" w:lineRule="exact"/>
        <w:ind w:left="480"/>
        <w:jc w:val="left"/>
      </w:pPr>
      <w:r>
        <w:t>Соответствующий документ подписывается учредителем премии.</w:t>
      </w:r>
    </w:p>
    <w:p w:rsidR="00A06B3E" w:rsidRDefault="000E576F" w:rsidP="000E576F">
      <w:pPr>
        <w:pStyle w:val="32"/>
        <w:keepNext/>
        <w:keepLines/>
        <w:shd w:val="clear" w:color="auto" w:fill="auto"/>
        <w:tabs>
          <w:tab w:val="left" w:pos="2152"/>
        </w:tabs>
        <w:spacing w:before="0" w:after="0" w:line="293" w:lineRule="exact"/>
        <w:jc w:val="center"/>
      </w:pPr>
      <w:bookmarkStart w:id="7" w:name="bookmark11"/>
      <w:r>
        <w:t xml:space="preserve">4. </w:t>
      </w:r>
      <w:r w:rsidR="00D03605">
        <w:t>Размер и источник финансирования премии</w:t>
      </w:r>
      <w:bookmarkEnd w:id="7"/>
    </w:p>
    <w:p w:rsidR="00A06B3E" w:rsidRDefault="00D03605">
      <w:pPr>
        <w:pStyle w:val="20"/>
        <w:shd w:val="clear" w:color="auto" w:fill="auto"/>
        <w:spacing w:before="0" w:line="293" w:lineRule="exact"/>
        <w:ind w:firstLine="740"/>
      </w:pPr>
      <w:r>
        <w:t>Размер премии 202</w:t>
      </w:r>
      <w:r w:rsidR="00C73467">
        <w:t>3</w:t>
      </w:r>
      <w:r>
        <w:t xml:space="preserve"> года составляет 3000 (три тысячи) рублей.</w:t>
      </w:r>
    </w:p>
    <w:p w:rsidR="00A06B3E" w:rsidRDefault="00D03605">
      <w:pPr>
        <w:pStyle w:val="20"/>
        <w:shd w:val="clear" w:color="auto" w:fill="auto"/>
        <w:spacing w:before="0" w:line="293" w:lineRule="exact"/>
        <w:ind w:firstLine="740"/>
      </w:pPr>
      <w:r>
        <w:t>Источником финансирования являются средства учредителя премии.</w:t>
      </w:r>
    </w:p>
    <w:p w:rsidR="0051287C" w:rsidRDefault="0051287C">
      <w:pPr>
        <w:pStyle w:val="20"/>
        <w:shd w:val="clear" w:color="auto" w:fill="auto"/>
        <w:spacing w:before="0" w:line="293" w:lineRule="exact"/>
        <w:ind w:firstLine="740"/>
      </w:pPr>
    </w:p>
    <w:p w:rsidR="0051287C" w:rsidRDefault="0051287C">
      <w:pPr>
        <w:pStyle w:val="20"/>
        <w:shd w:val="clear" w:color="auto" w:fill="auto"/>
        <w:spacing w:before="0" w:line="293" w:lineRule="exact"/>
        <w:ind w:firstLine="740"/>
      </w:pPr>
    </w:p>
    <w:p w:rsidR="00AD49BA" w:rsidRDefault="00AD49BA">
      <w:pPr>
        <w:pStyle w:val="20"/>
        <w:shd w:val="clear" w:color="auto" w:fill="auto"/>
        <w:spacing w:before="0" w:line="293" w:lineRule="exact"/>
        <w:ind w:firstLine="740"/>
      </w:pPr>
    </w:p>
    <w:p w:rsidR="0051287C" w:rsidRDefault="0051287C" w:rsidP="0051287C">
      <w:pPr>
        <w:pStyle w:val="20"/>
        <w:shd w:val="clear" w:color="auto" w:fill="auto"/>
        <w:spacing w:before="0" w:line="240" w:lineRule="auto"/>
        <w:ind w:left="4956" w:firstLine="2180"/>
        <w:jc w:val="left"/>
      </w:pPr>
    </w:p>
    <w:p w:rsidR="00DF271F" w:rsidRDefault="00DF271F" w:rsidP="0051287C">
      <w:pPr>
        <w:pStyle w:val="20"/>
        <w:shd w:val="clear" w:color="auto" w:fill="auto"/>
        <w:spacing w:before="0" w:line="240" w:lineRule="auto"/>
        <w:ind w:left="4956" w:firstLine="2180"/>
        <w:jc w:val="left"/>
      </w:pPr>
    </w:p>
    <w:p w:rsidR="00AD49BA" w:rsidRDefault="00AD49BA" w:rsidP="00AD49BA">
      <w:pPr>
        <w:pStyle w:val="20"/>
        <w:shd w:val="clear" w:color="auto" w:fill="auto"/>
        <w:spacing w:before="0" w:line="278" w:lineRule="exact"/>
        <w:ind w:left="5529"/>
        <w:jc w:val="right"/>
      </w:pPr>
      <w:bookmarkStart w:id="8" w:name="_GoBack"/>
      <w:bookmarkEnd w:id="8"/>
      <w:r>
        <w:lastRenderedPageBreak/>
        <w:t>Приложение 4</w:t>
      </w:r>
    </w:p>
    <w:p w:rsidR="00AD49BA" w:rsidRDefault="00AD49BA" w:rsidP="00AD49BA">
      <w:pPr>
        <w:pStyle w:val="20"/>
        <w:shd w:val="clear" w:color="auto" w:fill="auto"/>
        <w:spacing w:before="0" w:line="278" w:lineRule="exact"/>
        <w:ind w:left="5245"/>
        <w:jc w:val="right"/>
      </w:pPr>
      <w:r>
        <w:t>к постановлению администрации  Трубчевского муниципального района</w:t>
      </w:r>
    </w:p>
    <w:p w:rsidR="00AD49BA" w:rsidRDefault="00AD49BA" w:rsidP="00AD49BA">
      <w:pPr>
        <w:pStyle w:val="20"/>
        <w:shd w:val="clear" w:color="auto" w:fill="auto"/>
        <w:spacing w:before="0" w:line="278" w:lineRule="exact"/>
        <w:ind w:left="5529"/>
        <w:jc w:val="right"/>
      </w:pPr>
      <w:r>
        <w:t xml:space="preserve"> от __________2023г. №______</w:t>
      </w:r>
    </w:p>
    <w:p w:rsidR="00AD49BA" w:rsidRDefault="00AD49BA" w:rsidP="00AD49BA">
      <w:pPr>
        <w:pStyle w:val="30"/>
        <w:shd w:val="clear" w:color="auto" w:fill="auto"/>
        <w:spacing w:after="0" w:line="298" w:lineRule="exact"/>
        <w:ind w:left="5529"/>
        <w:jc w:val="left"/>
      </w:pPr>
    </w:p>
    <w:p w:rsidR="0051287C" w:rsidRDefault="0051287C" w:rsidP="0051287C">
      <w:pPr>
        <w:pStyle w:val="a4"/>
        <w:shd w:val="clear" w:color="auto" w:fill="auto"/>
        <w:spacing w:line="260" w:lineRule="exact"/>
      </w:pPr>
    </w:p>
    <w:p w:rsidR="00DA519D" w:rsidRPr="007260E0" w:rsidRDefault="00DA519D" w:rsidP="00DA519D">
      <w:pPr>
        <w:pStyle w:val="20"/>
        <w:shd w:val="clear" w:color="auto" w:fill="auto"/>
        <w:spacing w:before="0" w:line="240" w:lineRule="auto"/>
        <w:jc w:val="center"/>
        <w:rPr>
          <w:b/>
        </w:rPr>
      </w:pPr>
      <w:r w:rsidRPr="007260E0">
        <w:rPr>
          <w:b/>
        </w:rPr>
        <w:t>ПОЛОЖЕНИЕ</w:t>
      </w:r>
    </w:p>
    <w:p w:rsidR="00DA519D" w:rsidRDefault="00DA519D" w:rsidP="00DA519D">
      <w:pPr>
        <w:pStyle w:val="20"/>
        <w:shd w:val="clear" w:color="auto" w:fill="auto"/>
        <w:spacing w:before="0" w:after="240" w:line="240" w:lineRule="auto"/>
        <w:jc w:val="center"/>
        <w:rPr>
          <w:b/>
        </w:rPr>
      </w:pPr>
      <w:r>
        <w:rPr>
          <w:b/>
        </w:rPr>
        <w:t>о премии Бояна</w:t>
      </w:r>
    </w:p>
    <w:p w:rsidR="0051287C" w:rsidRPr="00206594" w:rsidRDefault="0051287C" w:rsidP="00DA519D">
      <w:pPr>
        <w:pStyle w:val="20"/>
        <w:numPr>
          <w:ilvl w:val="0"/>
          <w:numId w:val="6"/>
        </w:numPr>
        <w:shd w:val="clear" w:color="auto" w:fill="auto"/>
        <w:tabs>
          <w:tab w:val="left" w:pos="1072"/>
        </w:tabs>
        <w:spacing w:before="0" w:line="240" w:lineRule="auto"/>
        <w:ind w:firstLine="740"/>
        <w:rPr>
          <w:b/>
        </w:rPr>
      </w:pPr>
      <w:r w:rsidRPr="00206594">
        <w:rPr>
          <w:b/>
        </w:rPr>
        <w:t>Общие положения</w:t>
      </w:r>
    </w:p>
    <w:p w:rsidR="0051287C" w:rsidRDefault="0051287C" w:rsidP="00DA519D">
      <w:pPr>
        <w:pStyle w:val="20"/>
        <w:shd w:val="clear" w:color="auto" w:fill="auto"/>
        <w:spacing w:before="0" w:line="240" w:lineRule="auto"/>
        <w:ind w:firstLine="740"/>
      </w:pPr>
      <w:r>
        <w:t xml:space="preserve">Межрегиональный праздник славянской письменности и культуры «На земле </w:t>
      </w:r>
      <w:r w:rsidR="00DA519D">
        <w:t>Бояна» проводится ежегодно</w:t>
      </w:r>
      <w:r>
        <w:t xml:space="preserve"> в последние субботу</w:t>
      </w:r>
      <w:r w:rsidR="00DA519D">
        <w:t xml:space="preserve"> и воскресенье мая</w:t>
      </w:r>
      <w:r>
        <w:t xml:space="preserve"> в </w:t>
      </w:r>
      <w:r w:rsidR="00DA519D">
        <w:t>г</w:t>
      </w:r>
      <w:proofErr w:type="gramStart"/>
      <w:r w:rsidR="00DA519D">
        <w:t>.</w:t>
      </w:r>
      <w:r>
        <w:t>Т</w:t>
      </w:r>
      <w:proofErr w:type="gramEnd"/>
      <w:r>
        <w:t xml:space="preserve">рубчевске (Брянская область, </w:t>
      </w:r>
      <w:r w:rsidR="00DA519D">
        <w:t xml:space="preserve">РФ). Здесь в честь 1000-летия </w:t>
      </w:r>
      <w:r>
        <w:t>города был открыт памятник легендарному Бояну (1975 г.)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08"/>
        <w:jc w:val="left"/>
      </w:pPr>
      <w:r>
        <w:t>Главными целями праздника являются: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>сохранение духовного единства братских славянских народов;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>развитие самобытных национальных культур;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3"/>
      </w:pPr>
      <w:r>
        <w:t>формирование новых этнокультурных традиций во взаимоотношениях славянских народов;</w:t>
      </w:r>
    </w:p>
    <w:p w:rsidR="0051287C" w:rsidRDefault="004A2832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  <w:tab w:val="left" w:pos="3514"/>
        </w:tabs>
        <w:spacing w:before="0" w:line="240" w:lineRule="auto"/>
        <w:ind w:firstLine="743"/>
      </w:pPr>
      <w:r>
        <w:t xml:space="preserve">знакомство с </w:t>
      </w:r>
      <w:r w:rsidR="0051287C">
        <w:t>коллективами и исполнителями (авторами), пропагандирующими в своём творчестве лучшие стороны национальной культуры, укрепляющие дружбу между братскими славянскими народами.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43"/>
      </w:pPr>
      <w:r>
        <w:t xml:space="preserve">Наиболее яркие представители (авторы, исполнители) и художественные коллективы (объединения) за вклад в укрепление дружбы и культурных связей, высокий художественный уровень и исполнительское мастерство отмечаются </w:t>
      </w:r>
      <w:r w:rsidR="004A2832" w:rsidRPr="004A2832">
        <w:rPr>
          <w:u w:val="single"/>
        </w:rPr>
        <w:t>премией Бояна</w:t>
      </w:r>
      <w:r w:rsidR="004A2832">
        <w:t xml:space="preserve"> </w:t>
      </w:r>
      <w:r>
        <w:t xml:space="preserve">и </w:t>
      </w:r>
      <w:r w:rsidR="00BA4ECB">
        <w:rPr>
          <w:u w:val="single"/>
        </w:rPr>
        <w:t>Дипломом л</w:t>
      </w:r>
      <w:r w:rsidR="004A2832" w:rsidRPr="00BA4ECB">
        <w:rPr>
          <w:u w:val="single"/>
        </w:rPr>
        <w:t>ауреата</w:t>
      </w:r>
      <w:r w:rsidR="004A2832">
        <w:t xml:space="preserve">. </w:t>
      </w:r>
    </w:p>
    <w:p w:rsidR="00BA4ECB" w:rsidRDefault="0051287C" w:rsidP="00BA4ECB">
      <w:pPr>
        <w:pStyle w:val="20"/>
        <w:shd w:val="clear" w:color="auto" w:fill="auto"/>
        <w:spacing w:before="0" w:line="240" w:lineRule="auto"/>
        <w:ind w:firstLine="743"/>
      </w:pPr>
      <w:r>
        <w:t xml:space="preserve">Премия Бояна учреждена администрацией Трубчевского муниципального района Брянской области в сумме 5 (пять) тысяч рублей. Вручается вместе с Дипломом лауреата в дни </w:t>
      </w:r>
      <w:r w:rsidR="00BA4ECB">
        <w:t xml:space="preserve">проведения </w:t>
      </w:r>
      <w:r>
        <w:t xml:space="preserve">праздника </w:t>
      </w:r>
      <w:r w:rsidR="00BA4ECB">
        <w:t xml:space="preserve">межрегионального праздника славянской письменности и культуры </w:t>
      </w:r>
      <w:r>
        <w:t>«На земле Бояна» в торжественной обстановке.</w:t>
      </w:r>
    </w:p>
    <w:p w:rsidR="0051287C" w:rsidRPr="00206594" w:rsidRDefault="0051287C" w:rsidP="0051287C">
      <w:pPr>
        <w:pStyle w:val="20"/>
        <w:numPr>
          <w:ilvl w:val="0"/>
          <w:numId w:val="6"/>
        </w:numPr>
        <w:shd w:val="clear" w:color="auto" w:fill="auto"/>
        <w:tabs>
          <w:tab w:val="left" w:pos="1132"/>
        </w:tabs>
        <w:spacing w:before="0" w:line="240" w:lineRule="auto"/>
        <w:ind w:firstLine="740"/>
        <w:rPr>
          <w:b/>
        </w:rPr>
      </w:pPr>
      <w:r w:rsidRPr="00206594">
        <w:rPr>
          <w:b/>
        </w:rPr>
        <w:t>Соискатели премии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40"/>
      </w:pPr>
      <w:r>
        <w:t>В соискании звания лауреата премии Бояна могут принимать участие творческие коллективы (объединения) и отдельные исполнители (авторы), популяризирующие праздник «На земле Бояна» и единение славянских народов, по следующим номинациям: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072"/>
        </w:tabs>
        <w:spacing w:before="0" w:line="240" w:lineRule="auto"/>
        <w:ind w:firstLine="740"/>
      </w:pPr>
      <w:r>
        <w:t>поэзия, проза, журналистика;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spacing w:before="0" w:line="240" w:lineRule="auto"/>
        <w:ind w:firstLine="740"/>
      </w:pPr>
      <w:r>
        <w:t xml:space="preserve"> музыкальное исполнительство, композиция, хореография;</w:t>
      </w:r>
    </w:p>
    <w:p w:rsidR="00BA4ECB" w:rsidRDefault="0051287C" w:rsidP="00BA4ECB">
      <w:pPr>
        <w:pStyle w:val="20"/>
        <w:numPr>
          <w:ilvl w:val="0"/>
          <w:numId w:val="7"/>
        </w:numPr>
        <w:shd w:val="clear" w:color="auto" w:fill="auto"/>
        <w:spacing w:before="0" w:line="240" w:lineRule="auto"/>
        <w:ind w:firstLine="740"/>
      </w:pPr>
      <w:r>
        <w:t xml:space="preserve"> изобразительное и декоративно-прикладное искусство.</w:t>
      </w:r>
    </w:p>
    <w:p w:rsidR="0051287C" w:rsidRPr="00206594" w:rsidRDefault="0051287C" w:rsidP="0051287C">
      <w:pPr>
        <w:pStyle w:val="20"/>
        <w:numPr>
          <w:ilvl w:val="0"/>
          <w:numId w:val="6"/>
        </w:numPr>
        <w:shd w:val="clear" w:color="auto" w:fill="auto"/>
        <w:tabs>
          <w:tab w:val="left" w:pos="1219"/>
        </w:tabs>
        <w:spacing w:before="0" w:line="240" w:lineRule="auto"/>
        <w:ind w:firstLine="740"/>
        <w:rPr>
          <w:b/>
        </w:rPr>
      </w:pPr>
      <w:r w:rsidRPr="00206594">
        <w:rPr>
          <w:b/>
        </w:rPr>
        <w:t>Порядок выдвижения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40"/>
      </w:pPr>
      <w:r>
        <w:t xml:space="preserve">Кандидатов на соискание </w:t>
      </w:r>
      <w:r w:rsidR="00BA4ECB" w:rsidRPr="00BA4ECB">
        <w:rPr>
          <w:u w:val="single"/>
        </w:rPr>
        <w:t>премии Бояна</w:t>
      </w:r>
      <w:r w:rsidR="00BA4ECB">
        <w:t xml:space="preserve"> </w:t>
      </w:r>
      <w:r>
        <w:t>по названным номинациям выдвигают: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>отдел культуры, физической культуры и архивного дела администрации Трубчевского муниципального района, как сторона организатора праздника;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>управления культуры Гомельской, Черниговской областей, Донецкой народной республики, Луганской народной республики;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240" w:lineRule="auto"/>
        <w:ind w:firstLine="740"/>
      </w:pPr>
      <w:r>
        <w:t xml:space="preserve">департамент культуры Брянской области; 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05"/>
        </w:tabs>
        <w:spacing w:before="0" w:line="240" w:lineRule="auto"/>
        <w:ind w:firstLine="760"/>
      </w:pPr>
      <w:r>
        <w:t>писательские и иные творческие организации (объ</w:t>
      </w:r>
      <w:r w:rsidR="00C57897">
        <w:t>единения) Брянской, Курской, Гомельской, Сумской</w:t>
      </w:r>
      <w:r>
        <w:t xml:space="preserve"> областей, Донецкой народной республики, Луганской народной республики.</w:t>
      </w:r>
    </w:p>
    <w:p w:rsidR="0051287C" w:rsidRDefault="0051287C" w:rsidP="0051287C">
      <w:pPr>
        <w:pStyle w:val="20"/>
        <w:numPr>
          <w:ilvl w:val="0"/>
          <w:numId w:val="7"/>
        </w:numPr>
        <w:shd w:val="clear" w:color="auto" w:fill="auto"/>
        <w:tabs>
          <w:tab w:val="left" w:pos="1405"/>
        </w:tabs>
        <w:spacing w:before="0" w:line="240" w:lineRule="auto"/>
        <w:ind w:firstLine="760"/>
      </w:pPr>
      <w:r>
        <w:t>самовыдвижение.</w:t>
      </w:r>
    </w:p>
    <w:p w:rsidR="00BA4ECB" w:rsidRDefault="0051287C" w:rsidP="00BA4ECB">
      <w:pPr>
        <w:pStyle w:val="20"/>
        <w:shd w:val="clear" w:color="auto" w:fill="auto"/>
        <w:tabs>
          <w:tab w:val="center" w:pos="1200"/>
          <w:tab w:val="left" w:pos="1405"/>
          <w:tab w:val="left" w:pos="4602"/>
          <w:tab w:val="right" w:pos="9338"/>
        </w:tabs>
        <w:spacing w:before="0" w:line="240" w:lineRule="auto"/>
        <w:ind w:firstLine="760"/>
      </w:pPr>
      <w:r>
        <w:t>Развёрнутая творческая характеристика соискателя премии свободного образца</w:t>
      </w:r>
      <w:r w:rsidR="00206594">
        <w:t xml:space="preserve"> </w:t>
      </w:r>
      <w:r>
        <w:t>с</w:t>
      </w:r>
      <w:r>
        <w:tab/>
        <w:t>указанием данных о нём</w:t>
      </w:r>
      <w:r w:rsidR="00206594">
        <w:t xml:space="preserve"> </w:t>
      </w:r>
      <w:r>
        <w:t>и творческих</w:t>
      </w:r>
      <w:r w:rsidR="00206594">
        <w:t xml:space="preserve"> </w:t>
      </w:r>
      <w:r>
        <w:t>заслуг предоставляется в</w:t>
      </w:r>
      <w:r w:rsidR="00206594">
        <w:t xml:space="preserve"> </w:t>
      </w:r>
      <w:r>
        <w:t>оргкомитет праздника в срок до 1 мая</w:t>
      </w:r>
      <w:r>
        <w:tab/>
        <w:t>текущего года</w:t>
      </w:r>
      <w:r w:rsidR="00206594">
        <w:t xml:space="preserve"> </w:t>
      </w:r>
      <w:r>
        <w:t>по адресу: 242220, Россия,</w:t>
      </w:r>
      <w:r w:rsidR="00C57897">
        <w:t xml:space="preserve"> </w:t>
      </w:r>
      <w:r>
        <w:t xml:space="preserve">Брянская область, </w:t>
      </w:r>
      <w:proofErr w:type="gramStart"/>
      <w:r>
        <w:t>г</w:t>
      </w:r>
      <w:proofErr w:type="gramEnd"/>
      <w:r>
        <w:t xml:space="preserve">. Трубчевск, ул. </w:t>
      </w:r>
      <w:r>
        <w:lastRenderedPageBreak/>
        <w:t>Брянская, д.59, Администрация Трубчевского муниципального района, в оргкомитет праздника «На земле Бояна».</w:t>
      </w:r>
    </w:p>
    <w:p w:rsidR="0051287C" w:rsidRPr="00206594" w:rsidRDefault="0051287C" w:rsidP="0051287C">
      <w:pPr>
        <w:pStyle w:val="20"/>
        <w:numPr>
          <w:ilvl w:val="0"/>
          <w:numId w:val="6"/>
        </w:numPr>
        <w:shd w:val="clear" w:color="auto" w:fill="auto"/>
        <w:tabs>
          <w:tab w:val="left" w:pos="1272"/>
        </w:tabs>
        <w:spacing w:before="0" w:line="240" w:lineRule="auto"/>
        <w:ind w:firstLine="760"/>
        <w:rPr>
          <w:b/>
        </w:rPr>
      </w:pPr>
      <w:r w:rsidRPr="00206594">
        <w:rPr>
          <w:b/>
        </w:rPr>
        <w:t>Порядок присуждения премии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60"/>
      </w:pPr>
      <w:r>
        <w:t>Представленные кандидатуры соискателей премии (согласно разделу</w:t>
      </w:r>
      <w:r w:rsidR="00206594">
        <w:t xml:space="preserve"> </w:t>
      </w:r>
      <w:r>
        <w:t>III) рассматриваются Комитетом по премиям Бояна в срок до 20 мая.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60"/>
      </w:pPr>
      <w:r>
        <w:t>Ежегодно Комитет присуждает четыре премии по вышеназванным номинациям лауреатам от России, Беларуси, Украины и лауреата от Трубчевского района (раздел II).</w:t>
      </w:r>
    </w:p>
    <w:p w:rsidR="00BA4ECB" w:rsidRDefault="0051287C" w:rsidP="00BA4ECB">
      <w:pPr>
        <w:pStyle w:val="20"/>
        <w:shd w:val="clear" w:color="auto" w:fill="auto"/>
        <w:spacing w:before="0" w:line="240" w:lineRule="auto"/>
        <w:ind w:firstLine="760"/>
      </w:pPr>
      <w:r>
        <w:t>О своём решении Комитет информирует организации, выдвинувшие кандидатуры соискателей, для обеспечения приезда и участия в празднике лауреатов премии.</w:t>
      </w:r>
    </w:p>
    <w:p w:rsidR="0051287C" w:rsidRPr="00206594" w:rsidRDefault="0051287C" w:rsidP="0051287C">
      <w:pPr>
        <w:pStyle w:val="20"/>
        <w:numPr>
          <w:ilvl w:val="0"/>
          <w:numId w:val="6"/>
        </w:numPr>
        <w:shd w:val="clear" w:color="auto" w:fill="auto"/>
        <w:tabs>
          <w:tab w:val="left" w:pos="1272"/>
        </w:tabs>
        <w:spacing w:before="0" w:line="240" w:lineRule="auto"/>
        <w:ind w:firstLine="760"/>
        <w:rPr>
          <w:b/>
        </w:rPr>
      </w:pPr>
      <w:r w:rsidRPr="00206594">
        <w:rPr>
          <w:b/>
        </w:rPr>
        <w:t>Комитет по премиям Бояна</w:t>
      </w:r>
    </w:p>
    <w:p w:rsidR="0051287C" w:rsidRDefault="008F28C5" w:rsidP="0051287C">
      <w:pPr>
        <w:pStyle w:val="20"/>
        <w:numPr>
          <w:ilvl w:val="0"/>
          <w:numId w:val="9"/>
        </w:numPr>
        <w:shd w:val="clear" w:color="auto" w:fill="auto"/>
        <w:tabs>
          <w:tab w:val="left" w:pos="349"/>
        </w:tabs>
        <w:spacing w:before="0" w:line="240" w:lineRule="auto"/>
      </w:pPr>
      <w:proofErr w:type="spellStart"/>
      <w:r>
        <w:t>Приходова</w:t>
      </w:r>
      <w:proofErr w:type="spellEnd"/>
      <w:r>
        <w:t xml:space="preserve"> Н.Н. –</w:t>
      </w:r>
      <w:r w:rsidR="0051287C">
        <w:t xml:space="preserve"> </w:t>
      </w:r>
      <w:proofErr w:type="spellStart"/>
      <w:r>
        <w:t>врио</w:t>
      </w:r>
      <w:proofErr w:type="spellEnd"/>
      <w:r>
        <w:t xml:space="preserve"> заместителя</w:t>
      </w:r>
      <w:r w:rsidR="0051287C">
        <w:t xml:space="preserve"> главы администрации Трубчевского муниципального района, председатель комитета по премиям</w:t>
      </w:r>
      <w:r w:rsidR="00BA4ECB">
        <w:t>.</w:t>
      </w:r>
    </w:p>
    <w:p w:rsidR="0051287C" w:rsidRDefault="0051287C" w:rsidP="0051287C">
      <w:pPr>
        <w:pStyle w:val="20"/>
        <w:numPr>
          <w:ilvl w:val="0"/>
          <w:numId w:val="9"/>
        </w:numPr>
        <w:shd w:val="clear" w:color="auto" w:fill="auto"/>
        <w:tabs>
          <w:tab w:val="left" w:pos="373"/>
        </w:tabs>
        <w:spacing w:before="0" w:line="240" w:lineRule="auto"/>
      </w:pPr>
      <w:r>
        <w:t>Самошкина Н.И. - начальник отдела культуры, физической культуры и архивного дела администрации Трубчевского муниципального района</w:t>
      </w:r>
      <w:r w:rsidR="00BA4ECB">
        <w:t>.</w:t>
      </w:r>
    </w:p>
    <w:p w:rsidR="0051287C" w:rsidRDefault="0051287C" w:rsidP="0051287C">
      <w:pPr>
        <w:pStyle w:val="20"/>
        <w:numPr>
          <w:ilvl w:val="0"/>
          <w:numId w:val="9"/>
        </w:numPr>
        <w:shd w:val="clear" w:color="auto" w:fill="auto"/>
        <w:tabs>
          <w:tab w:val="left" w:pos="373"/>
        </w:tabs>
        <w:spacing w:before="0" w:line="240" w:lineRule="auto"/>
      </w:pPr>
      <w:r>
        <w:t>Соболев Г.А - директор МБУДО «</w:t>
      </w:r>
      <w:proofErr w:type="spellStart"/>
      <w:r>
        <w:t>Трубчевская</w:t>
      </w:r>
      <w:proofErr w:type="spellEnd"/>
      <w:r>
        <w:t xml:space="preserve"> детская школа искусств имени А.Вяльцевой»</w:t>
      </w:r>
      <w:r w:rsidR="00BA4ECB">
        <w:t>.</w:t>
      </w:r>
    </w:p>
    <w:p w:rsidR="0051287C" w:rsidRDefault="00BA4ECB" w:rsidP="0051287C">
      <w:pPr>
        <w:pStyle w:val="20"/>
        <w:numPr>
          <w:ilvl w:val="0"/>
          <w:numId w:val="9"/>
        </w:numPr>
        <w:shd w:val="clear" w:color="auto" w:fill="auto"/>
        <w:tabs>
          <w:tab w:val="left" w:pos="373"/>
        </w:tabs>
        <w:spacing w:before="0" w:line="240" w:lineRule="auto"/>
      </w:pPr>
      <w:r>
        <w:t>Лукьянова М.С.</w:t>
      </w:r>
      <w:r w:rsidR="0051287C">
        <w:t xml:space="preserve"> - директор МБУК «</w:t>
      </w:r>
      <w:proofErr w:type="spellStart"/>
      <w:r w:rsidR="0051287C">
        <w:t>Межпоселенческая</w:t>
      </w:r>
      <w:proofErr w:type="spellEnd"/>
      <w:r w:rsidR="0051287C">
        <w:t xml:space="preserve"> центральная библиотека Трубчевского района»</w:t>
      </w:r>
      <w:r>
        <w:t>.</w:t>
      </w:r>
    </w:p>
    <w:p w:rsidR="0051287C" w:rsidRDefault="0051287C" w:rsidP="0051287C">
      <w:pPr>
        <w:pStyle w:val="20"/>
        <w:numPr>
          <w:ilvl w:val="0"/>
          <w:numId w:val="9"/>
        </w:numPr>
        <w:shd w:val="clear" w:color="auto" w:fill="auto"/>
        <w:spacing w:before="0" w:line="240" w:lineRule="auto"/>
        <w:jc w:val="left"/>
      </w:pPr>
      <w:r>
        <w:t>Соболева Н.А.- представитель литературного объединения «Горизонт».</w:t>
      </w:r>
    </w:p>
    <w:p w:rsidR="0051287C" w:rsidRDefault="0051287C" w:rsidP="0051287C">
      <w:pPr>
        <w:pStyle w:val="20"/>
        <w:shd w:val="clear" w:color="auto" w:fill="auto"/>
        <w:spacing w:before="0" w:line="240" w:lineRule="auto"/>
        <w:ind w:left="740"/>
      </w:pPr>
    </w:p>
    <w:p w:rsidR="0051287C" w:rsidRDefault="0051287C" w:rsidP="0051287C">
      <w:pPr>
        <w:pStyle w:val="20"/>
        <w:shd w:val="clear" w:color="auto" w:fill="auto"/>
        <w:spacing w:before="0" w:line="240" w:lineRule="auto"/>
        <w:ind w:firstLine="740"/>
      </w:pPr>
    </w:p>
    <w:sectPr w:rsidR="0051287C" w:rsidSect="0051287C">
      <w:type w:val="continuous"/>
      <w:pgSz w:w="11900" w:h="16840"/>
      <w:pgMar w:top="1276" w:right="637" w:bottom="1213" w:left="185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6EE" w:rsidRDefault="00A346EE">
      <w:r>
        <w:separator/>
      </w:r>
    </w:p>
  </w:endnote>
  <w:endnote w:type="continuationSeparator" w:id="0">
    <w:p w:rsidR="00A346EE" w:rsidRDefault="00A34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6EE" w:rsidRDefault="00A346EE"/>
  </w:footnote>
  <w:footnote w:type="continuationSeparator" w:id="0">
    <w:p w:rsidR="00A346EE" w:rsidRDefault="00A346E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B31"/>
    <w:multiLevelType w:val="hybridMultilevel"/>
    <w:tmpl w:val="C47A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514C4"/>
    <w:multiLevelType w:val="multilevel"/>
    <w:tmpl w:val="DD2691A2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79464E1"/>
    <w:multiLevelType w:val="multilevel"/>
    <w:tmpl w:val="CFDE36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870241"/>
    <w:multiLevelType w:val="multilevel"/>
    <w:tmpl w:val="45CAEB70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6BF5D62"/>
    <w:multiLevelType w:val="multilevel"/>
    <w:tmpl w:val="FCFCD330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A6359C9"/>
    <w:multiLevelType w:val="multilevel"/>
    <w:tmpl w:val="919A29E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33F2FB0"/>
    <w:multiLevelType w:val="multilevel"/>
    <w:tmpl w:val="7F5EAC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2B6AD7"/>
    <w:multiLevelType w:val="multilevel"/>
    <w:tmpl w:val="F462F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9C5E2E"/>
    <w:multiLevelType w:val="multilevel"/>
    <w:tmpl w:val="914A5E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06B3E"/>
    <w:rsid w:val="000340D7"/>
    <w:rsid w:val="00067D48"/>
    <w:rsid w:val="000E576F"/>
    <w:rsid w:val="00150A57"/>
    <w:rsid w:val="00176959"/>
    <w:rsid w:val="0019516D"/>
    <w:rsid w:val="001D0740"/>
    <w:rsid w:val="00205BA6"/>
    <w:rsid w:val="00206594"/>
    <w:rsid w:val="00215BFC"/>
    <w:rsid w:val="00217C21"/>
    <w:rsid w:val="00320FC0"/>
    <w:rsid w:val="00392862"/>
    <w:rsid w:val="00395AF5"/>
    <w:rsid w:val="00423495"/>
    <w:rsid w:val="00432415"/>
    <w:rsid w:val="004A2832"/>
    <w:rsid w:val="004B5EB6"/>
    <w:rsid w:val="004F370E"/>
    <w:rsid w:val="0051287C"/>
    <w:rsid w:val="00583150"/>
    <w:rsid w:val="0058389D"/>
    <w:rsid w:val="00593823"/>
    <w:rsid w:val="005A5B98"/>
    <w:rsid w:val="005C76B7"/>
    <w:rsid w:val="005E41B8"/>
    <w:rsid w:val="006D0AF0"/>
    <w:rsid w:val="007260E0"/>
    <w:rsid w:val="007569E2"/>
    <w:rsid w:val="007F2594"/>
    <w:rsid w:val="007F6A2D"/>
    <w:rsid w:val="008F28C5"/>
    <w:rsid w:val="00A06B3E"/>
    <w:rsid w:val="00A346EE"/>
    <w:rsid w:val="00AD49BA"/>
    <w:rsid w:val="00B50703"/>
    <w:rsid w:val="00BA4ECB"/>
    <w:rsid w:val="00BF2551"/>
    <w:rsid w:val="00C179C2"/>
    <w:rsid w:val="00C53F14"/>
    <w:rsid w:val="00C57897"/>
    <w:rsid w:val="00C73467"/>
    <w:rsid w:val="00D03605"/>
    <w:rsid w:val="00D252A6"/>
    <w:rsid w:val="00D47D93"/>
    <w:rsid w:val="00D61CCB"/>
    <w:rsid w:val="00D93922"/>
    <w:rsid w:val="00DA519D"/>
    <w:rsid w:val="00DF271F"/>
    <w:rsid w:val="00E30BA3"/>
    <w:rsid w:val="00E31C7E"/>
    <w:rsid w:val="00E5268E"/>
    <w:rsid w:val="00E6085D"/>
    <w:rsid w:val="00F915AA"/>
    <w:rsid w:val="00FE529A"/>
    <w:rsid w:val="00FF41ED"/>
    <w:rsid w:val="00FF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15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15AA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48"/>
      <w:szCs w:val="48"/>
      <w:u w:val="none"/>
    </w:rPr>
  </w:style>
  <w:style w:type="character" w:customStyle="1" w:styleId="2">
    <w:name w:val="Основной текст (2)_"/>
    <w:basedOn w:val="a0"/>
    <w:link w:val="20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4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5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Arial15pt">
    <w:name w:val="Основной текст (2) + Arial;15 pt;Курсив"/>
    <w:basedOn w:val="2"/>
    <w:rsid w:val="00F915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en-US" w:eastAsia="en-US" w:bidi="en-US"/>
    </w:rPr>
  </w:style>
  <w:style w:type="character" w:customStyle="1" w:styleId="2Arial15pt0">
    <w:name w:val="Основной текст (2) + Arial;15 pt;Курсив"/>
    <w:basedOn w:val="2"/>
    <w:rsid w:val="00F915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sid w:val="00F915AA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20pt">
    <w:name w:val="Основной текст (2) + Курсив;Интервал 0 pt"/>
    <w:basedOn w:val="2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3pt">
    <w:name w:val="Основной текст (2) + 13 pt;Полужирный"/>
    <w:basedOn w:val="2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"/>
    <w:rsid w:val="00F915AA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pt0">
    <w:name w:val="Основной текст (2) + Курсив;Интервал 0 pt"/>
    <w:basedOn w:val="2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none"/>
      <w:lang w:val="en-US" w:eastAsia="en-US" w:bidi="en-US"/>
    </w:rPr>
  </w:style>
  <w:style w:type="character" w:customStyle="1" w:styleId="41">
    <w:name w:val="Основной текст (4)"/>
    <w:basedOn w:val="4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6">
    <w:name w:val="Заголовок №2_"/>
    <w:basedOn w:val="a0"/>
    <w:link w:val="27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Основной текст (2)"/>
    <w:basedOn w:val="2"/>
    <w:rsid w:val="00F915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F915AA"/>
    <w:rPr>
      <w:rFonts w:ascii="Segoe UI" w:eastAsia="Segoe UI" w:hAnsi="Segoe UI" w:cs="Segoe UI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link w:val="7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7Exact0">
    <w:name w:val="Основной текст (7) Exact"/>
    <w:basedOn w:val="7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2Exact">
    <w:name w:val="Заголовок №2 (2) Exact"/>
    <w:basedOn w:val="a0"/>
    <w:link w:val="220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link w:val="8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4"/>
      <w:szCs w:val="24"/>
      <w:u w:val="none"/>
    </w:rPr>
  </w:style>
  <w:style w:type="character" w:customStyle="1" w:styleId="8Exact0">
    <w:name w:val="Основной текст (8) Exact"/>
    <w:basedOn w:val="8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912ptExact">
    <w:name w:val="Основной текст (9) + 12 pt;Не курсив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12ptExact0">
    <w:name w:val="Основной текст (9) + 12 pt;Не курсив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9Exact0">
    <w:name w:val="Основной текст (9)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9Exact1">
    <w:name w:val="Основной текст (9) + Не курсив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9Exact2">
    <w:name w:val="Основной текст (9)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912pt2ptExact">
    <w:name w:val="Основной текст (9) + 12 pt;Интервал 2 pt Exact"/>
    <w:basedOn w:val="9Exact"/>
    <w:rsid w:val="00F915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Exact">
    <w:name w:val="Заголовок №3 Exact"/>
    <w:basedOn w:val="a0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sid w:val="00F915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Подпись к картинке"/>
    <w:basedOn w:val="a"/>
    <w:link w:val="Exact"/>
    <w:rsid w:val="00F915AA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F915AA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F915AA"/>
    <w:pPr>
      <w:shd w:val="clear" w:color="auto" w:fill="FFFFFF"/>
      <w:spacing w:before="48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48"/>
      <w:szCs w:val="48"/>
    </w:rPr>
  </w:style>
  <w:style w:type="paragraph" w:customStyle="1" w:styleId="20">
    <w:name w:val="Основной текст (2)"/>
    <w:basedOn w:val="a"/>
    <w:link w:val="2"/>
    <w:rsid w:val="00F915AA"/>
    <w:pPr>
      <w:shd w:val="clear" w:color="auto" w:fill="FFFFFF"/>
      <w:spacing w:before="480" w:line="30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rsid w:val="00F915AA"/>
    <w:pPr>
      <w:shd w:val="clear" w:color="auto" w:fill="FFFFFF"/>
      <w:spacing w:line="0" w:lineRule="atLeast"/>
      <w:jc w:val="right"/>
    </w:pPr>
    <w:rPr>
      <w:rFonts w:ascii="Georgia" w:eastAsia="Georgia" w:hAnsi="Georgia" w:cs="Georgia"/>
      <w:sz w:val="16"/>
      <w:szCs w:val="16"/>
    </w:rPr>
  </w:style>
  <w:style w:type="paragraph" w:customStyle="1" w:styleId="40">
    <w:name w:val="Основной текст (4)"/>
    <w:basedOn w:val="a"/>
    <w:link w:val="4"/>
    <w:rsid w:val="00F915AA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5"/>
      <w:szCs w:val="15"/>
      <w:lang w:val="en-US" w:eastAsia="en-US" w:bidi="en-US"/>
    </w:rPr>
  </w:style>
  <w:style w:type="paragraph" w:customStyle="1" w:styleId="27">
    <w:name w:val="Заголовок №2"/>
    <w:basedOn w:val="a"/>
    <w:link w:val="26"/>
    <w:rsid w:val="00F915AA"/>
    <w:pPr>
      <w:shd w:val="clear" w:color="auto" w:fill="FFFFFF"/>
      <w:spacing w:before="240" w:line="283" w:lineRule="exact"/>
      <w:ind w:hanging="178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">
    <w:name w:val="Основной текст (6)"/>
    <w:basedOn w:val="a"/>
    <w:link w:val="6Exact"/>
    <w:rsid w:val="00F915AA"/>
    <w:pPr>
      <w:shd w:val="clear" w:color="auto" w:fill="FFFFFF"/>
      <w:spacing w:after="120" w:line="0" w:lineRule="atLeast"/>
      <w:jc w:val="right"/>
    </w:pPr>
    <w:rPr>
      <w:rFonts w:ascii="Segoe UI" w:eastAsia="Segoe UI" w:hAnsi="Segoe UI" w:cs="Segoe UI"/>
      <w:b/>
      <w:bCs/>
      <w:sz w:val="16"/>
      <w:szCs w:val="16"/>
    </w:rPr>
  </w:style>
  <w:style w:type="paragraph" w:customStyle="1" w:styleId="7">
    <w:name w:val="Основной текст (7)"/>
    <w:basedOn w:val="a"/>
    <w:link w:val="7Exact"/>
    <w:rsid w:val="00F915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220">
    <w:name w:val="Заголовок №2 (2)"/>
    <w:basedOn w:val="a"/>
    <w:link w:val="22Exact"/>
    <w:rsid w:val="00F915AA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8">
    <w:name w:val="Основной текст (8)"/>
    <w:basedOn w:val="a"/>
    <w:link w:val="8Exact"/>
    <w:rsid w:val="00F915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0"/>
    </w:rPr>
  </w:style>
  <w:style w:type="paragraph" w:customStyle="1" w:styleId="9">
    <w:name w:val="Основной текст (9)"/>
    <w:basedOn w:val="a"/>
    <w:link w:val="9Exact"/>
    <w:rsid w:val="00F915AA"/>
    <w:pPr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i/>
      <w:iCs/>
      <w:sz w:val="30"/>
      <w:szCs w:val="30"/>
    </w:rPr>
  </w:style>
  <w:style w:type="paragraph" w:customStyle="1" w:styleId="32">
    <w:name w:val="Заголовок №3"/>
    <w:basedOn w:val="a"/>
    <w:link w:val="31"/>
    <w:rsid w:val="00F915AA"/>
    <w:pPr>
      <w:shd w:val="clear" w:color="auto" w:fill="FFFFFF"/>
      <w:spacing w:before="420" w:after="6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260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0E0"/>
    <w:rPr>
      <w:rFonts w:ascii="Segoe UI" w:hAnsi="Segoe UI" w:cs="Segoe UI"/>
      <w:color w:val="000000"/>
      <w:sz w:val="18"/>
      <w:szCs w:val="18"/>
    </w:rPr>
  </w:style>
  <w:style w:type="character" w:customStyle="1" w:styleId="218pt-1pt150">
    <w:name w:val="Основной текст (2) + 18 pt;Курсив;Интервал -1 pt;Масштаб 150%"/>
    <w:basedOn w:val="2"/>
    <w:rsid w:val="00512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50"/>
      <w:position w:val="0"/>
      <w:sz w:val="36"/>
      <w:szCs w:val="36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2175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KULT-BOSS</dc:creator>
  <cp:lastModifiedBy>Юдина</cp:lastModifiedBy>
  <cp:revision>26</cp:revision>
  <cp:lastPrinted>2022-03-15T06:45:00Z</cp:lastPrinted>
  <dcterms:created xsi:type="dcterms:W3CDTF">2022-03-14T09:33:00Z</dcterms:created>
  <dcterms:modified xsi:type="dcterms:W3CDTF">2023-03-16T06:28:00Z</dcterms:modified>
</cp:coreProperties>
</file>