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A3" w:rsidRPr="00E261A3" w:rsidRDefault="00133DE2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E261A3"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  <w:r w:rsidR="006B4785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261A3" w:rsidRPr="00E261A3" w:rsidRDefault="00551EC8" w:rsidP="00E261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E261A3" w:rsidRPr="00E261A3" w:rsidRDefault="000850EE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="00E261A3" w:rsidRPr="00E261A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E261A3" w:rsidRPr="006A780B" w:rsidRDefault="00EA23E7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B4785">
        <w:rPr>
          <w:rFonts w:ascii="Times New Roman" w:hAnsi="Times New Roman" w:cs="Times New Roman"/>
          <w:sz w:val="24"/>
          <w:szCs w:val="24"/>
        </w:rPr>
        <w:t xml:space="preserve">т                </w:t>
      </w:r>
      <w:r w:rsidR="003F4992" w:rsidRPr="006A78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61A3" w:rsidRPr="006A780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E261A3" w:rsidRPr="006A780B">
        <w:rPr>
          <w:rFonts w:ascii="Times New Roman" w:hAnsi="Times New Roman" w:cs="Times New Roman"/>
          <w:sz w:val="24"/>
          <w:szCs w:val="24"/>
        </w:rPr>
        <w:t xml:space="preserve">. № </w:t>
      </w:r>
      <w:r w:rsidR="006B47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61A3" w:rsidRPr="006A780B" w:rsidRDefault="00E261A3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EA23E7" w:rsidRDefault="00EA23E7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2E42" w:rsidRPr="006A780B" w:rsidRDefault="00E261A3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Программы профилактики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охраняемым законом ценностям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A780B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муниципального контроля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в сфере благоустройства на территории </w:t>
      </w:r>
    </w:p>
    <w:p w:rsidR="00E261A3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A780B">
        <w:rPr>
          <w:rFonts w:ascii="Times New Roman" w:hAnsi="Times New Roman" w:cs="Times New Roman"/>
          <w:sz w:val="24"/>
          <w:szCs w:val="24"/>
        </w:rPr>
        <w:t>Трубчевс</w:t>
      </w:r>
      <w:r w:rsidR="006B4785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6B4785">
        <w:rPr>
          <w:rFonts w:ascii="Times New Roman" w:hAnsi="Times New Roman" w:cs="Times New Roman"/>
          <w:sz w:val="24"/>
          <w:szCs w:val="24"/>
        </w:rPr>
        <w:t xml:space="preserve"> муниципального района на 2024 </w:t>
      </w:r>
      <w:r w:rsidRPr="006A780B">
        <w:rPr>
          <w:rFonts w:ascii="Times New Roman" w:hAnsi="Times New Roman" w:cs="Times New Roman"/>
          <w:sz w:val="24"/>
          <w:szCs w:val="24"/>
        </w:rPr>
        <w:t>год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1A3" w:rsidRPr="006A780B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6A78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6A78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1B6E" w:rsidRDefault="00E261A3" w:rsidP="009E1B6E">
      <w:pPr>
        <w:shd w:val="clear" w:color="auto" w:fill="FFFFFF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11"/>
      <w:bookmarkEnd w:id="0"/>
      <w:r w:rsidRPr="006A780B">
        <w:rPr>
          <w:rFonts w:ascii="Times New Roman" w:hAnsi="Times New Roman" w:cs="Times New Roman"/>
          <w:sz w:val="24"/>
          <w:szCs w:val="24"/>
        </w:rPr>
        <w:t xml:space="preserve">1. Утвердить прилагаемую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Программу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182E42" w:rsidRPr="006A780B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82E42" w:rsidRPr="006A780B">
        <w:rPr>
          <w:rFonts w:ascii="Times New Roman" w:hAnsi="Times New Roman" w:cs="Times New Roman"/>
          <w:sz w:val="24"/>
          <w:szCs w:val="24"/>
        </w:rPr>
        <w:t xml:space="preserve"> </w:t>
      </w:r>
      <w:r w:rsidR="006B478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 w:rsidR="006B4785">
        <w:rPr>
          <w:rFonts w:ascii="Times New Roman" w:hAnsi="Times New Roman" w:cs="Times New Roman"/>
          <w:bCs/>
          <w:sz w:val="24"/>
          <w:szCs w:val="24"/>
        </w:rPr>
        <w:t>4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6A780B">
        <w:rPr>
          <w:rFonts w:ascii="Times New Roman" w:hAnsi="Times New Roman" w:cs="Times New Roman"/>
          <w:sz w:val="24"/>
          <w:szCs w:val="24"/>
        </w:rPr>
        <w:t xml:space="preserve"> (далее – Программа профилактики).</w:t>
      </w:r>
      <w:r w:rsidR="009E1B6E" w:rsidRPr="009E1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1A3" w:rsidRPr="006A780B" w:rsidRDefault="009E1B6E" w:rsidP="009E1B6E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2.Установить, что перечень контролируемых лиц, в отношении которых проводятся профилактичес</w:t>
      </w:r>
      <w:r w:rsidR="009D4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 визиты в 2024году, определяется приложением №</w:t>
      </w:r>
      <w:r w:rsidR="004E2F8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</w:t>
      </w:r>
      <w:r w:rsidR="004E2F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новлению. Перечень подлежит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полнению по мере поступления заявлений от контролируемых лиц о проведении в отношении них профилактических визитов, а также обновлению и размещению на сайте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в информационно-телекоммуникационной сети «Интернет».</w:t>
      </w:r>
    </w:p>
    <w:p w:rsidR="00E261A3" w:rsidRPr="006A780B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Отделу архитектуры и ЖКХ администрации </w:t>
      </w:r>
      <w:proofErr w:type="spellStart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района, уполномоченному на осуществление муниципального </w:t>
      </w:r>
      <w:r w:rsidR="00E261A3" w:rsidRPr="006A780B">
        <w:rPr>
          <w:rFonts w:ascii="Times New Roman" w:hAnsi="Times New Roman" w:cs="Times New Roman"/>
          <w:sz w:val="24"/>
          <w:szCs w:val="24"/>
        </w:rPr>
        <w:t>контроля в сфере благоустройства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, обеспечить реализацию Программы профилактики.</w:t>
      </w:r>
    </w:p>
    <w:p w:rsidR="006E334F" w:rsidRDefault="009E1B6E" w:rsidP="006E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E334F">
        <w:rPr>
          <w:rFonts w:ascii="Times New Roman" w:hAnsi="Times New Roman"/>
          <w:sz w:val="24"/>
          <w:szCs w:val="24"/>
          <w:lang w:eastAsia="ru-RU"/>
        </w:rPr>
        <w:t xml:space="preserve">Настоящее постановление опубликовать в Информационном бюллетене </w:t>
      </w:r>
      <w:proofErr w:type="spellStart"/>
      <w:r w:rsidR="006E334F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6E334F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района, разместить на официальном сайте администрации </w:t>
      </w:r>
      <w:proofErr w:type="spellStart"/>
      <w:r w:rsidR="006E334F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6E334F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в информационно-телекоммуникационной сети «Интернет».</w:t>
      </w:r>
      <w:r w:rsidR="006E33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261A3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настоящего распоряжения возложить на заместителя главы администрации </w:t>
      </w:r>
      <w:proofErr w:type="spellStart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proofErr w:type="spellStart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Слободчикова</w:t>
      </w:r>
      <w:proofErr w:type="spellEnd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Е.А.</w:t>
      </w:r>
    </w:p>
    <w:p w:rsidR="000E29DF" w:rsidRPr="006A780B" w:rsidRDefault="000E29DF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A780B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780B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Pr="006A780B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0E29D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6A780B">
        <w:rPr>
          <w:rFonts w:ascii="Times New Roman" w:hAnsi="Times New Roman" w:cs="Times New Roman"/>
          <w:b/>
          <w:sz w:val="24"/>
          <w:szCs w:val="24"/>
        </w:rPr>
        <w:t xml:space="preserve"> И.И. </w:t>
      </w:r>
      <w:proofErr w:type="spellStart"/>
      <w:r w:rsidRPr="006A780B">
        <w:rPr>
          <w:rFonts w:ascii="Times New Roman" w:hAnsi="Times New Roman" w:cs="Times New Roman"/>
          <w:b/>
          <w:sz w:val="24"/>
          <w:szCs w:val="24"/>
        </w:rPr>
        <w:t>Обыдённов</w:t>
      </w:r>
      <w:proofErr w:type="spellEnd"/>
    </w:p>
    <w:p w:rsidR="00EA23E7" w:rsidRDefault="00EA23E7" w:rsidP="00EA23E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ED1C27" w:rsidRDefault="00ED1C2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EA23E7" w:rsidRPr="00ED1C27" w:rsidRDefault="00ED1C2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И</w:t>
      </w:r>
      <w:r w:rsidR="00EA23E7" w:rsidRPr="00ED1C27">
        <w:rPr>
          <w:rFonts w:ascii="Times New Roman" w:hAnsi="Times New Roman" w:cs="Times New Roman"/>
          <w:i/>
          <w:sz w:val="16"/>
          <w:szCs w:val="16"/>
        </w:rPr>
        <w:t xml:space="preserve">сп. </w:t>
      </w:r>
      <w:proofErr w:type="spellStart"/>
      <w:r w:rsidR="00EA23E7" w:rsidRPr="00ED1C27">
        <w:rPr>
          <w:rFonts w:ascii="Times New Roman" w:hAnsi="Times New Roman" w:cs="Times New Roman"/>
          <w:i/>
          <w:sz w:val="16"/>
          <w:szCs w:val="16"/>
        </w:rPr>
        <w:t>зам</w:t>
      </w:r>
      <w:proofErr w:type="gramStart"/>
      <w:r w:rsidR="00EA23E7" w:rsidRPr="00ED1C27">
        <w:rPr>
          <w:rFonts w:ascii="Times New Roman" w:hAnsi="Times New Roman" w:cs="Times New Roman"/>
          <w:i/>
          <w:sz w:val="16"/>
          <w:szCs w:val="16"/>
        </w:rPr>
        <w:t>.н</w:t>
      </w:r>
      <w:proofErr w:type="gramEnd"/>
      <w:r w:rsidR="00EA23E7" w:rsidRPr="00ED1C27">
        <w:rPr>
          <w:rFonts w:ascii="Times New Roman" w:hAnsi="Times New Roman" w:cs="Times New Roman"/>
          <w:i/>
          <w:sz w:val="16"/>
          <w:szCs w:val="16"/>
        </w:rPr>
        <w:t>ач.отдела</w:t>
      </w:r>
      <w:proofErr w:type="spellEnd"/>
      <w:r w:rsidR="00EA23E7" w:rsidRPr="00ED1C27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EA23E7" w:rsidRPr="00ED1C27">
        <w:rPr>
          <w:rFonts w:ascii="Times New Roman" w:hAnsi="Times New Roman" w:cs="Times New Roman"/>
          <w:i/>
          <w:sz w:val="16"/>
          <w:szCs w:val="16"/>
        </w:rPr>
        <w:t>арх-ры</w:t>
      </w:r>
      <w:proofErr w:type="spellEnd"/>
      <w:r w:rsidR="00EA23E7" w:rsidRPr="00ED1C27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EA23E7" w:rsidRPr="00ED1C27" w:rsidRDefault="00EA23E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ED1C27">
        <w:rPr>
          <w:rFonts w:ascii="Times New Roman" w:hAnsi="Times New Roman" w:cs="Times New Roman"/>
          <w:i/>
          <w:sz w:val="16"/>
          <w:szCs w:val="16"/>
        </w:rPr>
        <w:t xml:space="preserve">и ЖКХ </w:t>
      </w:r>
    </w:p>
    <w:p w:rsidR="00EA23E7" w:rsidRPr="00ED1C27" w:rsidRDefault="00EA23E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ED1C27">
        <w:rPr>
          <w:rFonts w:ascii="Times New Roman" w:hAnsi="Times New Roman" w:cs="Times New Roman"/>
          <w:i/>
          <w:sz w:val="16"/>
          <w:szCs w:val="16"/>
        </w:rPr>
        <w:t>Г.П.Бардашевич</w:t>
      </w:r>
      <w:proofErr w:type="spellEnd"/>
    </w:p>
    <w:p w:rsidR="00EA23E7" w:rsidRPr="00ED1C27" w:rsidRDefault="00ED1C2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ED1C27">
        <w:rPr>
          <w:rFonts w:ascii="Times New Roman" w:hAnsi="Times New Roman" w:cs="Times New Roman"/>
          <w:i/>
          <w:sz w:val="16"/>
          <w:szCs w:val="16"/>
        </w:rPr>
        <w:t xml:space="preserve">Зам. главы </w:t>
      </w:r>
      <w:proofErr w:type="spellStart"/>
      <w:r w:rsidRPr="00ED1C27">
        <w:rPr>
          <w:rFonts w:ascii="Times New Roman" w:hAnsi="Times New Roman" w:cs="Times New Roman"/>
          <w:i/>
          <w:sz w:val="16"/>
          <w:szCs w:val="16"/>
        </w:rPr>
        <w:t>адм</w:t>
      </w:r>
      <w:proofErr w:type="spellEnd"/>
      <w:r w:rsidRPr="00ED1C27">
        <w:rPr>
          <w:rFonts w:ascii="Times New Roman" w:hAnsi="Times New Roman" w:cs="Times New Roman"/>
          <w:i/>
          <w:sz w:val="16"/>
          <w:szCs w:val="16"/>
        </w:rPr>
        <w:t>.</w:t>
      </w:r>
    </w:p>
    <w:p w:rsidR="00ED1C27" w:rsidRPr="00ED1C27" w:rsidRDefault="00ED1C2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ED1C27">
        <w:rPr>
          <w:rFonts w:ascii="Times New Roman" w:hAnsi="Times New Roman" w:cs="Times New Roman"/>
          <w:i/>
          <w:sz w:val="16"/>
          <w:szCs w:val="16"/>
        </w:rPr>
        <w:t>Е.А.Слободчиков</w:t>
      </w:r>
      <w:proofErr w:type="spellEnd"/>
    </w:p>
    <w:p w:rsidR="00EA23E7" w:rsidRPr="00ED1C27" w:rsidRDefault="00EA23E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ED1C27">
        <w:rPr>
          <w:rFonts w:ascii="Times New Roman" w:hAnsi="Times New Roman" w:cs="Times New Roman"/>
          <w:i/>
          <w:sz w:val="16"/>
          <w:szCs w:val="16"/>
        </w:rPr>
        <w:t>Нач</w:t>
      </w:r>
      <w:proofErr w:type="spellEnd"/>
      <w:r w:rsidRPr="00ED1C27">
        <w:rPr>
          <w:rFonts w:ascii="Times New Roman" w:hAnsi="Times New Roman" w:cs="Times New Roman"/>
          <w:i/>
          <w:sz w:val="16"/>
          <w:szCs w:val="16"/>
        </w:rPr>
        <w:t xml:space="preserve">. </w:t>
      </w:r>
      <w:proofErr w:type="spellStart"/>
      <w:r w:rsidRPr="00ED1C27">
        <w:rPr>
          <w:rFonts w:ascii="Times New Roman" w:hAnsi="Times New Roman" w:cs="Times New Roman"/>
          <w:i/>
          <w:sz w:val="16"/>
          <w:szCs w:val="16"/>
        </w:rPr>
        <w:t>орг</w:t>
      </w:r>
      <w:proofErr w:type="gramStart"/>
      <w:r w:rsidRPr="00ED1C27">
        <w:rPr>
          <w:rFonts w:ascii="Times New Roman" w:hAnsi="Times New Roman" w:cs="Times New Roman"/>
          <w:i/>
          <w:sz w:val="16"/>
          <w:szCs w:val="16"/>
        </w:rPr>
        <w:t>.-</w:t>
      </w:r>
      <w:proofErr w:type="gramEnd"/>
      <w:r w:rsidRPr="00ED1C27">
        <w:rPr>
          <w:rFonts w:ascii="Times New Roman" w:hAnsi="Times New Roman" w:cs="Times New Roman"/>
          <w:i/>
          <w:sz w:val="16"/>
          <w:szCs w:val="16"/>
        </w:rPr>
        <w:t>прав</w:t>
      </w:r>
      <w:proofErr w:type="spellEnd"/>
      <w:r w:rsidRPr="00ED1C27">
        <w:rPr>
          <w:rFonts w:ascii="Times New Roman" w:hAnsi="Times New Roman" w:cs="Times New Roman"/>
          <w:i/>
          <w:sz w:val="16"/>
          <w:szCs w:val="16"/>
        </w:rPr>
        <w:t>. отдела</w:t>
      </w:r>
    </w:p>
    <w:p w:rsidR="00EA23E7" w:rsidRPr="00ED1C27" w:rsidRDefault="00EA23E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ED1C27">
        <w:rPr>
          <w:rFonts w:ascii="Times New Roman" w:hAnsi="Times New Roman" w:cs="Times New Roman"/>
          <w:i/>
          <w:sz w:val="16"/>
          <w:szCs w:val="16"/>
        </w:rPr>
        <w:t>О.А.Москалева</w:t>
      </w:r>
    </w:p>
    <w:p w:rsidR="00EA23E7" w:rsidRDefault="000E29DF" w:rsidP="00ED1C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</w:t>
      </w:r>
    </w:p>
    <w:p w:rsidR="00F77A07" w:rsidRPr="00F77A07" w:rsidRDefault="00ED1C2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</w:rPr>
        <w:t>Утв</w:t>
      </w:r>
      <w:r w:rsidR="004E2F81">
        <w:rPr>
          <w:rFonts w:ascii="Times New Roman" w:eastAsia="Calibri" w:hAnsi="Times New Roman" w:cs="Times New Roman"/>
          <w:sz w:val="20"/>
          <w:szCs w:val="20"/>
        </w:rPr>
        <w:t>ерждена</w:t>
      </w:r>
      <w:proofErr w:type="gramEnd"/>
      <w:r w:rsidR="004E2F8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50EE">
        <w:rPr>
          <w:rFonts w:ascii="Times New Roman" w:eastAsia="Calibri" w:hAnsi="Times New Roman" w:cs="Times New Roman"/>
          <w:sz w:val="20"/>
          <w:szCs w:val="20"/>
        </w:rPr>
        <w:t>постановл</w:t>
      </w:r>
      <w:r w:rsidR="004E2F81">
        <w:rPr>
          <w:rFonts w:ascii="Times New Roman" w:eastAsia="Calibri" w:hAnsi="Times New Roman" w:cs="Times New Roman"/>
          <w:sz w:val="20"/>
          <w:szCs w:val="20"/>
        </w:rPr>
        <w:t xml:space="preserve">ением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администрации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F77A07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</w:t>
      </w:r>
    </w:p>
    <w:p w:rsidR="00F77A07" w:rsidRPr="00F77A07" w:rsidRDefault="003F4992" w:rsidP="003F499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620FF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="00754394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3620FF">
        <w:rPr>
          <w:rFonts w:ascii="Times New Roman" w:eastAsia="Calibri" w:hAnsi="Times New Roman" w:cs="Times New Roman"/>
          <w:sz w:val="20"/>
          <w:szCs w:val="20"/>
        </w:rPr>
        <w:t>о</w:t>
      </w:r>
      <w:r w:rsidR="00754394">
        <w:rPr>
          <w:rFonts w:ascii="Times New Roman" w:eastAsia="Calibri" w:hAnsi="Times New Roman" w:cs="Times New Roman"/>
          <w:sz w:val="20"/>
          <w:szCs w:val="20"/>
        </w:rPr>
        <w:t>т</w:t>
      </w:r>
      <w:r w:rsidR="006B4785">
        <w:rPr>
          <w:rFonts w:ascii="Times New Roman" w:eastAsia="Calibri" w:hAnsi="Times New Roman" w:cs="Times New Roman"/>
          <w:sz w:val="20"/>
          <w:szCs w:val="20"/>
        </w:rPr>
        <w:t xml:space="preserve">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г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  <w:bookmarkStart w:id="1" w:name="_GoBack"/>
      <w:bookmarkEnd w:id="1"/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Программа профилактики рисков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причинения вреда (ущерба) охраняемым законом ценностям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 осуществлении муниципального контроля в сфере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благоустройства на территории </w:t>
      </w:r>
      <w:proofErr w:type="spellStart"/>
      <w:r w:rsidRPr="006A780B">
        <w:rPr>
          <w:b/>
          <w:color w:val="000000"/>
        </w:rPr>
        <w:t>Трубчевского</w:t>
      </w:r>
      <w:proofErr w:type="spellEnd"/>
      <w:r w:rsidR="006B4785">
        <w:rPr>
          <w:b/>
          <w:color w:val="000000"/>
        </w:rPr>
        <w:t xml:space="preserve"> муниципального района</w:t>
      </w:r>
    </w:p>
    <w:p w:rsidR="00D85472" w:rsidRPr="006A780B" w:rsidRDefault="006B4785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на 2024</w:t>
      </w:r>
      <w:r w:rsidR="00D85472" w:rsidRPr="006A780B">
        <w:rPr>
          <w:b/>
          <w:color w:val="000000"/>
        </w:rPr>
        <w:t>год</w:t>
      </w:r>
    </w:p>
    <w:p w:rsidR="00D85472" w:rsidRPr="006A780B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lang w:val="en-US"/>
        </w:rPr>
        <w:t>I</w:t>
      </w:r>
      <w:r w:rsidRPr="006A780B">
        <w:rPr>
          <w:b/>
        </w:rPr>
        <w:t>. Общие положения</w:t>
      </w:r>
    </w:p>
    <w:p w:rsidR="00D85472" w:rsidRPr="006A780B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proofErr w:type="spellStart"/>
      <w:r w:rsidRPr="006A780B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6B478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B4785">
        <w:rPr>
          <w:rFonts w:ascii="Times New Roman" w:hAnsi="Times New Roman" w:cs="Times New Roman"/>
          <w:b w:val="0"/>
          <w:sz w:val="24"/>
          <w:szCs w:val="24"/>
        </w:rPr>
        <w:t>на 2024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сфере благоустройства</w:t>
      </w:r>
      <w:proofErr w:type="gramEnd"/>
      <w:r w:rsidRPr="006A780B">
        <w:rPr>
          <w:rFonts w:ascii="Times New Roman" w:hAnsi="Times New Roman" w:cs="Times New Roman"/>
          <w:b w:val="0"/>
          <w:sz w:val="24"/>
          <w:szCs w:val="24"/>
        </w:rPr>
        <w:t>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2"/>
      <w:r w:rsidRPr="006A780B">
        <w:rPr>
          <w:rFonts w:ascii="Times New Roman" w:hAnsi="Times New Roman" w:cs="Times New Roman"/>
          <w:sz w:val="24"/>
          <w:szCs w:val="24"/>
        </w:rPr>
        <w:t xml:space="preserve">2. Программа разработана в соответствии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:</w:t>
      </w:r>
      <w:bookmarkEnd w:id="2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№248-ФЗ "О государственном контроле (надзоре) и муниципальном контроле в Российской Федерации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"</w:t>
      </w:r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(</w:t>
      </w:r>
      <w:proofErr w:type="gramEnd"/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далее - Ф</w:t>
      </w:r>
      <w:r w:rsidRPr="006A780B">
        <w:rPr>
          <w:rFonts w:ascii="Times New Roman" w:hAnsi="Times New Roman" w:cs="Times New Roman"/>
          <w:sz w:val="24"/>
          <w:szCs w:val="24"/>
        </w:rPr>
        <w:t xml:space="preserve">едеральный закон №248-ФЗ);  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№247-ФЗ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"О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б обязательных требованиях в Российской Федерации" (далее – Федеральный закон №247-ФЗ);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  - постановлением Правительства Российской Федерации от 25.06.2021           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3"/>
      <w:r w:rsidRPr="006A780B">
        <w:rPr>
          <w:rFonts w:ascii="Times New Roman" w:hAnsi="Times New Roman" w:cs="Times New Roman"/>
          <w:sz w:val="24"/>
          <w:szCs w:val="24"/>
        </w:rPr>
        <w:t xml:space="preserve">3. </w:t>
      </w:r>
      <w:bookmarkStart w:id="4" w:name="sub_1004"/>
      <w:bookmarkEnd w:id="3"/>
      <w:r w:rsidRPr="006A780B">
        <w:rPr>
          <w:rFonts w:ascii="Times New Roman" w:hAnsi="Times New Roman" w:cs="Times New Roman"/>
          <w:sz w:val="24"/>
          <w:szCs w:val="24"/>
        </w:rPr>
        <w:t xml:space="preserve">Срок </w:t>
      </w:r>
      <w:r w:rsidR="006B4785">
        <w:rPr>
          <w:rFonts w:ascii="Times New Roman" w:hAnsi="Times New Roman" w:cs="Times New Roman"/>
          <w:sz w:val="24"/>
          <w:szCs w:val="24"/>
        </w:rPr>
        <w:t>реализации Программы - 2024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4"/>
      <w:r w:rsidRPr="006A780B">
        <w:rPr>
          <w:rFonts w:ascii="Times New Roman" w:hAnsi="Times New Roman" w:cs="Times New Roman"/>
          <w:sz w:val="24"/>
          <w:szCs w:val="24"/>
        </w:rPr>
        <w:t>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r w:rsidRPr="006A780B">
        <w:rPr>
          <w:b/>
          <w:sz w:val="24"/>
          <w:szCs w:val="24"/>
        </w:rPr>
        <w:t>II. Анализ текущего состояния осуществления муниципального контроля в сфере благоустройства,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4. 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proofErr w:type="spellStart"/>
      <w:r w:rsidRPr="006A780B">
        <w:rPr>
          <w:rFonts w:ascii="Times New Roman" w:hAnsi="Times New Roman"/>
          <w:spacing w:val="-6"/>
          <w:sz w:val="24"/>
          <w:szCs w:val="24"/>
        </w:rPr>
        <w:t>Трубчевского</w:t>
      </w:r>
      <w:proofErr w:type="spellEnd"/>
      <w:r w:rsidRPr="006A780B">
        <w:rPr>
          <w:rFonts w:ascii="Times New Roman" w:hAnsi="Times New Roman"/>
          <w:spacing w:val="-6"/>
          <w:sz w:val="24"/>
          <w:szCs w:val="24"/>
        </w:rPr>
        <w:t xml:space="preserve"> городского </w:t>
      </w:r>
      <w:proofErr w:type="gramStart"/>
      <w:r w:rsidRPr="006A780B">
        <w:rPr>
          <w:rFonts w:ascii="Times New Roman" w:hAnsi="Times New Roman"/>
          <w:spacing w:val="-6"/>
          <w:sz w:val="24"/>
          <w:szCs w:val="24"/>
        </w:rPr>
        <w:t>поселени</w:t>
      </w:r>
      <w:r w:rsidR="006B4785">
        <w:rPr>
          <w:rFonts w:ascii="Times New Roman" w:hAnsi="Times New Roman"/>
          <w:spacing w:val="-6"/>
          <w:sz w:val="24"/>
          <w:szCs w:val="24"/>
        </w:rPr>
        <w:t>я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5. 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 правовым актом: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-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решение Совета народных депутатов города Трубчевска от 19.10.2017 № 3-167 </w:t>
      </w:r>
      <w:r w:rsidRPr="006A780B">
        <w:rPr>
          <w:rFonts w:ascii="Times New Roman" w:hAnsi="Times New Roman" w:cs="Times New Roman"/>
          <w:sz w:val="24"/>
          <w:szCs w:val="24"/>
        </w:rPr>
        <w:t xml:space="preserve">"Об утверждении </w:t>
      </w:r>
      <w:r w:rsidR="00036832" w:rsidRPr="006A780B">
        <w:rPr>
          <w:rFonts w:ascii="Times New Roman" w:hAnsi="Times New Roman" w:cs="Times New Roman"/>
          <w:sz w:val="24"/>
          <w:szCs w:val="24"/>
        </w:rPr>
        <w:t xml:space="preserve">Правил благоустройства </w:t>
      </w:r>
      <w:r w:rsidRPr="006A780B">
        <w:rPr>
          <w:rFonts w:ascii="Times New Roman" w:hAnsi="Times New Roman" w:cs="Times New Roman"/>
          <w:sz w:val="24"/>
          <w:szCs w:val="24"/>
        </w:rPr>
        <w:t>территории муниципального образования «город 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среды".</w:t>
      </w:r>
      <w:r w:rsidR="006B4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6. Объектами муниципального контроля в сфере благоустройства являются: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lastRenderedPageBreak/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780B">
        <w:rPr>
          <w:rFonts w:ascii="Times New Roman" w:hAnsi="Times New Roman" w:cs="Times New Roman"/>
          <w:sz w:val="24"/>
          <w:szCs w:val="24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  <w:proofErr w:type="gramEnd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7. В качестве подконтрольных субъектов выступают граждане и организации, указанные в статье 31 Федерального закона №248-ФЗ, деятельность, действия или результаты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которых либо производственные объекты, находящиеся во владении и (или) в пользовании которых, подлежат муниципальному контролю в сфере благоустройства.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8. Основными проблемами, на решение которых направлена Программа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, --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bookmarkStart w:id="5" w:name="sub_1200"/>
      <w:r w:rsidRPr="006A780B">
        <w:rPr>
          <w:b/>
          <w:sz w:val="24"/>
          <w:szCs w:val="24"/>
        </w:rPr>
        <w:t>II</w:t>
      </w:r>
      <w:r w:rsidRPr="006A780B">
        <w:rPr>
          <w:b/>
          <w:sz w:val="24"/>
          <w:szCs w:val="24"/>
          <w:lang w:val="en-US"/>
        </w:rPr>
        <w:t>I</w:t>
      </w:r>
      <w:r w:rsidRPr="006A780B">
        <w:rPr>
          <w:b/>
          <w:sz w:val="24"/>
          <w:szCs w:val="24"/>
        </w:rPr>
        <w:t>. Цели и задачи реализации Программы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5"/>
      <w:bookmarkEnd w:id="5"/>
      <w:r w:rsidRPr="006A780B">
        <w:rPr>
          <w:rFonts w:ascii="Times New Roman" w:hAnsi="Times New Roman" w:cs="Times New Roman"/>
          <w:sz w:val="24"/>
          <w:szCs w:val="24"/>
        </w:rPr>
        <w:t>11. Целями реализации Программы являются:</w:t>
      </w:r>
    </w:p>
    <w:bookmarkEnd w:id="6"/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храняемым законом ценностям;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12. Задачами реализации Программы являются: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повышение правосознания и правовой культуры юридических лиц, индивидуальных предпринимателей и граждан;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sub_1150"/>
      <w:r w:rsidRPr="006A780B">
        <w:rPr>
          <w:rFonts w:ascii="Times New Roman" w:hAnsi="Times New Roman" w:cs="Times New Roman"/>
          <w:bCs/>
          <w:color w:val="26282F"/>
          <w:sz w:val="24"/>
          <w:szCs w:val="24"/>
          <w:lang w:val="en-US"/>
        </w:rPr>
        <w:t>IV</w:t>
      </w:r>
      <w:r w:rsidRPr="006A78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. </w:t>
      </w:r>
      <w:r w:rsidRPr="006A780B">
        <w:rPr>
          <w:rFonts w:ascii="Times New Roman" w:hAnsi="Times New Roman" w:cs="Times New Roman"/>
          <w:sz w:val="24"/>
          <w:szCs w:val="24"/>
        </w:rPr>
        <w:t xml:space="preserve">Перечень профилактических мероприятий, 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96"/>
        <w:gridCol w:w="4245"/>
        <w:gridCol w:w="2340"/>
        <w:gridCol w:w="2347"/>
      </w:tblGrid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в сети Интернет: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007CFD" w:rsidRPr="006A780B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текстов нормативных правовых актов, регулирующих осуществление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муниципального контроля в сфере благоустройства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(по мере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Отдел архитектуры и ЖКХ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D85472" w:rsidRPr="006A780B" w:rsidRDefault="00551EC8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85472" w:rsidRPr="006A78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D85472" w:rsidRPr="006A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6B4785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01.01.2024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7" w:history="1">
              <w:r w:rsidRPr="006A780B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A780B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</w:t>
            </w:r>
            <w:proofErr w:type="gram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 в сфере благоустройства;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</w:t>
            </w:r>
            <w:proofErr w:type="gram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требований; 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Консультирование посредством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видео-конференц-связи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, на личном приеме либо в ходе проведения профилактического мероприятия, контрольного (надзорного) мер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6A780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 контролируемого лица либо к принадлежащим ему объектам контроля.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V. Показатели результативности и эффективности Программы</w:t>
      </w:r>
    </w:p>
    <w:p w:rsidR="00D85472" w:rsidRPr="006A780B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D85472" w:rsidRPr="006A780B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Исполнение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показателя</w:t>
            </w:r>
          </w:p>
          <w:p w:rsidR="00D85472" w:rsidRPr="006A780B" w:rsidRDefault="006B4785" w:rsidP="00EF1603">
            <w:pPr>
              <w:pStyle w:val="ConsPlusNormal"/>
              <w:jc w:val="center"/>
            </w:pPr>
            <w:r>
              <w:t>2024</w:t>
            </w:r>
            <w:r w:rsidR="00D85472" w:rsidRPr="006A780B">
              <w:t xml:space="preserve"> год,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036832">
            <w:pPr>
              <w:pStyle w:val="ConsPlusNormal"/>
              <w:jc w:val="both"/>
            </w:pPr>
            <w:r w:rsidRPr="006A780B">
              <w:t>Полнота информации, размещенной на официальном сайте администрации</w:t>
            </w:r>
            <w:r w:rsidR="00036832" w:rsidRPr="006A780B">
              <w:t xml:space="preserve"> </w:t>
            </w:r>
            <w:proofErr w:type="spellStart"/>
            <w:r w:rsidR="00036832" w:rsidRPr="006A780B">
              <w:t>Трубчевского</w:t>
            </w:r>
            <w:proofErr w:type="spellEnd"/>
            <w:r w:rsidR="00036832" w:rsidRPr="006A780B">
              <w:t xml:space="preserve"> муниципального района в соответствии со </w:t>
            </w:r>
            <w:r w:rsidRPr="006A780B">
              <w:t>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EF1603">
            <w:pPr>
              <w:pStyle w:val="ConsPlusNormal"/>
            </w:pPr>
            <w:r>
              <w:t>100%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both"/>
            </w:pPr>
            <w:r w:rsidRPr="006A780B"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EF1603">
            <w:pPr>
              <w:pStyle w:val="ConsPlusNormal"/>
            </w:pPr>
            <w:r>
              <w:t>100%</w:t>
            </w:r>
          </w:p>
        </w:tc>
      </w:tr>
      <w:bookmarkEnd w:id="7"/>
    </w:tbl>
    <w:p w:rsidR="00D85472" w:rsidRPr="006A780B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  <w:lang w:eastAsia="ru-RU"/>
        </w:rPr>
      </w:pPr>
    </w:p>
    <w:p w:rsidR="00135DB3" w:rsidRPr="006A780B" w:rsidRDefault="00D3468F">
      <w:pPr>
        <w:rPr>
          <w:sz w:val="24"/>
          <w:szCs w:val="24"/>
        </w:rPr>
      </w:pPr>
    </w:p>
    <w:sectPr w:rsidR="00135DB3" w:rsidRPr="006A780B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8F" w:rsidRDefault="00D3468F" w:rsidP="00F77A07">
      <w:pPr>
        <w:spacing w:after="0" w:line="240" w:lineRule="auto"/>
      </w:pPr>
      <w:r>
        <w:separator/>
      </w:r>
    </w:p>
  </w:endnote>
  <w:endnote w:type="continuationSeparator" w:id="0">
    <w:p w:rsidR="00D3468F" w:rsidRDefault="00D3468F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8F" w:rsidRDefault="00D3468F" w:rsidP="00F77A07">
      <w:pPr>
        <w:spacing w:after="0" w:line="240" w:lineRule="auto"/>
      </w:pPr>
      <w:r>
        <w:separator/>
      </w:r>
    </w:p>
  </w:footnote>
  <w:footnote w:type="continuationSeparator" w:id="0">
    <w:p w:rsidR="00D3468F" w:rsidRDefault="00D3468F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C3"/>
    <w:rsid w:val="00007CFD"/>
    <w:rsid w:val="00013447"/>
    <w:rsid w:val="00036832"/>
    <w:rsid w:val="00041C57"/>
    <w:rsid w:val="0005694D"/>
    <w:rsid w:val="000850EE"/>
    <w:rsid w:val="000A5538"/>
    <w:rsid w:val="000A6AD7"/>
    <w:rsid w:val="000E29DF"/>
    <w:rsid w:val="000E31B1"/>
    <w:rsid w:val="00133DE2"/>
    <w:rsid w:val="001421AC"/>
    <w:rsid w:val="00182E42"/>
    <w:rsid w:val="001E3339"/>
    <w:rsid w:val="00221897"/>
    <w:rsid w:val="0023336F"/>
    <w:rsid w:val="00251177"/>
    <w:rsid w:val="00260F99"/>
    <w:rsid w:val="00291EDC"/>
    <w:rsid w:val="002B4708"/>
    <w:rsid w:val="0030072E"/>
    <w:rsid w:val="003620FF"/>
    <w:rsid w:val="003F4992"/>
    <w:rsid w:val="003F7706"/>
    <w:rsid w:val="00487C90"/>
    <w:rsid w:val="004C6107"/>
    <w:rsid w:val="004D2323"/>
    <w:rsid w:val="004E2F81"/>
    <w:rsid w:val="005153EC"/>
    <w:rsid w:val="00541DF3"/>
    <w:rsid w:val="00551EC8"/>
    <w:rsid w:val="00583065"/>
    <w:rsid w:val="00591A3A"/>
    <w:rsid w:val="005D6CA7"/>
    <w:rsid w:val="006A780B"/>
    <w:rsid w:val="006B4785"/>
    <w:rsid w:val="006D4CE6"/>
    <w:rsid w:val="006E334F"/>
    <w:rsid w:val="007207D4"/>
    <w:rsid w:val="00754394"/>
    <w:rsid w:val="007E05C3"/>
    <w:rsid w:val="00807E5F"/>
    <w:rsid w:val="008C67A9"/>
    <w:rsid w:val="0091223F"/>
    <w:rsid w:val="00934EFF"/>
    <w:rsid w:val="009C5060"/>
    <w:rsid w:val="009D4B23"/>
    <w:rsid w:val="009E1B6E"/>
    <w:rsid w:val="00A62C8B"/>
    <w:rsid w:val="00BD6236"/>
    <w:rsid w:val="00C11F8E"/>
    <w:rsid w:val="00C722F6"/>
    <w:rsid w:val="00C96476"/>
    <w:rsid w:val="00CB13FC"/>
    <w:rsid w:val="00D20B57"/>
    <w:rsid w:val="00D3468F"/>
    <w:rsid w:val="00D613B4"/>
    <w:rsid w:val="00D85472"/>
    <w:rsid w:val="00E261A3"/>
    <w:rsid w:val="00E70F29"/>
    <w:rsid w:val="00E73489"/>
    <w:rsid w:val="00EA23E7"/>
    <w:rsid w:val="00ED1C27"/>
    <w:rsid w:val="00F77A07"/>
    <w:rsid w:val="00F84257"/>
    <w:rsid w:val="00FA00AA"/>
    <w:rsid w:val="00FD1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6984&amp;dst=100101&amp;field=134&amp;date=20.09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3122&amp;date=20.09.20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16</cp:revision>
  <cp:lastPrinted>2023-12-13T13:42:00Z</cp:lastPrinted>
  <dcterms:created xsi:type="dcterms:W3CDTF">2023-09-13T08:09:00Z</dcterms:created>
  <dcterms:modified xsi:type="dcterms:W3CDTF">2023-12-13T13:42:00Z</dcterms:modified>
</cp:coreProperties>
</file>