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37C" w:rsidRDefault="0004737C" w:rsidP="0004737C">
      <w:pPr>
        <w:ind w:left="567"/>
        <w:jc w:val="right"/>
        <w:rPr>
          <w:rFonts w:ascii="Palatino Linotype" w:hAnsi="Palatino Linotype"/>
          <w:b/>
          <w:u w:val="single"/>
        </w:rPr>
      </w:pPr>
      <w:r w:rsidRPr="0004737C">
        <w:rPr>
          <w:rFonts w:ascii="Palatino Linotype" w:hAnsi="Palatino Linotype"/>
          <w:b/>
          <w:u w:val="single"/>
        </w:rPr>
        <w:t xml:space="preserve">ПРОЕКТ </w:t>
      </w:r>
    </w:p>
    <w:p w:rsidR="0004737C" w:rsidRPr="0004737C" w:rsidRDefault="0004737C" w:rsidP="0004737C">
      <w:pPr>
        <w:ind w:left="567"/>
        <w:jc w:val="right"/>
        <w:rPr>
          <w:rFonts w:ascii="Palatino Linotype" w:hAnsi="Palatino Linotype"/>
          <w:b/>
          <w:u w:val="single"/>
        </w:rPr>
      </w:pPr>
    </w:p>
    <w:p w:rsidR="00F10FAA" w:rsidRPr="00F10FAA" w:rsidRDefault="00895548" w:rsidP="00C52F00">
      <w:pPr>
        <w:ind w:left="567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Р</w:t>
      </w:r>
      <w:r w:rsidR="00F10FAA" w:rsidRPr="00F10FAA">
        <w:rPr>
          <w:rFonts w:ascii="Palatino Linotype" w:hAnsi="Palatino Linotype"/>
          <w:b/>
        </w:rPr>
        <w:t>ОССИЙСКАЯ ФЕДЕРАЦИЯ</w:t>
      </w:r>
    </w:p>
    <w:p w:rsidR="00F10FAA" w:rsidRPr="00F10FAA" w:rsidRDefault="00F10FAA" w:rsidP="00EB3F30">
      <w:pPr>
        <w:jc w:val="center"/>
        <w:rPr>
          <w:rFonts w:ascii="Palatino Linotype" w:hAnsi="Palatino Linotype"/>
          <w:b/>
        </w:rPr>
      </w:pPr>
      <w:r w:rsidRPr="00F10FAA">
        <w:rPr>
          <w:rFonts w:ascii="Palatino Linotype" w:hAnsi="Palatino Linotype"/>
          <w:b/>
        </w:rPr>
        <w:t>АДМИНИСТРАЦИЯ ТРУБЧЕВСКОГО МУНИЦИПАЛЬНОГО РАЙОНА</w:t>
      </w:r>
    </w:p>
    <w:p w:rsidR="00F10FAA" w:rsidRDefault="00BC37B8" w:rsidP="00C52F00">
      <w:pPr>
        <w:ind w:left="567"/>
      </w:pPr>
      <w:r>
        <w:pict>
          <v:line id="_x0000_s1026" style="position:absolute;left:0;text-align:left;z-index:251657728" from="0,7.2pt" to="463.95pt,7.2pt" strokeweight="6pt">
            <v:stroke linestyle="thickBetweenThin"/>
          </v:line>
        </w:pict>
      </w:r>
    </w:p>
    <w:p w:rsidR="00F10FAA" w:rsidRPr="00F10FAA" w:rsidRDefault="00F10FAA" w:rsidP="00C52F00">
      <w:pPr>
        <w:ind w:left="567"/>
        <w:jc w:val="center"/>
        <w:rPr>
          <w:b/>
          <w:sz w:val="40"/>
          <w:szCs w:val="40"/>
        </w:rPr>
      </w:pPr>
      <w:proofErr w:type="gramStart"/>
      <w:r w:rsidRPr="00F10FAA">
        <w:rPr>
          <w:b/>
          <w:sz w:val="40"/>
          <w:szCs w:val="40"/>
        </w:rPr>
        <w:t>П</w:t>
      </w:r>
      <w:proofErr w:type="gramEnd"/>
      <w:r w:rsidRPr="00F10FAA">
        <w:rPr>
          <w:b/>
          <w:sz w:val="40"/>
          <w:szCs w:val="40"/>
        </w:rPr>
        <w:t xml:space="preserve"> О С Т А Н О В Л Е Н И Е</w:t>
      </w:r>
    </w:p>
    <w:p w:rsidR="00F10FAA" w:rsidRPr="00F10FAA" w:rsidRDefault="00F10FAA" w:rsidP="00C52F00">
      <w:pPr>
        <w:ind w:left="567"/>
      </w:pPr>
    </w:p>
    <w:p w:rsidR="00AE797A" w:rsidRPr="00B445A1" w:rsidRDefault="00B445A1" w:rsidP="007617F5">
      <w:pPr>
        <w:jc w:val="both"/>
        <w:rPr>
          <w:sz w:val="26"/>
          <w:szCs w:val="26"/>
        </w:rPr>
      </w:pPr>
      <w:r w:rsidRPr="00B445A1">
        <w:rPr>
          <w:sz w:val="26"/>
          <w:szCs w:val="26"/>
        </w:rPr>
        <w:t xml:space="preserve">от </w:t>
      </w:r>
      <w:r w:rsidR="00BC4CBA" w:rsidRPr="00B445A1">
        <w:rPr>
          <w:sz w:val="26"/>
          <w:szCs w:val="26"/>
        </w:rPr>
        <w:t xml:space="preserve">                                                                        </w:t>
      </w:r>
      <w:r w:rsidR="000308F0" w:rsidRPr="00B445A1">
        <w:rPr>
          <w:sz w:val="26"/>
          <w:szCs w:val="26"/>
        </w:rPr>
        <w:t xml:space="preserve">          </w:t>
      </w:r>
      <w:r w:rsidR="00191FC1" w:rsidRPr="00B445A1">
        <w:rPr>
          <w:sz w:val="26"/>
          <w:szCs w:val="26"/>
        </w:rPr>
        <w:t xml:space="preserve">               </w:t>
      </w:r>
      <w:r w:rsidR="00BC4CBA" w:rsidRPr="00B445A1">
        <w:rPr>
          <w:sz w:val="26"/>
          <w:szCs w:val="26"/>
        </w:rPr>
        <w:t xml:space="preserve">        </w:t>
      </w:r>
      <w:r w:rsidR="004E5A75" w:rsidRPr="00B445A1">
        <w:rPr>
          <w:sz w:val="26"/>
          <w:szCs w:val="26"/>
        </w:rPr>
        <w:t>№</w:t>
      </w:r>
    </w:p>
    <w:p w:rsidR="00F10FAA" w:rsidRPr="00B445A1" w:rsidRDefault="00F10FAA" w:rsidP="00BC4CBA">
      <w:pPr>
        <w:jc w:val="center"/>
        <w:rPr>
          <w:sz w:val="26"/>
          <w:szCs w:val="26"/>
        </w:rPr>
      </w:pPr>
      <w:r w:rsidRPr="00B445A1">
        <w:rPr>
          <w:sz w:val="26"/>
          <w:szCs w:val="26"/>
        </w:rPr>
        <w:t>г. Трубчевск</w:t>
      </w:r>
    </w:p>
    <w:p w:rsidR="00C13301" w:rsidRPr="00B445A1" w:rsidRDefault="00C13301" w:rsidP="007617F5">
      <w:pPr>
        <w:jc w:val="both"/>
        <w:rPr>
          <w:sz w:val="26"/>
          <w:szCs w:val="26"/>
        </w:rPr>
      </w:pPr>
    </w:p>
    <w:p w:rsidR="001C1831" w:rsidRPr="00B445A1" w:rsidRDefault="00F10FAA" w:rsidP="00BC4CBA">
      <w:pPr>
        <w:ind w:right="-1"/>
        <w:jc w:val="center"/>
        <w:rPr>
          <w:sz w:val="26"/>
          <w:szCs w:val="26"/>
        </w:rPr>
      </w:pPr>
      <w:r w:rsidRPr="00B445A1">
        <w:rPr>
          <w:sz w:val="26"/>
          <w:szCs w:val="26"/>
        </w:rPr>
        <w:t>О</w:t>
      </w:r>
      <w:r w:rsidR="00ED6B8A" w:rsidRPr="00B445A1">
        <w:rPr>
          <w:sz w:val="26"/>
          <w:szCs w:val="26"/>
        </w:rPr>
        <w:t xml:space="preserve"> </w:t>
      </w:r>
      <w:r w:rsidR="00BD2D87" w:rsidRPr="00B445A1">
        <w:rPr>
          <w:sz w:val="26"/>
          <w:szCs w:val="26"/>
        </w:rPr>
        <w:t>внесении изменений в постановление администрации Трубчев</w:t>
      </w:r>
      <w:r w:rsidR="00A553B0" w:rsidRPr="00B445A1">
        <w:rPr>
          <w:sz w:val="26"/>
          <w:szCs w:val="26"/>
        </w:rPr>
        <w:t>ского муниципального района от 08</w:t>
      </w:r>
      <w:r w:rsidR="00BD2D87" w:rsidRPr="00B445A1">
        <w:rPr>
          <w:sz w:val="26"/>
          <w:szCs w:val="26"/>
        </w:rPr>
        <w:t>.0</w:t>
      </w:r>
      <w:r w:rsidR="00A553B0" w:rsidRPr="00B445A1">
        <w:rPr>
          <w:sz w:val="26"/>
          <w:szCs w:val="26"/>
        </w:rPr>
        <w:t>2</w:t>
      </w:r>
      <w:r w:rsidR="00BD2D87" w:rsidRPr="00B445A1">
        <w:rPr>
          <w:sz w:val="26"/>
          <w:szCs w:val="26"/>
        </w:rPr>
        <w:t>.201</w:t>
      </w:r>
      <w:r w:rsidR="00A553B0" w:rsidRPr="00B445A1">
        <w:rPr>
          <w:sz w:val="26"/>
          <w:szCs w:val="26"/>
        </w:rPr>
        <w:t>3</w:t>
      </w:r>
      <w:r w:rsidR="00BD2D87" w:rsidRPr="00B445A1">
        <w:rPr>
          <w:sz w:val="26"/>
          <w:szCs w:val="26"/>
        </w:rPr>
        <w:t xml:space="preserve"> </w:t>
      </w:r>
      <w:r w:rsidR="002F26C5" w:rsidRPr="00B445A1">
        <w:rPr>
          <w:sz w:val="26"/>
          <w:szCs w:val="26"/>
        </w:rPr>
        <w:t>№ 6</w:t>
      </w:r>
      <w:r w:rsidR="00A553B0" w:rsidRPr="00B445A1">
        <w:rPr>
          <w:sz w:val="26"/>
          <w:szCs w:val="26"/>
        </w:rPr>
        <w:t>6</w:t>
      </w:r>
      <w:r w:rsidR="00BD2D87" w:rsidRPr="00B445A1">
        <w:rPr>
          <w:sz w:val="26"/>
          <w:szCs w:val="26"/>
        </w:rPr>
        <w:t xml:space="preserve"> «Об утверждении </w:t>
      </w:r>
      <w:r w:rsidR="00A553B0" w:rsidRPr="00B445A1">
        <w:rPr>
          <w:sz w:val="26"/>
          <w:szCs w:val="26"/>
        </w:rPr>
        <w:t xml:space="preserve">Положения о системе оплаты труда работников муниципальных образовательных учреждений </w:t>
      </w:r>
      <w:r w:rsidR="00BD2D87" w:rsidRPr="00B445A1">
        <w:rPr>
          <w:sz w:val="26"/>
          <w:szCs w:val="26"/>
        </w:rPr>
        <w:t xml:space="preserve"> Трубчевского муниципального района</w:t>
      </w:r>
      <w:r w:rsidR="00A553B0" w:rsidRPr="00B445A1">
        <w:rPr>
          <w:sz w:val="26"/>
          <w:szCs w:val="26"/>
        </w:rPr>
        <w:t>, реализующих программы начального общего,</w:t>
      </w:r>
      <w:r w:rsidR="003644F7" w:rsidRPr="00B445A1">
        <w:rPr>
          <w:sz w:val="26"/>
          <w:szCs w:val="26"/>
        </w:rPr>
        <w:t xml:space="preserve"> </w:t>
      </w:r>
      <w:r w:rsidR="00A553B0" w:rsidRPr="00B445A1">
        <w:rPr>
          <w:sz w:val="26"/>
          <w:szCs w:val="26"/>
        </w:rPr>
        <w:t>основного общего, среднего (полного) общего образования</w:t>
      </w:r>
      <w:r w:rsidR="00BD2D87" w:rsidRPr="00B445A1">
        <w:rPr>
          <w:sz w:val="26"/>
          <w:szCs w:val="26"/>
        </w:rPr>
        <w:t>»</w:t>
      </w:r>
    </w:p>
    <w:p w:rsidR="003050F8" w:rsidRDefault="003050F8" w:rsidP="007617F5">
      <w:pPr>
        <w:jc w:val="both"/>
      </w:pPr>
    </w:p>
    <w:p w:rsidR="00B445A1" w:rsidRDefault="00B445A1" w:rsidP="00F562F1">
      <w:pPr>
        <w:autoSpaceDE w:val="0"/>
        <w:autoSpaceDN w:val="0"/>
        <w:adjustRightInd w:val="0"/>
        <w:ind w:firstLine="709"/>
        <w:jc w:val="both"/>
        <w:outlineLvl w:val="1"/>
        <w:rPr>
          <w:sz w:val="26"/>
          <w:szCs w:val="26"/>
        </w:rPr>
      </w:pPr>
      <w:r w:rsidRPr="003C0687">
        <w:rPr>
          <w:sz w:val="26"/>
          <w:szCs w:val="26"/>
        </w:rPr>
        <w:t>В соответствии с Фе</w:t>
      </w:r>
      <w:r w:rsidR="00EB3F30">
        <w:rPr>
          <w:sz w:val="26"/>
          <w:szCs w:val="26"/>
        </w:rPr>
        <w:t>деральным законом от 29</w:t>
      </w:r>
      <w:r w:rsidR="00EB3F30" w:rsidRPr="00EB3F30">
        <w:rPr>
          <w:sz w:val="26"/>
          <w:szCs w:val="26"/>
        </w:rPr>
        <w:t>.12</w:t>
      </w:r>
      <w:r w:rsidR="00EB3F30">
        <w:rPr>
          <w:sz w:val="26"/>
          <w:szCs w:val="26"/>
        </w:rPr>
        <w:t>.</w:t>
      </w:r>
      <w:r w:rsidRPr="003C0687">
        <w:rPr>
          <w:sz w:val="26"/>
          <w:szCs w:val="26"/>
        </w:rPr>
        <w:t xml:space="preserve">2012 № 273-ФЗ «Об образовании в Российской Федерации», </w:t>
      </w:r>
      <w:r>
        <w:rPr>
          <w:sz w:val="26"/>
          <w:szCs w:val="26"/>
        </w:rPr>
        <w:t>в</w:t>
      </w:r>
      <w:r w:rsidRPr="003C0687">
        <w:rPr>
          <w:sz w:val="26"/>
          <w:szCs w:val="26"/>
        </w:rPr>
        <w:t xml:space="preserve"> целях стимулирования </w:t>
      </w:r>
      <w:r w:rsidR="00F562F1">
        <w:rPr>
          <w:sz w:val="26"/>
          <w:szCs w:val="26"/>
        </w:rPr>
        <w:t>трудовой деятельности работников</w:t>
      </w:r>
      <w:r w:rsidRPr="003C0687">
        <w:rPr>
          <w:sz w:val="26"/>
          <w:szCs w:val="26"/>
        </w:rPr>
        <w:t xml:space="preserve"> муниципальных образовательных учреждений Труб</w:t>
      </w:r>
      <w:r w:rsidR="00EB3F30">
        <w:rPr>
          <w:sz w:val="26"/>
          <w:szCs w:val="26"/>
        </w:rPr>
        <w:t>чевского муниципального района</w:t>
      </w:r>
    </w:p>
    <w:p w:rsidR="00B445A1" w:rsidRPr="00054143" w:rsidRDefault="00B445A1" w:rsidP="00B445A1">
      <w:pPr>
        <w:jc w:val="both"/>
        <w:rPr>
          <w:sz w:val="26"/>
          <w:szCs w:val="26"/>
        </w:rPr>
      </w:pPr>
      <w:r w:rsidRPr="00054143">
        <w:rPr>
          <w:sz w:val="26"/>
          <w:szCs w:val="26"/>
        </w:rPr>
        <w:t>ПОСТАНОВЛЯЮ:</w:t>
      </w:r>
    </w:p>
    <w:p w:rsidR="00B445A1" w:rsidRPr="00DE1696" w:rsidRDefault="00F562F1" w:rsidP="00F562F1">
      <w:pPr>
        <w:pStyle w:val="a8"/>
        <w:numPr>
          <w:ilvl w:val="0"/>
          <w:numId w:val="6"/>
        </w:numPr>
        <w:ind w:left="0" w:right="-1" w:firstLine="851"/>
        <w:jc w:val="both"/>
        <w:rPr>
          <w:sz w:val="26"/>
          <w:szCs w:val="26"/>
        </w:rPr>
      </w:pPr>
      <w:r>
        <w:rPr>
          <w:sz w:val="26"/>
          <w:szCs w:val="26"/>
        </w:rPr>
        <w:t>Внести изменения</w:t>
      </w:r>
      <w:r w:rsidRPr="00F562F1">
        <w:rPr>
          <w:sz w:val="26"/>
          <w:szCs w:val="26"/>
        </w:rPr>
        <w:t xml:space="preserve"> в постановление администрации Трубчевского муниципального района от 08.02.2013 № 66 «Об утверждении Положения о системе оплаты труда работников муниципальных образовательных учреждений  Трубчевского муниципального района, реализующих программы начального общего, основного общего, среднего (полного) общего образования»</w:t>
      </w:r>
      <w:r>
        <w:rPr>
          <w:sz w:val="26"/>
          <w:szCs w:val="26"/>
        </w:rPr>
        <w:t>, дополнив</w:t>
      </w:r>
      <w:r w:rsidR="00B445A1" w:rsidRPr="00DE1696">
        <w:rPr>
          <w:sz w:val="26"/>
          <w:szCs w:val="26"/>
        </w:rPr>
        <w:t xml:space="preserve"> раздел 1 «Общие положения» Положения пунктом 1.10. следующего содержания:</w:t>
      </w:r>
    </w:p>
    <w:p w:rsidR="00B445A1" w:rsidRPr="00845F8D" w:rsidRDefault="00B445A1" w:rsidP="00B445A1">
      <w:pPr>
        <w:shd w:val="clear" w:color="auto" w:fill="FFFFFF"/>
        <w:ind w:firstLine="709"/>
        <w:jc w:val="both"/>
        <w:textAlignment w:val="baseline"/>
        <w:rPr>
          <w:spacing w:val="2"/>
          <w:sz w:val="26"/>
          <w:szCs w:val="26"/>
        </w:rPr>
      </w:pPr>
      <w:r w:rsidRPr="00DE1696">
        <w:rPr>
          <w:spacing w:val="2"/>
          <w:sz w:val="26"/>
          <w:szCs w:val="26"/>
        </w:rPr>
        <w:t xml:space="preserve">«1.10. </w:t>
      </w:r>
      <w:r w:rsidRPr="00845F8D">
        <w:rPr>
          <w:spacing w:val="2"/>
          <w:sz w:val="26"/>
          <w:szCs w:val="26"/>
        </w:rPr>
        <w:t>Обеспечение повышения уровня реального содержания заработной платы включает индексацию заработной платы в связи с ростом потребительских цен на товары и услуги.</w:t>
      </w:r>
    </w:p>
    <w:p w:rsidR="00B445A1" w:rsidRPr="00DE1696" w:rsidRDefault="00B445A1" w:rsidP="00B445A1">
      <w:pPr>
        <w:shd w:val="clear" w:color="auto" w:fill="FFFFFF"/>
        <w:ind w:firstLine="709"/>
        <w:jc w:val="both"/>
        <w:textAlignment w:val="baseline"/>
        <w:rPr>
          <w:spacing w:val="2"/>
          <w:sz w:val="26"/>
          <w:szCs w:val="26"/>
        </w:rPr>
      </w:pPr>
      <w:r w:rsidRPr="00845F8D">
        <w:rPr>
          <w:spacing w:val="2"/>
          <w:sz w:val="26"/>
          <w:szCs w:val="26"/>
        </w:rPr>
        <w:t xml:space="preserve">Индексация заработной платы осуществляется путем индексации тарифных ставок, окладов (должностных окладов), ставок заработной платы работников </w:t>
      </w:r>
      <w:r w:rsidRPr="00DE1696">
        <w:rPr>
          <w:spacing w:val="2"/>
          <w:sz w:val="26"/>
          <w:szCs w:val="26"/>
        </w:rPr>
        <w:t xml:space="preserve">образовательных учреждений (за исключением </w:t>
      </w:r>
      <w:r w:rsidRPr="00845F8D">
        <w:rPr>
          <w:spacing w:val="2"/>
          <w:sz w:val="26"/>
          <w:szCs w:val="26"/>
        </w:rPr>
        <w:t>заработной платы</w:t>
      </w:r>
      <w:r w:rsidRPr="00DE1696">
        <w:rPr>
          <w:spacing w:val="2"/>
          <w:sz w:val="26"/>
          <w:szCs w:val="26"/>
        </w:rPr>
        <w:t>)</w:t>
      </w:r>
      <w:r w:rsidRPr="00845F8D">
        <w:rPr>
          <w:spacing w:val="2"/>
          <w:sz w:val="26"/>
          <w:szCs w:val="26"/>
        </w:rPr>
        <w:t xml:space="preserve"> в порядке, установленном нормативным правовым актом администрации Трубчевского муниципального района.</w:t>
      </w:r>
    </w:p>
    <w:p w:rsidR="00B445A1" w:rsidRPr="00B445A1" w:rsidRDefault="00B445A1" w:rsidP="00B445A1">
      <w:pPr>
        <w:shd w:val="clear" w:color="auto" w:fill="FFFFFF"/>
        <w:ind w:firstLine="709"/>
        <w:jc w:val="both"/>
        <w:textAlignment w:val="baseline"/>
        <w:rPr>
          <w:spacing w:val="2"/>
          <w:sz w:val="26"/>
          <w:szCs w:val="26"/>
        </w:rPr>
      </w:pPr>
      <w:r w:rsidRPr="00DE1696">
        <w:rPr>
          <w:spacing w:val="2"/>
          <w:sz w:val="26"/>
          <w:szCs w:val="26"/>
        </w:rPr>
        <w:t>Индексация заработной платы руководителей образовательных учреждений</w:t>
      </w:r>
      <w:r w:rsidRPr="00B445A1">
        <w:rPr>
          <w:spacing w:val="2"/>
          <w:sz w:val="26"/>
          <w:szCs w:val="26"/>
        </w:rPr>
        <w:t xml:space="preserve"> </w:t>
      </w:r>
      <w:r w:rsidRPr="00DE1696">
        <w:rPr>
          <w:spacing w:val="2"/>
          <w:sz w:val="26"/>
          <w:szCs w:val="26"/>
        </w:rPr>
        <w:t>осуществляется путем установления размера оклада руководителя образовательного учреждения с учетом соотношения оклада руководителя по отношению к средней ставке (окладу) работников, занимающих должности, отнесенные к профессиональной квалификационной группе «Педагогический персонал», в соответствии с настоящим Положением</w:t>
      </w:r>
      <w:proofErr w:type="gramStart"/>
      <w:r w:rsidRPr="00DE1696">
        <w:rPr>
          <w:spacing w:val="2"/>
          <w:sz w:val="26"/>
          <w:szCs w:val="26"/>
        </w:rPr>
        <w:t>.»</w:t>
      </w:r>
      <w:r>
        <w:rPr>
          <w:spacing w:val="2"/>
          <w:sz w:val="26"/>
          <w:szCs w:val="26"/>
        </w:rPr>
        <w:t>.</w:t>
      </w:r>
      <w:proofErr w:type="gramEnd"/>
    </w:p>
    <w:p w:rsidR="009D0FF0" w:rsidRPr="00F562F1" w:rsidRDefault="00DF4D61" w:rsidP="00F562F1">
      <w:pPr>
        <w:pStyle w:val="a8"/>
        <w:numPr>
          <w:ilvl w:val="0"/>
          <w:numId w:val="6"/>
        </w:numPr>
        <w:ind w:left="0" w:firstLine="851"/>
        <w:jc w:val="both"/>
        <w:rPr>
          <w:sz w:val="26"/>
          <w:szCs w:val="26"/>
        </w:rPr>
      </w:pPr>
      <w:r w:rsidRPr="00F562F1">
        <w:rPr>
          <w:sz w:val="26"/>
          <w:szCs w:val="26"/>
        </w:rPr>
        <w:t>Настоящее постановление вступает в силу с момента его официального опубликования и распространяется на правоотноше</w:t>
      </w:r>
      <w:r w:rsidR="00363F79" w:rsidRPr="00F562F1">
        <w:rPr>
          <w:sz w:val="26"/>
          <w:szCs w:val="26"/>
        </w:rPr>
        <w:t>ния, возникшие с 01 октября 2023</w:t>
      </w:r>
      <w:r w:rsidRPr="00F562F1">
        <w:rPr>
          <w:sz w:val="26"/>
          <w:szCs w:val="26"/>
        </w:rPr>
        <w:t xml:space="preserve"> года.</w:t>
      </w:r>
    </w:p>
    <w:p w:rsidR="00DF4D61" w:rsidRPr="00B445A1" w:rsidRDefault="00DF4D61" w:rsidP="00F562F1">
      <w:pPr>
        <w:numPr>
          <w:ilvl w:val="0"/>
          <w:numId w:val="6"/>
        </w:numPr>
        <w:ind w:left="0" w:firstLine="851"/>
        <w:jc w:val="both"/>
        <w:rPr>
          <w:sz w:val="26"/>
          <w:szCs w:val="26"/>
        </w:rPr>
      </w:pPr>
      <w:r w:rsidRPr="00B445A1">
        <w:rPr>
          <w:sz w:val="26"/>
          <w:szCs w:val="26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по адресу: http://www.trubech.ru.</w:t>
      </w:r>
    </w:p>
    <w:p w:rsidR="00363F79" w:rsidRPr="00B445A1" w:rsidRDefault="00C037FC" w:rsidP="00F562F1">
      <w:pPr>
        <w:pStyle w:val="a8"/>
        <w:numPr>
          <w:ilvl w:val="0"/>
          <w:numId w:val="6"/>
        </w:numPr>
        <w:ind w:left="0" w:firstLine="851"/>
        <w:jc w:val="both"/>
        <w:rPr>
          <w:i/>
          <w:sz w:val="26"/>
          <w:szCs w:val="26"/>
        </w:rPr>
      </w:pPr>
      <w:proofErr w:type="gramStart"/>
      <w:r w:rsidRPr="00B445A1">
        <w:rPr>
          <w:sz w:val="26"/>
          <w:szCs w:val="26"/>
        </w:rPr>
        <w:t>Контроль</w:t>
      </w:r>
      <w:r w:rsidR="00031AD6" w:rsidRPr="00B445A1">
        <w:rPr>
          <w:sz w:val="26"/>
          <w:szCs w:val="26"/>
        </w:rPr>
        <w:t xml:space="preserve"> </w:t>
      </w:r>
      <w:r w:rsidR="00F10FAA" w:rsidRPr="00B445A1">
        <w:rPr>
          <w:sz w:val="26"/>
          <w:szCs w:val="26"/>
        </w:rPr>
        <w:t>за</w:t>
      </w:r>
      <w:proofErr w:type="gramEnd"/>
      <w:r w:rsidR="00F10FAA" w:rsidRPr="00B445A1">
        <w:rPr>
          <w:sz w:val="26"/>
          <w:szCs w:val="26"/>
        </w:rPr>
        <w:t xml:space="preserve"> исполнением настоящего </w:t>
      </w:r>
      <w:r w:rsidR="00031AD6" w:rsidRPr="00B445A1">
        <w:rPr>
          <w:sz w:val="26"/>
          <w:szCs w:val="26"/>
        </w:rPr>
        <w:t>постановле</w:t>
      </w:r>
      <w:r w:rsidR="00F10FAA" w:rsidRPr="00B445A1">
        <w:rPr>
          <w:sz w:val="26"/>
          <w:szCs w:val="26"/>
        </w:rPr>
        <w:t xml:space="preserve">ния </w:t>
      </w:r>
      <w:r w:rsidR="003074EC" w:rsidRPr="00B445A1">
        <w:rPr>
          <w:sz w:val="26"/>
          <w:szCs w:val="26"/>
        </w:rPr>
        <w:t xml:space="preserve">возложить на </w:t>
      </w:r>
      <w:r w:rsidR="00895944" w:rsidRPr="00B445A1">
        <w:rPr>
          <w:sz w:val="26"/>
          <w:szCs w:val="26"/>
        </w:rPr>
        <w:t xml:space="preserve">заместителя главы администрации Трубчевского муниципального района </w:t>
      </w:r>
      <w:r w:rsidR="00363F79" w:rsidRPr="00B445A1">
        <w:rPr>
          <w:sz w:val="26"/>
          <w:szCs w:val="26"/>
        </w:rPr>
        <w:t xml:space="preserve">Н.Н. </w:t>
      </w:r>
      <w:proofErr w:type="spellStart"/>
      <w:r w:rsidR="00363F79" w:rsidRPr="00B445A1">
        <w:rPr>
          <w:sz w:val="26"/>
          <w:szCs w:val="26"/>
        </w:rPr>
        <w:t>Ничепоренко</w:t>
      </w:r>
      <w:proofErr w:type="spellEnd"/>
      <w:r w:rsidR="00363F79" w:rsidRPr="00B445A1">
        <w:rPr>
          <w:sz w:val="26"/>
          <w:szCs w:val="26"/>
        </w:rPr>
        <w:t>.</w:t>
      </w:r>
    </w:p>
    <w:p w:rsidR="00EB3F30" w:rsidRPr="00B445A1" w:rsidRDefault="00EB3F30" w:rsidP="00E4144F">
      <w:pPr>
        <w:ind w:firstLine="705"/>
        <w:jc w:val="both"/>
        <w:rPr>
          <w:b/>
          <w:sz w:val="26"/>
          <w:szCs w:val="26"/>
        </w:rPr>
      </w:pPr>
    </w:p>
    <w:p w:rsidR="00363F79" w:rsidRPr="006672E2" w:rsidRDefault="00363F79" w:rsidP="00363F79">
      <w:pPr>
        <w:autoSpaceDE w:val="0"/>
        <w:autoSpaceDN w:val="0"/>
        <w:adjustRightInd w:val="0"/>
        <w:spacing w:line="276" w:lineRule="auto"/>
        <w:jc w:val="both"/>
        <w:rPr>
          <w:b/>
          <w:szCs w:val="26"/>
        </w:rPr>
      </w:pPr>
      <w:r w:rsidRPr="006672E2">
        <w:rPr>
          <w:b/>
          <w:szCs w:val="26"/>
        </w:rPr>
        <w:t xml:space="preserve">Глава администрации </w:t>
      </w:r>
    </w:p>
    <w:p w:rsidR="00363F79" w:rsidRPr="006672E2" w:rsidRDefault="00363F79" w:rsidP="00363F79">
      <w:pPr>
        <w:autoSpaceDE w:val="0"/>
        <w:autoSpaceDN w:val="0"/>
        <w:adjustRightInd w:val="0"/>
        <w:spacing w:line="276" w:lineRule="auto"/>
        <w:jc w:val="both"/>
        <w:rPr>
          <w:b/>
          <w:szCs w:val="26"/>
        </w:rPr>
      </w:pPr>
      <w:r w:rsidRPr="006672E2">
        <w:rPr>
          <w:b/>
          <w:szCs w:val="26"/>
        </w:rPr>
        <w:t xml:space="preserve">Трубчевского муниципального района                                      И.И. </w:t>
      </w:r>
      <w:proofErr w:type="spellStart"/>
      <w:r w:rsidRPr="006672E2">
        <w:rPr>
          <w:b/>
          <w:szCs w:val="26"/>
        </w:rPr>
        <w:t>Обыдённов</w:t>
      </w:r>
      <w:proofErr w:type="spellEnd"/>
    </w:p>
    <w:p w:rsidR="00363F79" w:rsidRDefault="00363F79" w:rsidP="00363F79">
      <w:pPr>
        <w:adjustRightInd w:val="0"/>
        <w:rPr>
          <w:i/>
          <w:sz w:val="20"/>
          <w:szCs w:val="20"/>
        </w:rPr>
      </w:pPr>
    </w:p>
    <w:p w:rsidR="00363F79" w:rsidRDefault="00363F79" w:rsidP="00363F79">
      <w:pPr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Исп.: </w:t>
      </w:r>
      <w:proofErr w:type="spellStart"/>
      <w:r>
        <w:rPr>
          <w:i/>
          <w:sz w:val="20"/>
          <w:szCs w:val="20"/>
        </w:rPr>
        <w:t>Врио</w:t>
      </w:r>
      <w:proofErr w:type="spellEnd"/>
      <w:r>
        <w:rPr>
          <w:i/>
          <w:sz w:val="20"/>
          <w:szCs w:val="20"/>
        </w:rPr>
        <w:t xml:space="preserve"> начальника отдела образования</w:t>
      </w:r>
    </w:p>
    <w:p w:rsidR="00363F79" w:rsidRDefault="00363F79" w:rsidP="00363F79">
      <w:pPr>
        <w:adjustRightInd w:val="0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Робкина</w:t>
      </w:r>
      <w:proofErr w:type="spellEnd"/>
      <w:r>
        <w:rPr>
          <w:i/>
          <w:sz w:val="20"/>
          <w:szCs w:val="20"/>
        </w:rPr>
        <w:t xml:space="preserve"> С.А.</w:t>
      </w:r>
    </w:p>
    <w:p w:rsidR="00B445A1" w:rsidRDefault="00B445A1" w:rsidP="00363F79">
      <w:pPr>
        <w:adjustRightInd w:val="0"/>
        <w:rPr>
          <w:i/>
          <w:sz w:val="20"/>
          <w:szCs w:val="20"/>
        </w:rPr>
      </w:pPr>
    </w:p>
    <w:p w:rsidR="00363F79" w:rsidRDefault="00363F79" w:rsidP="00363F79">
      <w:pPr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363F79" w:rsidRDefault="00363F79" w:rsidP="00363F79">
      <w:pPr>
        <w:adjustRightInd w:val="0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Ничепоренко</w:t>
      </w:r>
      <w:proofErr w:type="spellEnd"/>
      <w:r>
        <w:rPr>
          <w:i/>
          <w:sz w:val="20"/>
          <w:szCs w:val="20"/>
        </w:rPr>
        <w:t xml:space="preserve"> Н.Н.</w:t>
      </w:r>
    </w:p>
    <w:p w:rsidR="00B445A1" w:rsidRDefault="00B445A1" w:rsidP="00363F79">
      <w:pPr>
        <w:adjustRightInd w:val="0"/>
        <w:rPr>
          <w:i/>
          <w:sz w:val="20"/>
          <w:szCs w:val="20"/>
        </w:rPr>
      </w:pPr>
    </w:p>
    <w:p w:rsidR="00363F79" w:rsidRDefault="00B445A1" w:rsidP="00363F79">
      <w:pPr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>З</w:t>
      </w:r>
      <w:r w:rsidR="00363F79">
        <w:rPr>
          <w:i/>
          <w:sz w:val="20"/>
          <w:szCs w:val="20"/>
        </w:rPr>
        <w:t xml:space="preserve">ам. главы администрации </w:t>
      </w:r>
    </w:p>
    <w:p w:rsidR="00363F79" w:rsidRDefault="00363F79" w:rsidP="00363F79">
      <w:pPr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>Сидорова С.И.</w:t>
      </w:r>
    </w:p>
    <w:p w:rsidR="00B445A1" w:rsidRDefault="00B445A1" w:rsidP="00363F79">
      <w:pPr>
        <w:adjustRightInd w:val="0"/>
        <w:rPr>
          <w:i/>
          <w:sz w:val="20"/>
          <w:szCs w:val="20"/>
        </w:rPr>
      </w:pPr>
    </w:p>
    <w:p w:rsidR="00363F79" w:rsidRDefault="00363F79" w:rsidP="00363F79">
      <w:pPr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Начальник </w:t>
      </w:r>
      <w:proofErr w:type="spellStart"/>
      <w:r>
        <w:rPr>
          <w:i/>
          <w:sz w:val="20"/>
          <w:szCs w:val="20"/>
        </w:rPr>
        <w:t>орг</w:t>
      </w:r>
      <w:proofErr w:type="gramStart"/>
      <w:r>
        <w:rPr>
          <w:i/>
          <w:sz w:val="20"/>
          <w:szCs w:val="20"/>
        </w:rPr>
        <w:t>.-</w:t>
      </w:r>
      <w:proofErr w:type="gramEnd"/>
      <w:r>
        <w:rPr>
          <w:i/>
          <w:sz w:val="20"/>
          <w:szCs w:val="20"/>
        </w:rPr>
        <w:t>прав</w:t>
      </w:r>
      <w:proofErr w:type="spellEnd"/>
      <w:r>
        <w:rPr>
          <w:i/>
          <w:sz w:val="20"/>
          <w:szCs w:val="20"/>
        </w:rPr>
        <w:t>. отдела</w:t>
      </w:r>
    </w:p>
    <w:p w:rsidR="006672E2" w:rsidRDefault="00363F79" w:rsidP="009453FB">
      <w:pPr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>Москалева О.А.</w:t>
      </w:r>
    </w:p>
    <w:sectPr w:rsidR="006672E2" w:rsidSect="00EB3F30">
      <w:pgSz w:w="11906" w:h="16838"/>
      <w:pgMar w:top="709" w:right="851" w:bottom="425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23F55"/>
    <w:multiLevelType w:val="hybridMultilevel"/>
    <w:tmpl w:val="98601A42"/>
    <w:lvl w:ilvl="0" w:tplc="39A4968A">
      <w:start w:val="14"/>
      <w:numFmt w:val="decimal"/>
      <w:lvlText w:val="%1"/>
      <w:lvlJc w:val="left"/>
      <w:pPr>
        <w:tabs>
          <w:tab w:val="num" w:pos="1200"/>
        </w:tabs>
        <w:ind w:left="1200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00E3988"/>
    <w:multiLevelType w:val="hybridMultilevel"/>
    <w:tmpl w:val="A3429EDE"/>
    <w:lvl w:ilvl="0" w:tplc="1F5090A2">
      <w:start w:val="1"/>
      <w:numFmt w:val="decimal"/>
      <w:lvlText w:val="%1."/>
      <w:lvlJc w:val="left"/>
      <w:pPr>
        <w:ind w:left="4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C9CB284">
      <w:start w:val="1"/>
      <w:numFmt w:val="lowerLetter"/>
      <w:lvlText w:val="%2"/>
      <w:lvlJc w:val="left"/>
      <w:pPr>
        <w:ind w:left="2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FE4CFE4">
      <w:start w:val="1"/>
      <w:numFmt w:val="lowerRoman"/>
      <w:lvlText w:val="%3"/>
      <w:lvlJc w:val="left"/>
      <w:pPr>
        <w:ind w:left="2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6E80A76">
      <w:start w:val="1"/>
      <w:numFmt w:val="decimal"/>
      <w:lvlText w:val="%4"/>
      <w:lvlJc w:val="left"/>
      <w:pPr>
        <w:ind w:left="3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1BC7C9C">
      <w:start w:val="1"/>
      <w:numFmt w:val="lowerLetter"/>
      <w:lvlText w:val="%5"/>
      <w:lvlJc w:val="left"/>
      <w:pPr>
        <w:ind w:left="4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B1EA654">
      <w:start w:val="1"/>
      <w:numFmt w:val="lowerRoman"/>
      <w:lvlText w:val="%6"/>
      <w:lvlJc w:val="left"/>
      <w:pPr>
        <w:ind w:left="49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C3EF924">
      <w:start w:val="1"/>
      <w:numFmt w:val="decimal"/>
      <w:lvlText w:val="%7"/>
      <w:lvlJc w:val="left"/>
      <w:pPr>
        <w:ind w:left="5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D8CAA9A">
      <w:start w:val="1"/>
      <w:numFmt w:val="lowerLetter"/>
      <w:lvlText w:val="%8"/>
      <w:lvlJc w:val="left"/>
      <w:pPr>
        <w:ind w:left="6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48A5EB0">
      <w:start w:val="1"/>
      <w:numFmt w:val="lowerRoman"/>
      <w:lvlText w:val="%9"/>
      <w:lvlJc w:val="left"/>
      <w:pPr>
        <w:ind w:left="7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526365FD"/>
    <w:multiLevelType w:val="multilevel"/>
    <w:tmpl w:val="D62CE3A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3">
    <w:nsid w:val="75145D64"/>
    <w:multiLevelType w:val="hybridMultilevel"/>
    <w:tmpl w:val="82961D5C"/>
    <w:lvl w:ilvl="0" w:tplc="CEC032EE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7AB720B6"/>
    <w:multiLevelType w:val="multilevel"/>
    <w:tmpl w:val="56820A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F10FAA"/>
    <w:rsid w:val="000308F0"/>
    <w:rsid w:val="00031AD6"/>
    <w:rsid w:val="00042A29"/>
    <w:rsid w:val="0004737C"/>
    <w:rsid w:val="00051BA4"/>
    <w:rsid w:val="000A284D"/>
    <w:rsid w:val="000A2DE8"/>
    <w:rsid w:val="000A452A"/>
    <w:rsid w:val="000C1981"/>
    <w:rsid w:val="00191FC1"/>
    <w:rsid w:val="001C1831"/>
    <w:rsid w:val="001C3B06"/>
    <w:rsid w:val="00202CDB"/>
    <w:rsid w:val="00203513"/>
    <w:rsid w:val="00216F97"/>
    <w:rsid w:val="0022443B"/>
    <w:rsid w:val="00233CA4"/>
    <w:rsid w:val="00233E2E"/>
    <w:rsid w:val="002372A1"/>
    <w:rsid w:val="00241483"/>
    <w:rsid w:val="002D3451"/>
    <w:rsid w:val="002F26C5"/>
    <w:rsid w:val="003050F8"/>
    <w:rsid w:val="003074EC"/>
    <w:rsid w:val="00310B98"/>
    <w:rsid w:val="00330D13"/>
    <w:rsid w:val="00334F0F"/>
    <w:rsid w:val="00363F79"/>
    <w:rsid w:val="003644F7"/>
    <w:rsid w:val="00391ECD"/>
    <w:rsid w:val="00395155"/>
    <w:rsid w:val="00395F0B"/>
    <w:rsid w:val="003963CF"/>
    <w:rsid w:val="003A45CD"/>
    <w:rsid w:val="003C30B0"/>
    <w:rsid w:val="003C354E"/>
    <w:rsid w:val="003E1AD6"/>
    <w:rsid w:val="0045351E"/>
    <w:rsid w:val="004570C6"/>
    <w:rsid w:val="00473BC4"/>
    <w:rsid w:val="00486ED1"/>
    <w:rsid w:val="004A5D0B"/>
    <w:rsid w:val="004B7577"/>
    <w:rsid w:val="004C7E54"/>
    <w:rsid w:val="004E5A75"/>
    <w:rsid w:val="0053194A"/>
    <w:rsid w:val="00544FA8"/>
    <w:rsid w:val="00551D4B"/>
    <w:rsid w:val="0059054C"/>
    <w:rsid w:val="00596792"/>
    <w:rsid w:val="005972C5"/>
    <w:rsid w:val="005A16DB"/>
    <w:rsid w:val="005F016B"/>
    <w:rsid w:val="005F5BD3"/>
    <w:rsid w:val="00603F2E"/>
    <w:rsid w:val="006109A8"/>
    <w:rsid w:val="006175FB"/>
    <w:rsid w:val="006227CC"/>
    <w:rsid w:val="00633F03"/>
    <w:rsid w:val="006405BF"/>
    <w:rsid w:val="006672E2"/>
    <w:rsid w:val="006D1044"/>
    <w:rsid w:val="00721038"/>
    <w:rsid w:val="007617F5"/>
    <w:rsid w:val="00762395"/>
    <w:rsid w:val="00764F5A"/>
    <w:rsid w:val="00794AE9"/>
    <w:rsid w:val="007E05E4"/>
    <w:rsid w:val="007E558C"/>
    <w:rsid w:val="00886D45"/>
    <w:rsid w:val="00895548"/>
    <w:rsid w:val="00895944"/>
    <w:rsid w:val="008E4245"/>
    <w:rsid w:val="009137E6"/>
    <w:rsid w:val="00913EDF"/>
    <w:rsid w:val="00916FA7"/>
    <w:rsid w:val="00941239"/>
    <w:rsid w:val="009453FB"/>
    <w:rsid w:val="00965DAF"/>
    <w:rsid w:val="009A64A1"/>
    <w:rsid w:val="009B1EF6"/>
    <w:rsid w:val="009D0FF0"/>
    <w:rsid w:val="00A04DCD"/>
    <w:rsid w:val="00A0739D"/>
    <w:rsid w:val="00A20AB7"/>
    <w:rsid w:val="00A23EF1"/>
    <w:rsid w:val="00A553B0"/>
    <w:rsid w:val="00AB39AA"/>
    <w:rsid w:val="00AD4285"/>
    <w:rsid w:val="00AE797A"/>
    <w:rsid w:val="00AF29B6"/>
    <w:rsid w:val="00B06F9E"/>
    <w:rsid w:val="00B10C91"/>
    <w:rsid w:val="00B166B5"/>
    <w:rsid w:val="00B23328"/>
    <w:rsid w:val="00B42813"/>
    <w:rsid w:val="00B445A1"/>
    <w:rsid w:val="00B73C59"/>
    <w:rsid w:val="00BB1807"/>
    <w:rsid w:val="00BC37B8"/>
    <w:rsid w:val="00BC4CBA"/>
    <w:rsid w:val="00BD2D87"/>
    <w:rsid w:val="00BD65A0"/>
    <w:rsid w:val="00BE5E6F"/>
    <w:rsid w:val="00BF2474"/>
    <w:rsid w:val="00C037FC"/>
    <w:rsid w:val="00C13301"/>
    <w:rsid w:val="00C44ABE"/>
    <w:rsid w:val="00C52F00"/>
    <w:rsid w:val="00CA03D4"/>
    <w:rsid w:val="00CA168D"/>
    <w:rsid w:val="00CC4A9F"/>
    <w:rsid w:val="00CE667F"/>
    <w:rsid w:val="00D41635"/>
    <w:rsid w:val="00D51AB2"/>
    <w:rsid w:val="00D6094E"/>
    <w:rsid w:val="00D612D9"/>
    <w:rsid w:val="00DA5CB9"/>
    <w:rsid w:val="00DF4D61"/>
    <w:rsid w:val="00E4144F"/>
    <w:rsid w:val="00E4771A"/>
    <w:rsid w:val="00E656A3"/>
    <w:rsid w:val="00E72356"/>
    <w:rsid w:val="00E90E30"/>
    <w:rsid w:val="00EB3F30"/>
    <w:rsid w:val="00EC447D"/>
    <w:rsid w:val="00ED0CEF"/>
    <w:rsid w:val="00ED245C"/>
    <w:rsid w:val="00ED6B8A"/>
    <w:rsid w:val="00EE2728"/>
    <w:rsid w:val="00EE460F"/>
    <w:rsid w:val="00F10FAA"/>
    <w:rsid w:val="00F562F1"/>
    <w:rsid w:val="00F80762"/>
    <w:rsid w:val="00FB24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10FA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A5D0B"/>
    <w:pPr>
      <w:spacing w:before="100" w:beforeAutospacing="1" w:after="100" w:afterAutospacing="1"/>
    </w:pPr>
  </w:style>
  <w:style w:type="character" w:styleId="a4">
    <w:name w:val="Strong"/>
    <w:qFormat/>
    <w:rsid w:val="004A5D0B"/>
    <w:rPr>
      <w:b/>
      <w:bCs/>
    </w:rPr>
  </w:style>
  <w:style w:type="table" w:styleId="a5">
    <w:name w:val="Table Grid"/>
    <w:basedOn w:val="a1"/>
    <w:rsid w:val="005972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2">
    <w:name w:val="Font Style12"/>
    <w:rsid w:val="00D612D9"/>
    <w:rPr>
      <w:rFonts w:ascii="Times New Roman" w:hAnsi="Times New Roman" w:cs="Times New Roman"/>
      <w:b/>
      <w:bCs/>
      <w:w w:val="150"/>
      <w:sz w:val="22"/>
      <w:szCs w:val="22"/>
    </w:rPr>
  </w:style>
  <w:style w:type="paragraph" w:styleId="a6">
    <w:name w:val="Balloon Text"/>
    <w:basedOn w:val="a"/>
    <w:link w:val="a7"/>
    <w:rsid w:val="006109A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109A8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E4144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804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438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РОО</Company>
  <LinksUpToDate>false</LinksUpToDate>
  <CharactersWithSpaces>2930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Админ</cp:lastModifiedBy>
  <cp:revision>19</cp:revision>
  <cp:lastPrinted>2022-10-27T06:36:00Z</cp:lastPrinted>
  <dcterms:created xsi:type="dcterms:W3CDTF">2020-11-02T10:20:00Z</dcterms:created>
  <dcterms:modified xsi:type="dcterms:W3CDTF">2024-01-16T12:24:00Z</dcterms:modified>
</cp:coreProperties>
</file>