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6E" w:rsidRPr="004E5C6E" w:rsidRDefault="00536EB4" w:rsidP="004E5C6E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4E5C6E" w:rsidRPr="004E5C6E">
        <w:rPr>
          <w:rFonts w:eastAsia="Calibri"/>
          <w:b/>
          <w:bCs/>
          <w:sz w:val="28"/>
          <w:szCs w:val="28"/>
          <w:lang w:eastAsia="en-US"/>
        </w:rPr>
        <w:t>РОССИЙСКАЯ ФЕДЕРАЦИЯ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4E5C6E">
        <w:rPr>
          <w:rFonts w:eastAsia="Calibri"/>
          <w:b/>
          <w:bCs/>
          <w:sz w:val="28"/>
          <w:szCs w:val="28"/>
          <w:lang w:eastAsia="en-US"/>
        </w:rPr>
        <w:t>АДМИНИСТРАЦИЯ ТРУБЧЕВСКОГО МУНИЦИПАЛЬНОГО РАЙОНА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F43258" wp14:editId="223C27BF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DWQGQIAADQEAAAOAAAAZHJzL2Uyb0RvYy54bWysU02P2yAQvVfqf0DcE3/Um81acVaVnfSS&#10;tpF2+wMI4BgVAwISJ6r63zuQOMq2l6qqD3hgZh5vZh6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BY&#10;2DWQ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4E5C6E" w:rsidRPr="004E5C6E" w:rsidRDefault="004E5C6E" w:rsidP="004E5C6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4E5C6E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4E5C6E">
        <w:rPr>
          <w:rFonts w:eastAsia="Calibri"/>
          <w:b/>
          <w:bCs/>
          <w:sz w:val="28"/>
          <w:szCs w:val="28"/>
          <w:lang w:eastAsia="en-US"/>
        </w:rPr>
        <w:t xml:space="preserve"> О С Т А Н О В Л Е Н И Е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/>
          <w:bCs/>
          <w:sz w:val="28"/>
          <w:szCs w:val="28"/>
          <w:lang w:eastAsia="en-US"/>
        </w:rPr>
        <w:t xml:space="preserve">   </w:t>
      </w:r>
    </w:p>
    <w:p w:rsidR="00266282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                                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от   </w:t>
      </w:r>
      <w:r w:rsidR="00782662" w:rsidRPr="00782662">
        <w:rPr>
          <w:rFonts w:eastAsia="Calibri"/>
          <w:bCs/>
          <w:lang w:eastAsia="en-US"/>
        </w:rPr>
        <w:t>02.08.2023г.</w:t>
      </w:r>
      <w:r w:rsidRPr="004E5C6E"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="00266282">
        <w:rPr>
          <w:rFonts w:eastAsia="Calibri"/>
          <w:bCs/>
          <w:sz w:val="28"/>
          <w:szCs w:val="28"/>
          <w:lang w:eastAsia="en-US"/>
        </w:rPr>
        <w:t xml:space="preserve">                             </w:t>
      </w:r>
      <w:r w:rsidRPr="004E5C6E">
        <w:rPr>
          <w:rFonts w:eastAsia="Calibri"/>
          <w:bCs/>
          <w:sz w:val="28"/>
          <w:szCs w:val="28"/>
          <w:lang w:eastAsia="en-US"/>
        </w:rPr>
        <w:t xml:space="preserve">      Трубчевск    </w:t>
      </w:r>
      <w:r w:rsidR="00266282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Pr="004E5C6E">
        <w:rPr>
          <w:rFonts w:eastAsia="Calibri"/>
          <w:bCs/>
          <w:sz w:val="28"/>
          <w:szCs w:val="28"/>
          <w:lang w:eastAsia="en-US"/>
        </w:rPr>
        <w:t xml:space="preserve">          № </w:t>
      </w:r>
      <w:r w:rsidR="00782662" w:rsidRPr="00782662">
        <w:rPr>
          <w:rFonts w:eastAsia="Calibri"/>
          <w:bCs/>
          <w:lang w:eastAsia="en-US"/>
        </w:rPr>
        <w:t>543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     </w:t>
      </w:r>
    </w:p>
    <w:p w:rsidR="004E5C6E" w:rsidRPr="004E5C6E" w:rsidRDefault="004E5C6E" w:rsidP="00266282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О внесении изменений в постановление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 от 30.12.2022 № 1159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района»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  </w:t>
      </w:r>
      <w:proofErr w:type="gramStart"/>
      <w:r w:rsidRPr="004E5C6E">
        <w:rPr>
          <w:rFonts w:eastAsia="Calibri"/>
          <w:bCs/>
          <w:lang w:eastAsia="en-US"/>
        </w:rPr>
        <w:t xml:space="preserve"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proofErr w:type="gramEnd"/>
      <w:r w:rsidRPr="004E5C6E">
        <w:rPr>
          <w:rFonts w:eastAsia="Calibri"/>
          <w:bCs/>
          <w:lang w:eastAsia="en-US"/>
        </w:rPr>
        <w:t xml:space="preserve"> муниципального района»,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ПОСТАНОВЛЯЮ: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1. Внести в постановление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от 30.12.2022 № 1159 «Об утверждении нормативных затрат на оказание муниципальных услуг  (работ), оказываемых (выполняемых) муниципальными бюджетными и автономными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района»  следующие изменения: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возникшие с</w:t>
      </w:r>
      <w:r w:rsidRPr="00BA7764">
        <w:rPr>
          <w:rFonts w:eastAsia="Calibri"/>
          <w:bCs/>
          <w:lang w:eastAsia="en-US"/>
        </w:rPr>
        <w:t xml:space="preserve"> </w:t>
      </w:r>
      <w:r w:rsidR="00BA7764" w:rsidRPr="00BA7764">
        <w:rPr>
          <w:rFonts w:eastAsia="Calibri"/>
          <w:bCs/>
          <w:lang w:eastAsia="en-US"/>
        </w:rPr>
        <w:t>1</w:t>
      </w:r>
      <w:r w:rsidRPr="00BA7764">
        <w:rPr>
          <w:rFonts w:eastAsia="Calibri"/>
          <w:bCs/>
          <w:lang w:eastAsia="en-US"/>
        </w:rPr>
        <w:t xml:space="preserve"> августа 2023 года.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3.</w:t>
      </w:r>
      <w:proofErr w:type="gramStart"/>
      <w:r w:rsidRPr="004E5C6E">
        <w:rPr>
          <w:rFonts w:eastAsia="Calibri"/>
          <w:bCs/>
          <w:lang w:eastAsia="en-US"/>
        </w:rPr>
        <w:t>Разместить постановление</w:t>
      </w:r>
      <w:proofErr w:type="gramEnd"/>
      <w:r w:rsidRPr="004E5C6E">
        <w:rPr>
          <w:rFonts w:eastAsia="Calibri"/>
          <w:bCs/>
          <w:lang w:eastAsia="en-US"/>
        </w:rPr>
        <w:t xml:space="preserve"> на официальном сайте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сети Интернет  (</w:t>
      </w:r>
      <w:r w:rsidRPr="004E5C6E">
        <w:rPr>
          <w:rFonts w:eastAsia="Calibri"/>
          <w:bCs/>
          <w:lang w:val="en-US" w:eastAsia="en-US"/>
        </w:rPr>
        <w:t>www</w:t>
      </w:r>
      <w:r w:rsidRPr="004E5C6E">
        <w:rPr>
          <w:rFonts w:eastAsia="Calibri"/>
          <w:bCs/>
          <w:lang w:eastAsia="en-US"/>
        </w:rPr>
        <w:t xml:space="preserve">. </w:t>
      </w:r>
      <w:proofErr w:type="spellStart"/>
      <w:r w:rsidRPr="004E5C6E">
        <w:rPr>
          <w:rFonts w:eastAsia="Calibri"/>
          <w:bCs/>
          <w:lang w:val="en-US" w:eastAsia="en-US"/>
        </w:rPr>
        <w:t>trubech</w:t>
      </w:r>
      <w:proofErr w:type="spellEnd"/>
      <w:r w:rsidRPr="004E5C6E">
        <w:rPr>
          <w:rFonts w:eastAsia="Calibri"/>
          <w:bCs/>
          <w:lang w:eastAsia="en-US"/>
        </w:rPr>
        <w:t>.</w:t>
      </w:r>
      <w:proofErr w:type="spellStart"/>
      <w:r w:rsidRPr="004E5C6E">
        <w:rPr>
          <w:rFonts w:eastAsia="Calibri"/>
          <w:bCs/>
          <w:lang w:val="en-US" w:eastAsia="en-US"/>
        </w:rPr>
        <w:t>ru</w:t>
      </w:r>
      <w:proofErr w:type="spellEnd"/>
      <w:r w:rsidRPr="004E5C6E">
        <w:rPr>
          <w:rFonts w:eastAsia="Calibri"/>
          <w:bCs/>
          <w:lang w:eastAsia="en-US"/>
        </w:rPr>
        <w:t xml:space="preserve">) и опубликовать в Информационном бюллетене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4.</w:t>
      </w:r>
      <w:proofErr w:type="gramStart"/>
      <w:r w:rsidRPr="004E5C6E">
        <w:rPr>
          <w:rFonts w:eastAsia="Calibri"/>
          <w:bCs/>
          <w:lang w:eastAsia="en-US"/>
        </w:rPr>
        <w:t>Контроль за</w:t>
      </w:r>
      <w:proofErr w:type="gramEnd"/>
      <w:r w:rsidRPr="004E5C6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proofErr w:type="spellStart"/>
      <w:r w:rsidRPr="004E5C6E">
        <w:rPr>
          <w:rFonts w:eastAsia="Calibri"/>
          <w:bCs/>
          <w:lang w:eastAsia="en-US"/>
        </w:rPr>
        <w:t>Врио</w:t>
      </w:r>
      <w:proofErr w:type="spellEnd"/>
      <w:r w:rsidRPr="004E5C6E">
        <w:rPr>
          <w:rFonts w:eastAsia="Calibri"/>
          <w:bCs/>
          <w:lang w:eastAsia="en-US"/>
        </w:rPr>
        <w:t xml:space="preserve"> заместителя главы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- начальника финансового управления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Сидорову С.И.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4E5C6E">
        <w:rPr>
          <w:rFonts w:eastAsia="Calibri"/>
          <w:b/>
          <w:bCs/>
          <w:lang w:eastAsia="en-US"/>
        </w:rPr>
        <w:t xml:space="preserve">Глава администрации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proofErr w:type="spellStart"/>
      <w:r w:rsidRPr="004E5C6E">
        <w:rPr>
          <w:rFonts w:eastAsia="Calibri"/>
          <w:b/>
          <w:bCs/>
          <w:lang w:eastAsia="en-US"/>
        </w:rPr>
        <w:t>Трубчевского</w:t>
      </w:r>
      <w:proofErr w:type="spellEnd"/>
      <w:r w:rsidRPr="004E5C6E">
        <w:rPr>
          <w:rFonts w:eastAsia="Calibri"/>
          <w:b/>
          <w:bCs/>
          <w:lang w:eastAsia="en-US"/>
        </w:rPr>
        <w:t xml:space="preserve"> муниципального района                         </w:t>
      </w:r>
      <w:r w:rsidR="00480382">
        <w:rPr>
          <w:rFonts w:eastAsia="Calibri"/>
          <w:b/>
          <w:bCs/>
          <w:lang w:eastAsia="en-US"/>
        </w:rPr>
        <w:t xml:space="preserve">                    </w:t>
      </w:r>
      <w:r w:rsidRPr="004E5C6E">
        <w:rPr>
          <w:rFonts w:eastAsia="Calibri"/>
          <w:b/>
          <w:bCs/>
          <w:lang w:eastAsia="en-US"/>
        </w:rPr>
        <w:t xml:space="preserve">        </w:t>
      </w:r>
      <w:proofErr w:type="spellStart"/>
      <w:r w:rsidRPr="004E5C6E">
        <w:rPr>
          <w:rFonts w:eastAsia="Calibri"/>
          <w:b/>
          <w:bCs/>
          <w:lang w:eastAsia="en-US"/>
        </w:rPr>
        <w:t>И.И.Обыдённов</w:t>
      </w:r>
      <w:proofErr w:type="spellEnd"/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32B0F" w:rsidRDefault="00E32B0F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F1C52" w:rsidRDefault="005F1C52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Pr="004E5C6E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3C1E75" w:rsidRDefault="003C1E75" w:rsidP="00B325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lastRenderedPageBreak/>
        <w:t xml:space="preserve">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  </w:t>
      </w:r>
      <w:r w:rsidR="00F9118A">
        <w:rPr>
          <w:rFonts w:eastAsia="Calibri"/>
          <w:bCs/>
          <w:sz w:val="20"/>
          <w:szCs w:val="20"/>
          <w:lang w:eastAsia="en-US"/>
        </w:rPr>
        <w:t xml:space="preserve">       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4E07DF">
              <w:rPr>
                <w:sz w:val="20"/>
                <w:szCs w:val="20"/>
              </w:rPr>
              <w:t>13 773,13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117 724,27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7A7226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7A7226">
              <w:rPr>
                <w:sz w:val="20"/>
                <w:szCs w:val="20"/>
              </w:rPr>
              <w:t>225 981,13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202 460,00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7A7226">
              <w:rPr>
                <w:rFonts w:eastAsia="Calibri"/>
                <w:sz w:val="20"/>
                <w:szCs w:val="20"/>
              </w:rPr>
              <w:t> </w:t>
            </w:r>
            <w:r w:rsidR="007A7226">
              <w:rPr>
                <w:rFonts w:eastAsia="Calibri"/>
                <w:sz w:val="20"/>
                <w:szCs w:val="20"/>
                <w:lang w:val="en-US"/>
              </w:rPr>
              <w:t>210</w:t>
            </w:r>
            <w:r w:rsidR="007A7226">
              <w:rPr>
                <w:rFonts w:eastAsia="Calibri"/>
                <w:sz w:val="20"/>
                <w:szCs w:val="20"/>
              </w:rPr>
              <w:t>,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7A722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7A7226">
              <w:rPr>
                <w:rFonts w:eastAsia="Calibri"/>
                <w:sz w:val="20"/>
                <w:szCs w:val="20"/>
              </w:rPr>
              <w:t>44 026,96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65 958,66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69 029,00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7A7226">
              <w:rPr>
                <w:rFonts w:eastAsia="Calibri"/>
                <w:sz w:val="20"/>
                <w:szCs w:val="20"/>
                <w:lang w:val="en-US"/>
              </w:rPr>
              <w:t>0 913</w:t>
            </w:r>
            <w:r w:rsidR="007A7226">
              <w:rPr>
                <w:rFonts w:eastAsia="Calibri"/>
                <w:sz w:val="20"/>
                <w:szCs w:val="20"/>
              </w:rPr>
              <w:t>,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7A7226">
        <w:trPr>
          <w:trHeight w:val="64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148 090,24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147 285,57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346 900,91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7A722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7A7226">
              <w:rPr>
                <w:rFonts w:eastAsia="Calibri"/>
                <w:sz w:val="20"/>
                <w:szCs w:val="20"/>
              </w:rPr>
              <w:t>350 211,20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226FA4">
        <w:trPr>
          <w:trHeight w:val="45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дополнительного образования «Трубчевская детская школа искусств им.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>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2EB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94 261,54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792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7923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C3D1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21792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217923">
              <w:rPr>
                <w:rFonts w:eastAsia="Calibri"/>
                <w:sz w:val="20"/>
                <w:szCs w:val="20"/>
              </w:rPr>
              <w:t>20 83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792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C3D1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8 342,14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792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7 483,35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7923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автономное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количество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Pr="006647A4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4E5C6E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226FA4">
      <w:pgSz w:w="11906" w:h="16838"/>
      <w:pgMar w:top="851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0ABE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2C29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3E39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17923"/>
    <w:rsid w:val="002200F3"/>
    <w:rsid w:val="00221DDB"/>
    <w:rsid w:val="00222536"/>
    <w:rsid w:val="00222DFD"/>
    <w:rsid w:val="002246B6"/>
    <w:rsid w:val="00224933"/>
    <w:rsid w:val="00226FA4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282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E75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0382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4469"/>
    <w:rsid w:val="004C69F3"/>
    <w:rsid w:val="004C75DE"/>
    <w:rsid w:val="004C7E8D"/>
    <w:rsid w:val="004D2EBD"/>
    <w:rsid w:val="004D425D"/>
    <w:rsid w:val="004D4A16"/>
    <w:rsid w:val="004D7B56"/>
    <w:rsid w:val="004E0673"/>
    <w:rsid w:val="004E07DF"/>
    <w:rsid w:val="004E09AB"/>
    <w:rsid w:val="004E0AE2"/>
    <w:rsid w:val="004E20B8"/>
    <w:rsid w:val="004E429D"/>
    <w:rsid w:val="004E5C6E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B6E08"/>
    <w:rsid w:val="005C0620"/>
    <w:rsid w:val="005C0E4F"/>
    <w:rsid w:val="005C2704"/>
    <w:rsid w:val="005C270C"/>
    <w:rsid w:val="005C59F0"/>
    <w:rsid w:val="005C5F4B"/>
    <w:rsid w:val="005C7B63"/>
    <w:rsid w:val="005D3385"/>
    <w:rsid w:val="005D6652"/>
    <w:rsid w:val="005E2778"/>
    <w:rsid w:val="005F107C"/>
    <w:rsid w:val="005F1C52"/>
    <w:rsid w:val="005F53E0"/>
    <w:rsid w:val="005F5A94"/>
    <w:rsid w:val="005F6194"/>
    <w:rsid w:val="005F7AFF"/>
    <w:rsid w:val="00604C68"/>
    <w:rsid w:val="006059A5"/>
    <w:rsid w:val="006066C7"/>
    <w:rsid w:val="00607D8D"/>
    <w:rsid w:val="00614D27"/>
    <w:rsid w:val="00616CD5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3D17"/>
    <w:rsid w:val="006C669B"/>
    <w:rsid w:val="006C758E"/>
    <w:rsid w:val="006D130C"/>
    <w:rsid w:val="006D31A1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2EB9"/>
    <w:rsid w:val="00764416"/>
    <w:rsid w:val="00765A09"/>
    <w:rsid w:val="00766805"/>
    <w:rsid w:val="007747F3"/>
    <w:rsid w:val="00775404"/>
    <w:rsid w:val="00782662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A7226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0EE6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0786"/>
    <w:rsid w:val="0094200B"/>
    <w:rsid w:val="00942AAA"/>
    <w:rsid w:val="0094337C"/>
    <w:rsid w:val="0094496D"/>
    <w:rsid w:val="00947DE0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4993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A7764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96165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2B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CC1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2B0F"/>
    <w:rsid w:val="00E36B43"/>
    <w:rsid w:val="00E4506F"/>
    <w:rsid w:val="00E5249B"/>
    <w:rsid w:val="00E52C24"/>
    <w:rsid w:val="00E546AA"/>
    <w:rsid w:val="00E57F94"/>
    <w:rsid w:val="00E67AA6"/>
    <w:rsid w:val="00E706B6"/>
    <w:rsid w:val="00E71990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EF3CAF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118A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0847-EE89-4272-8DB6-3F4DF363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Ольга Буренкова</cp:lastModifiedBy>
  <cp:revision>24</cp:revision>
  <cp:lastPrinted>2023-08-07T08:56:00Z</cp:lastPrinted>
  <dcterms:created xsi:type="dcterms:W3CDTF">2023-08-03T08:46:00Z</dcterms:created>
  <dcterms:modified xsi:type="dcterms:W3CDTF">2023-08-07T08:57:00Z</dcterms:modified>
</cp:coreProperties>
</file>