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68F8A" w14:textId="77777777" w:rsidR="00F10FAA" w:rsidRPr="00F10FAA" w:rsidRDefault="00895548" w:rsidP="00C52F00">
      <w:pPr>
        <w:ind w:left="567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Р</w:t>
      </w:r>
      <w:r w:rsidR="00F10FAA" w:rsidRPr="00F10FAA">
        <w:rPr>
          <w:rFonts w:ascii="Palatino Linotype" w:hAnsi="Palatino Linotype"/>
          <w:b/>
        </w:rPr>
        <w:t>ОССИЙСКАЯ ФЕДЕРАЦИЯ</w:t>
      </w:r>
    </w:p>
    <w:p w14:paraId="5EAD5FFF" w14:textId="77777777" w:rsidR="00F10FAA" w:rsidRPr="00F10FAA" w:rsidRDefault="00F10FAA" w:rsidP="00C52F00">
      <w:pPr>
        <w:ind w:left="567"/>
        <w:jc w:val="center"/>
        <w:rPr>
          <w:rFonts w:ascii="Palatino Linotype" w:hAnsi="Palatino Linotype"/>
          <w:b/>
        </w:rPr>
      </w:pPr>
      <w:r w:rsidRPr="00F10FAA">
        <w:rPr>
          <w:rFonts w:ascii="Palatino Linotype" w:hAnsi="Palatino Linotype"/>
          <w:b/>
        </w:rPr>
        <w:t>АДМИНИСТРАЦИЯ ТРУБЧЕВСКОГО МУНИЦИПАЛЬНОГО РАЙОНА</w:t>
      </w:r>
    </w:p>
    <w:p w14:paraId="3C48A2B0" w14:textId="77777777" w:rsidR="00F10FAA" w:rsidRDefault="008B5066" w:rsidP="00C52F00">
      <w:pPr>
        <w:ind w:left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ADFDB82" wp14:editId="38F4E890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5892165" cy="0"/>
                <wp:effectExtent l="38100" t="43815" r="4191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216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E2742A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63.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" strokeweight="6pt">
                <v:stroke linestyle="thickBetweenThin"/>
              </v:line>
            </w:pict>
          </mc:Fallback>
        </mc:AlternateContent>
      </w:r>
    </w:p>
    <w:p w14:paraId="499606BD" w14:textId="77777777" w:rsidR="00F10FAA" w:rsidRPr="00F10FAA" w:rsidRDefault="00F10FAA" w:rsidP="00C52F00">
      <w:pPr>
        <w:ind w:left="567"/>
        <w:jc w:val="center"/>
        <w:rPr>
          <w:b/>
          <w:sz w:val="40"/>
          <w:szCs w:val="40"/>
        </w:rPr>
      </w:pPr>
      <w:r w:rsidRPr="00F10FAA">
        <w:rPr>
          <w:b/>
          <w:sz w:val="40"/>
          <w:szCs w:val="40"/>
        </w:rPr>
        <w:t>П О С Т А Н О В Л Е Н И Е</w:t>
      </w:r>
    </w:p>
    <w:p w14:paraId="1B8D6178" w14:textId="77777777" w:rsidR="00F10FAA" w:rsidRPr="00F10FAA" w:rsidRDefault="00F10FAA" w:rsidP="00C52F00">
      <w:pPr>
        <w:ind w:left="567"/>
      </w:pPr>
    </w:p>
    <w:p w14:paraId="19E10626" w14:textId="3A4A97B2" w:rsidR="00AE797A" w:rsidRPr="00FA1B36" w:rsidRDefault="0073200D" w:rsidP="007617F5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A1B36" w:rsidRPr="00FA1B36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2F2A3F">
        <w:rPr>
          <w:sz w:val="28"/>
          <w:szCs w:val="28"/>
        </w:rPr>
        <w:t xml:space="preserve">20 декабря </w:t>
      </w:r>
      <w:r w:rsidR="007D75E2">
        <w:rPr>
          <w:sz w:val="28"/>
          <w:szCs w:val="28"/>
        </w:rPr>
        <w:t xml:space="preserve">2023 г.                                                                               </w:t>
      </w:r>
      <w:r w:rsidR="004E5A75" w:rsidRPr="00FA1B36">
        <w:rPr>
          <w:sz w:val="28"/>
          <w:szCs w:val="28"/>
        </w:rPr>
        <w:t xml:space="preserve">№ </w:t>
      </w:r>
      <w:r w:rsidR="002F2A3F">
        <w:rPr>
          <w:sz w:val="28"/>
          <w:szCs w:val="28"/>
        </w:rPr>
        <w:t>935</w:t>
      </w:r>
    </w:p>
    <w:p w14:paraId="68B59334" w14:textId="77777777" w:rsidR="00F10FAA" w:rsidRPr="00FA1B36" w:rsidRDefault="00F10FAA" w:rsidP="00BC4CBA">
      <w:pPr>
        <w:jc w:val="center"/>
        <w:rPr>
          <w:sz w:val="28"/>
          <w:szCs w:val="28"/>
        </w:rPr>
      </w:pPr>
      <w:r w:rsidRPr="00FA1B36">
        <w:rPr>
          <w:sz w:val="28"/>
          <w:szCs w:val="28"/>
        </w:rPr>
        <w:t>г. Трубчевск</w:t>
      </w:r>
    </w:p>
    <w:p w14:paraId="18DD22F6" w14:textId="77777777" w:rsidR="00C13301" w:rsidRPr="00FA1B36" w:rsidRDefault="00C13301" w:rsidP="007617F5">
      <w:pPr>
        <w:jc w:val="both"/>
        <w:rPr>
          <w:sz w:val="28"/>
          <w:szCs w:val="28"/>
        </w:rPr>
      </w:pPr>
    </w:p>
    <w:p w14:paraId="7692EE83" w14:textId="77777777" w:rsidR="001C1831" w:rsidRPr="00FA1B36" w:rsidRDefault="00FA1B36" w:rsidP="00BC4CBA">
      <w:pPr>
        <w:ind w:right="-1"/>
        <w:jc w:val="center"/>
        <w:rPr>
          <w:sz w:val="28"/>
          <w:szCs w:val="28"/>
        </w:rPr>
      </w:pPr>
      <w:bookmarkStart w:id="0" w:name="_Hlk153893347"/>
      <w:r w:rsidRPr="00FA1B36">
        <w:rPr>
          <w:sz w:val="28"/>
          <w:szCs w:val="28"/>
        </w:rPr>
        <w:t>Об утверждении порядка разработки бюджетного прогноза</w:t>
      </w:r>
    </w:p>
    <w:p w14:paraId="7132AD2F" w14:textId="70B1020A" w:rsidR="00FA1B36" w:rsidRPr="00FA1B36" w:rsidRDefault="007D75E2" w:rsidP="00BC4CBA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006D7D">
        <w:rPr>
          <w:sz w:val="28"/>
          <w:szCs w:val="28"/>
        </w:rPr>
        <w:t xml:space="preserve"> </w:t>
      </w:r>
      <w:r w:rsidR="00FA1B36" w:rsidRPr="00FA1B36">
        <w:rPr>
          <w:sz w:val="28"/>
          <w:szCs w:val="28"/>
        </w:rPr>
        <w:t>на долгосрочный период</w:t>
      </w:r>
    </w:p>
    <w:bookmarkEnd w:id="0"/>
    <w:p w14:paraId="402ACBB3" w14:textId="77777777" w:rsidR="003050F8" w:rsidRPr="00FA1B36" w:rsidRDefault="003050F8" w:rsidP="007617F5">
      <w:pPr>
        <w:jc w:val="both"/>
        <w:rPr>
          <w:sz w:val="28"/>
          <w:szCs w:val="28"/>
        </w:rPr>
      </w:pPr>
    </w:p>
    <w:p w14:paraId="44D573F5" w14:textId="77777777" w:rsidR="00B10C91" w:rsidRPr="00FA1B36" w:rsidRDefault="004A5D0B" w:rsidP="00DF4D61">
      <w:pPr>
        <w:jc w:val="both"/>
        <w:rPr>
          <w:sz w:val="28"/>
          <w:szCs w:val="28"/>
        </w:rPr>
      </w:pPr>
      <w:r w:rsidRPr="00FA1B36">
        <w:rPr>
          <w:color w:val="474145"/>
          <w:sz w:val="28"/>
          <w:szCs w:val="28"/>
        </w:rPr>
        <w:t xml:space="preserve">           </w:t>
      </w:r>
      <w:r w:rsidRPr="00FA1B36">
        <w:rPr>
          <w:sz w:val="28"/>
          <w:szCs w:val="28"/>
        </w:rPr>
        <w:t xml:space="preserve"> </w:t>
      </w:r>
      <w:r w:rsidR="003E5237" w:rsidRPr="00FA1B36">
        <w:rPr>
          <w:sz w:val="28"/>
          <w:szCs w:val="28"/>
        </w:rPr>
        <w:t xml:space="preserve">В соответствии </w:t>
      </w:r>
      <w:r w:rsidR="00D909B2" w:rsidRPr="00FA1B36">
        <w:rPr>
          <w:sz w:val="28"/>
          <w:szCs w:val="28"/>
        </w:rPr>
        <w:t xml:space="preserve">с </w:t>
      </w:r>
      <w:r w:rsidR="00FA1B36" w:rsidRPr="00FA1B36">
        <w:rPr>
          <w:sz w:val="28"/>
          <w:szCs w:val="28"/>
        </w:rPr>
        <w:t>пунктами 3,4 статьи 170.1 Бюджетного кодекса Российской Федерации</w:t>
      </w:r>
    </w:p>
    <w:p w14:paraId="4BCE675A" w14:textId="77777777" w:rsidR="000A452A" w:rsidRPr="00FA1B36" w:rsidRDefault="000A452A" w:rsidP="00DF4D61">
      <w:pPr>
        <w:jc w:val="both"/>
        <w:rPr>
          <w:sz w:val="28"/>
          <w:szCs w:val="28"/>
        </w:rPr>
      </w:pPr>
    </w:p>
    <w:p w14:paraId="485FD05F" w14:textId="77777777" w:rsidR="004A5D0B" w:rsidRPr="00FA1B36" w:rsidRDefault="004A5D0B" w:rsidP="00DF4D61">
      <w:pPr>
        <w:jc w:val="both"/>
        <w:rPr>
          <w:sz w:val="28"/>
          <w:szCs w:val="28"/>
        </w:rPr>
      </w:pPr>
      <w:r w:rsidRPr="00FA1B36">
        <w:rPr>
          <w:sz w:val="28"/>
          <w:szCs w:val="28"/>
        </w:rPr>
        <w:t>ПОСТАНОВЛЯЮ:</w:t>
      </w:r>
    </w:p>
    <w:p w14:paraId="1EC99CD6" w14:textId="32BFC7B1" w:rsidR="00FA1B36" w:rsidRPr="00FA1B36" w:rsidRDefault="00FA1B36" w:rsidP="00DF4D6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FA1B36">
        <w:rPr>
          <w:sz w:val="28"/>
          <w:szCs w:val="28"/>
        </w:rPr>
        <w:t xml:space="preserve">Утвердить прилагаемый </w:t>
      </w:r>
      <w:hyperlink w:anchor="P28">
        <w:r w:rsidRPr="00FA1B36">
          <w:rPr>
            <w:color w:val="0000FF"/>
            <w:sz w:val="28"/>
            <w:szCs w:val="28"/>
          </w:rPr>
          <w:t>Порядок</w:t>
        </w:r>
      </w:hyperlink>
      <w:r w:rsidRPr="00FA1B36">
        <w:rPr>
          <w:sz w:val="28"/>
          <w:szCs w:val="28"/>
        </w:rPr>
        <w:t xml:space="preserve"> разработки бюджетного прогноза </w:t>
      </w:r>
      <w:r w:rsidR="007D75E2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A1B36">
        <w:rPr>
          <w:sz w:val="28"/>
          <w:szCs w:val="28"/>
        </w:rPr>
        <w:t xml:space="preserve"> на долгосрочный период. </w:t>
      </w:r>
    </w:p>
    <w:p w14:paraId="37928CCB" w14:textId="2EAB976C" w:rsidR="00DF4D61" w:rsidRPr="00FA1B36" w:rsidRDefault="00DF4D61" w:rsidP="00DF4D6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FA1B36">
        <w:rPr>
          <w:sz w:val="28"/>
          <w:szCs w:val="28"/>
        </w:rPr>
        <w:t xml:space="preserve">Настоящее постановление опубликовать </w:t>
      </w:r>
      <w:r w:rsidR="00A63AA3">
        <w:rPr>
          <w:sz w:val="28"/>
          <w:szCs w:val="28"/>
        </w:rPr>
        <w:t xml:space="preserve">в информационном бюллетене администрации Трубчевского муниципального района и </w:t>
      </w:r>
      <w:r w:rsidRPr="00FA1B36">
        <w:rPr>
          <w:sz w:val="28"/>
          <w:szCs w:val="28"/>
        </w:rPr>
        <w:t xml:space="preserve">на официальном сайте администрации Трубчевского муниципального района в сети Интернет по адресу: </w:t>
      </w:r>
      <w:hyperlink r:id="rId7" w:history="1">
        <w:r w:rsidR="00FA1B36" w:rsidRPr="00FA1B36">
          <w:rPr>
            <w:rStyle w:val="ae"/>
            <w:sz w:val="28"/>
            <w:szCs w:val="28"/>
          </w:rPr>
          <w:t>http://www.trubech.ru</w:t>
        </w:r>
      </w:hyperlink>
      <w:r w:rsidR="00FA1B36" w:rsidRPr="00FA1B36">
        <w:rPr>
          <w:sz w:val="28"/>
          <w:szCs w:val="28"/>
        </w:rPr>
        <w:t xml:space="preserve"> в разделе «Общественные финансы».</w:t>
      </w:r>
    </w:p>
    <w:p w14:paraId="0C30136D" w14:textId="5575E479" w:rsidR="00F10FAA" w:rsidRPr="00FA1B36" w:rsidRDefault="00C037FC" w:rsidP="00DF4D61">
      <w:pPr>
        <w:numPr>
          <w:ilvl w:val="0"/>
          <w:numId w:val="2"/>
        </w:numPr>
        <w:ind w:left="0" w:firstLine="709"/>
        <w:jc w:val="both"/>
        <w:rPr>
          <w:i/>
          <w:sz w:val="28"/>
          <w:szCs w:val="28"/>
        </w:rPr>
      </w:pPr>
      <w:r w:rsidRPr="00FA1B36">
        <w:rPr>
          <w:sz w:val="28"/>
          <w:szCs w:val="28"/>
        </w:rPr>
        <w:t>Контроль</w:t>
      </w:r>
      <w:r w:rsidR="00031AD6" w:rsidRPr="00FA1B36">
        <w:rPr>
          <w:sz w:val="28"/>
          <w:szCs w:val="28"/>
        </w:rPr>
        <w:t xml:space="preserve"> </w:t>
      </w:r>
      <w:r w:rsidR="00F10FAA" w:rsidRPr="00FA1B36">
        <w:rPr>
          <w:sz w:val="28"/>
          <w:szCs w:val="28"/>
        </w:rPr>
        <w:t xml:space="preserve">за исполнением настоящего </w:t>
      </w:r>
      <w:r w:rsidR="00031AD6" w:rsidRPr="00FA1B36">
        <w:rPr>
          <w:sz w:val="28"/>
          <w:szCs w:val="28"/>
        </w:rPr>
        <w:t>постановле</w:t>
      </w:r>
      <w:r w:rsidR="00F10FAA" w:rsidRPr="00FA1B36">
        <w:rPr>
          <w:sz w:val="28"/>
          <w:szCs w:val="28"/>
        </w:rPr>
        <w:t xml:space="preserve">ния </w:t>
      </w:r>
      <w:r w:rsidR="003074EC" w:rsidRPr="00FA1B36">
        <w:rPr>
          <w:sz w:val="28"/>
          <w:szCs w:val="28"/>
        </w:rPr>
        <w:t xml:space="preserve">возложить на </w:t>
      </w:r>
      <w:r w:rsidR="00895944" w:rsidRPr="00FA1B36">
        <w:rPr>
          <w:sz w:val="28"/>
          <w:szCs w:val="28"/>
        </w:rPr>
        <w:t xml:space="preserve">заместителя главы администрации Трубчевского муниципального района </w:t>
      </w:r>
      <w:r w:rsidR="00FA1B36" w:rsidRPr="00FA1B36">
        <w:rPr>
          <w:sz w:val="28"/>
          <w:szCs w:val="28"/>
        </w:rPr>
        <w:t xml:space="preserve">– начальника финансового управления администрации Трубчевского муниципального района </w:t>
      </w:r>
      <w:r w:rsidR="007D75E2">
        <w:rPr>
          <w:sz w:val="28"/>
          <w:szCs w:val="28"/>
        </w:rPr>
        <w:t>Сидорову С.И., начальника отдела учета и отчетности администрации Трубчевского муниципального района Рыжикову А.А.</w:t>
      </w:r>
    </w:p>
    <w:p w14:paraId="2B66019C" w14:textId="77777777" w:rsidR="00A0739D" w:rsidRPr="00FA1B36" w:rsidRDefault="00A0739D" w:rsidP="00DF4D61">
      <w:pPr>
        <w:ind w:firstLine="709"/>
        <w:jc w:val="both"/>
        <w:rPr>
          <w:b/>
          <w:sz w:val="28"/>
          <w:szCs w:val="28"/>
        </w:rPr>
      </w:pPr>
    </w:p>
    <w:p w14:paraId="03587C51" w14:textId="77777777" w:rsidR="00EF4F3E" w:rsidRPr="00FA1B36" w:rsidRDefault="00EF4F3E" w:rsidP="00DF4D61">
      <w:pPr>
        <w:ind w:firstLine="709"/>
        <w:jc w:val="both"/>
        <w:rPr>
          <w:b/>
          <w:sz w:val="28"/>
          <w:szCs w:val="28"/>
        </w:rPr>
      </w:pPr>
    </w:p>
    <w:p w14:paraId="74A5DD34" w14:textId="77777777" w:rsidR="006672E2" w:rsidRPr="00FA1B36" w:rsidRDefault="006672E2" w:rsidP="006672E2">
      <w:pPr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FA1B36">
        <w:rPr>
          <w:b/>
          <w:sz w:val="28"/>
          <w:szCs w:val="28"/>
        </w:rPr>
        <w:t xml:space="preserve">Глава администрации </w:t>
      </w:r>
    </w:p>
    <w:p w14:paraId="1A24136C" w14:textId="77777777" w:rsidR="006672E2" w:rsidRPr="00FA1B36" w:rsidRDefault="006672E2" w:rsidP="006672E2">
      <w:pPr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FA1B36">
        <w:rPr>
          <w:b/>
          <w:sz w:val="28"/>
          <w:szCs w:val="28"/>
        </w:rPr>
        <w:t>Трубчевск</w:t>
      </w:r>
      <w:r w:rsidR="00FA1B36">
        <w:rPr>
          <w:b/>
          <w:sz w:val="28"/>
          <w:szCs w:val="28"/>
        </w:rPr>
        <w:t xml:space="preserve">ого муниципального района                  </w:t>
      </w:r>
      <w:r w:rsidRPr="00FA1B36">
        <w:rPr>
          <w:b/>
          <w:sz w:val="28"/>
          <w:szCs w:val="28"/>
        </w:rPr>
        <w:t xml:space="preserve">         И.И. Обыдённов</w:t>
      </w:r>
    </w:p>
    <w:p w14:paraId="7509CFB4" w14:textId="77777777" w:rsidR="00FA1B36" w:rsidRPr="00FA1B36" w:rsidRDefault="00FA1B36" w:rsidP="00E04BCC">
      <w:pPr>
        <w:rPr>
          <w:i/>
          <w:sz w:val="28"/>
          <w:szCs w:val="28"/>
        </w:rPr>
      </w:pPr>
    </w:p>
    <w:p w14:paraId="14721272" w14:textId="77777777" w:rsidR="00FA1B36" w:rsidRPr="00FA1B36" w:rsidRDefault="00FA1B36" w:rsidP="00E04BCC">
      <w:pPr>
        <w:rPr>
          <w:i/>
          <w:sz w:val="28"/>
          <w:szCs w:val="28"/>
        </w:rPr>
      </w:pPr>
    </w:p>
    <w:p w14:paraId="773A622C" w14:textId="77777777" w:rsidR="00FA1B36" w:rsidRDefault="00FA1B36" w:rsidP="00E04BCC">
      <w:pPr>
        <w:rPr>
          <w:i/>
          <w:sz w:val="20"/>
          <w:szCs w:val="20"/>
        </w:rPr>
      </w:pPr>
    </w:p>
    <w:p w14:paraId="554FBE8E" w14:textId="2505CAB6" w:rsidR="007D75E2" w:rsidRDefault="00FA1B36" w:rsidP="00E04BC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 </w:t>
      </w:r>
      <w:r w:rsidR="007D75E2">
        <w:rPr>
          <w:i/>
          <w:sz w:val="20"/>
          <w:szCs w:val="20"/>
        </w:rPr>
        <w:t xml:space="preserve">Нач. отд. </w:t>
      </w:r>
      <w:r w:rsidR="001F1FBA">
        <w:rPr>
          <w:i/>
          <w:sz w:val="20"/>
          <w:szCs w:val="20"/>
        </w:rPr>
        <w:t>у</w:t>
      </w:r>
      <w:r w:rsidR="007D75E2">
        <w:rPr>
          <w:i/>
          <w:sz w:val="20"/>
          <w:szCs w:val="20"/>
        </w:rPr>
        <w:t xml:space="preserve">ч. и отч. </w:t>
      </w:r>
    </w:p>
    <w:p w14:paraId="6A1777A0" w14:textId="003A3D56" w:rsidR="007D75E2" w:rsidRDefault="007D75E2" w:rsidP="00E04BC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Рыжикова А.А. </w:t>
      </w:r>
    </w:p>
    <w:p w14:paraId="15D52C1F" w14:textId="6DE7A0FA" w:rsidR="00E04BCC" w:rsidRPr="00E04BCC" w:rsidRDefault="00E04BCC" w:rsidP="00E04BCC">
      <w:pPr>
        <w:rPr>
          <w:i/>
          <w:sz w:val="20"/>
          <w:szCs w:val="20"/>
        </w:rPr>
      </w:pPr>
      <w:r w:rsidRPr="00E04BCC">
        <w:rPr>
          <w:i/>
          <w:sz w:val="20"/>
          <w:szCs w:val="20"/>
        </w:rPr>
        <w:t>Зам.главы администрации</w:t>
      </w:r>
    </w:p>
    <w:p w14:paraId="1BC251BB" w14:textId="1B5ACBF3" w:rsidR="007D75E2" w:rsidRDefault="001F1FBA" w:rsidP="00E04BCC">
      <w:pPr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14:paraId="5DD4A328" w14:textId="4D67A218" w:rsidR="00E04BCC" w:rsidRPr="00E04BCC" w:rsidRDefault="00E04BCC" w:rsidP="00E04BCC">
      <w:pPr>
        <w:rPr>
          <w:i/>
          <w:sz w:val="20"/>
          <w:szCs w:val="20"/>
        </w:rPr>
      </w:pPr>
      <w:r w:rsidRPr="00E04BCC">
        <w:rPr>
          <w:i/>
          <w:sz w:val="20"/>
          <w:szCs w:val="20"/>
        </w:rPr>
        <w:t>Нач.орг.-прав.отдела</w:t>
      </w:r>
    </w:p>
    <w:p w14:paraId="418429E5" w14:textId="26E37CDF" w:rsidR="006672E2" w:rsidRDefault="00E04BCC" w:rsidP="00E04BCC">
      <w:pPr>
        <w:rPr>
          <w:i/>
          <w:sz w:val="20"/>
          <w:szCs w:val="20"/>
        </w:rPr>
      </w:pPr>
      <w:r w:rsidRPr="00E04BCC">
        <w:rPr>
          <w:i/>
          <w:sz w:val="20"/>
          <w:szCs w:val="20"/>
        </w:rPr>
        <w:t>Москалёва О.А.</w:t>
      </w:r>
    </w:p>
    <w:p w14:paraId="06481368" w14:textId="77777777" w:rsidR="00757037" w:rsidRDefault="00757037" w:rsidP="00E04BCC">
      <w:pPr>
        <w:rPr>
          <w:i/>
          <w:sz w:val="20"/>
          <w:szCs w:val="20"/>
        </w:rPr>
      </w:pPr>
    </w:p>
    <w:p w14:paraId="161D2EC3" w14:textId="77777777" w:rsidR="00757037" w:rsidRDefault="00757037" w:rsidP="00E04BCC">
      <w:pPr>
        <w:rPr>
          <w:i/>
          <w:sz w:val="20"/>
          <w:szCs w:val="20"/>
        </w:rPr>
      </w:pPr>
    </w:p>
    <w:p w14:paraId="7897A83B" w14:textId="77777777" w:rsidR="00757037" w:rsidRDefault="00757037" w:rsidP="00E04BCC">
      <w:pPr>
        <w:rPr>
          <w:i/>
          <w:sz w:val="20"/>
          <w:szCs w:val="20"/>
        </w:rPr>
      </w:pPr>
    </w:p>
    <w:p w14:paraId="6D1DE4E1" w14:textId="77777777" w:rsidR="00757037" w:rsidRDefault="00757037" w:rsidP="00E04BCC">
      <w:pPr>
        <w:rPr>
          <w:i/>
          <w:sz w:val="20"/>
          <w:szCs w:val="20"/>
        </w:rPr>
      </w:pPr>
    </w:p>
    <w:p w14:paraId="2EE278E9" w14:textId="77777777" w:rsidR="00757037" w:rsidRDefault="00757037" w:rsidP="00E04BCC">
      <w:pPr>
        <w:rPr>
          <w:i/>
          <w:sz w:val="20"/>
          <w:szCs w:val="20"/>
        </w:rPr>
      </w:pPr>
    </w:p>
    <w:p w14:paraId="41454F26" w14:textId="77777777" w:rsidR="00757037" w:rsidRDefault="00757037" w:rsidP="00E04BCC">
      <w:pPr>
        <w:rPr>
          <w:i/>
          <w:sz w:val="20"/>
          <w:szCs w:val="20"/>
        </w:rPr>
      </w:pPr>
    </w:p>
    <w:p w14:paraId="1AFA29BE" w14:textId="77777777" w:rsidR="00757037" w:rsidRDefault="00757037" w:rsidP="00E04BCC">
      <w:pPr>
        <w:rPr>
          <w:i/>
          <w:sz w:val="20"/>
          <w:szCs w:val="20"/>
        </w:rPr>
      </w:pPr>
    </w:p>
    <w:p w14:paraId="0A2015B3" w14:textId="77777777" w:rsidR="00757037" w:rsidRDefault="00757037" w:rsidP="00E04BCC">
      <w:pPr>
        <w:rPr>
          <w:i/>
          <w:sz w:val="20"/>
          <w:szCs w:val="20"/>
        </w:rPr>
      </w:pPr>
    </w:p>
    <w:p w14:paraId="0BED25EF" w14:textId="77777777" w:rsidR="00757037" w:rsidRDefault="00757037" w:rsidP="00E04BCC">
      <w:pPr>
        <w:rPr>
          <w:i/>
          <w:sz w:val="20"/>
          <w:szCs w:val="20"/>
        </w:rPr>
      </w:pPr>
    </w:p>
    <w:p w14:paraId="23D4F441" w14:textId="77777777" w:rsidR="00757037" w:rsidRDefault="00757037" w:rsidP="00E04BCC">
      <w:pPr>
        <w:rPr>
          <w:i/>
          <w:sz w:val="20"/>
          <w:szCs w:val="20"/>
        </w:rPr>
      </w:pPr>
    </w:p>
    <w:p w14:paraId="3BAB1E75" w14:textId="77777777" w:rsidR="00757037" w:rsidRDefault="00757037" w:rsidP="00E04BCC">
      <w:pPr>
        <w:rPr>
          <w:i/>
          <w:sz w:val="20"/>
          <w:szCs w:val="20"/>
        </w:rPr>
      </w:pPr>
    </w:p>
    <w:p w14:paraId="2EBC34DD" w14:textId="77777777" w:rsidR="00DF17FB" w:rsidRDefault="00DF17FB" w:rsidP="00757037">
      <w:pPr>
        <w:jc w:val="right"/>
        <w:rPr>
          <w:sz w:val="28"/>
          <w:szCs w:val="28"/>
        </w:rPr>
      </w:pPr>
    </w:p>
    <w:p w14:paraId="44CC0A9A" w14:textId="77777777" w:rsidR="00757037" w:rsidRPr="00757037" w:rsidRDefault="00757037" w:rsidP="00757037">
      <w:pPr>
        <w:jc w:val="right"/>
        <w:rPr>
          <w:sz w:val="28"/>
          <w:szCs w:val="28"/>
        </w:rPr>
      </w:pPr>
      <w:r w:rsidRPr="00757037">
        <w:rPr>
          <w:sz w:val="28"/>
          <w:szCs w:val="28"/>
        </w:rPr>
        <w:t>Утвержден</w:t>
      </w:r>
    </w:p>
    <w:p w14:paraId="62BF9ACC" w14:textId="77777777" w:rsidR="00757037" w:rsidRPr="00757037" w:rsidRDefault="00757037" w:rsidP="00757037">
      <w:pPr>
        <w:jc w:val="right"/>
        <w:rPr>
          <w:sz w:val="28"/>
          <w:szCs w:val="28"/>
        </w:rPr>
      </w:pPr>
      <w:r w:rsidRPr="00757037">
        <w:rPr>
          <w:sz w:val="28"/>
          <w:szCs w:val="28"/>
        </w:rPr>
        <w:t>постановлением администрации</w:t>
      </w:r>
    </w:p>
    <w:p w14:paraId="6BA270AE" w14:textId="77777777" w:rsidR="00757037" w:rsidRPr="00757037" w:rsidRDefault="00757037" w:rsidP="00757037">
      <w:pPr>
        <w:jc w:val="right"/>
        <w:rPr>
          <w:sz w:val="28"/>
          <w:szCs w:val="28"/>
        </w:rPr>
      </w:pPr>
      <w:r w:rsidRPr="00757037">
        <w:rPr>
          <w:sz w:val="28"/>
          <w:szCs w:val="28"/>
        </w:rPr>
        <w:t>Трубчевского муниципального района</w:t>
      </w:r>
    </w:p>
    <w:p w14:paraId="51C9A49E" w14:textId="309383EB" w:rsidR="00757037" w:rsidRPr="00757037" w:rsidRDefault="00757037" w:rsidP="00757037">
      <w:pPr>
        <w:jc w:val="right"/>
        <w:rPr>
          <w:sz w:val="28"/>
          <w:szCs w:val="28"/>
        </w:rPr>
      </w:pPr>
      <w:r w:rsidRPr="00757037">
        <w:rPr>
          <w:sz w:val="28"/>
          <w:szCs w:val="28"/>
        </w:rPr>
        <w:t xml:space="preserve">от </w:t>
      </w:r>
      <w:r w:rsidR="002F2A3F">
        <w:rPr>
          <w:sz w:val="28"/>
          <w:szCs w:val="28"/>
        </w:rPr>
        <w:t xml:space="preserve">20 декабря </w:t>
      </w:r>
      <w:r w:rsidR="007D75E2">
        <w:rPr>
          <w:sz w:val="28"/>
          <w:szCs w:val="28"/>
        </w:rPr>
        <w:t>2023 г.</w:t>
      </w:r>
      <w:r w:rsidRPr="00757037">
        <w:rPr>
          <w:sz w:val="28"/>
          <w:szCs w:val="28"/>
        </w:rPr>
        <w:t xml:space="preserve"> № </w:t>
      </w:r>
      <w:r w:rsidR="002F2A3F">
        <w:rPr>
          <w:sz w:val="28"/>
          <w:szCs w:val="28"/>
        </w:rPr>
        <w:t>935</w:t>
      </w:r>
    </w:p>
    <w:p w14:paraId="3FBD2055" w14:textId="77777777" w:rsidR="00757037" w:rsidRPr="00757037" w:rsidRDefault="00757037" w:rsidP="00757037">
      <w:pPr>
        <w:rPr>
          <w:sz w:val="20"/>
          <w:szCs w:val="20"/>
        </w:rPr>
      </w:pPr>
    </w:p>
    <w:p w14:paraId="558E3C09" w14:textId="77777777" w:rsidR="00757037" w:rsidRPr="00757037" w:rsidRDefault="00757037" w:rsidP="00757037">
      <w:pPr>
        <w:rPr>
          <w:sz w:val="28"/>
          <w:szCs w:val="28"/>
        </w:rPr>
      </w:pPr>
    </w:p>
    <w:p w14:paraId="4CA21955" w14:textId="77777777" w:rsidR="00757037" w:rsidRPr="00757037" w:rsidRDefault="00757037" w:rsidP="007570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ab/>
        <w:t>ПОРЯДОК</w:t>
      </w:r>
    </w:p>
    <w:p w14:paraId="01B2B995" w14:textId="77777777" w:rsidR="00757037" w:rsidRPr="00757037" w:rsidRDefault="00757037" w:rsidP="007570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разработки бюджетного прогноза</w:t>
      </w:r>
    </w:p>
    <w:p w14:paraId="40864B97" w14:textId="374C7F31" w:rsidR="00757037" w:rsidRPr="00757037" w:rsidRDefault="007D75E2" w:rsidP="007570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Трубчевского городского поселения Трубчевского муниципального района Брянской области</w:t>
      </w:r>
    </w:p>
    <w:p w14:paraId="7B0EBE1D" w14:textId="77777777" w:rsidR="00757037" w:rsidRPr="00757037" w:rsidRDefault="00757037" w:rsidP="007570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14:paraId="7FA062B5" w14:textId="77777777" w:rsidR="00757037" w:rsidRPr="00757037" w:rsidRDefault="00757037" w:rsidP="007570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6F7A37A" w14:textId="1599EB82" w:rsidR="00757037" w:rsidRPr="00757037" w:rsidRDefault="00757037" w:rsidP="007570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порядок разработки и утверждения, период действия, а также требования к составу и содержанию бюджетного прогноза </w:t>
      </w:r>
      <w:r w:rsidR="007D75E2">
        <w:rPr>
          <w:rFonts w:ascii="Times New Roman" w:hAnsi="Times New Roman" w:cs="Times New Roman"/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757037">
        <w:rPr>
          <w:rFonts w:ascii="Times New Roman" w:hAnsi="Times New Roman" w:cs="Times New Roman"/>
          <w:sz w:val="28"/>
          <w:szCs w:val="28"/>
        </w:rPr>
        <w:t xml:space="preserve"> на долгосрочный период (далее - бюджетный прогноз).</w:t>
      </w:r>
    </w:p>
    <w:p w14:paraId="2547648D" w14:textId="2A94BD99"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 xml:space="preserve">2. Бюджетный прогноз разрабатывается </w:t>
      </w:r>
      <w:r>
        <w:rPr>
          <w:rFonts w:ascii="Times New Roman" w:hAnsi="Times New Roman" w:cs="Times New Roman"/>
          <w:sz w:val="28"/>
          <w:szCs w:val="28"/>
        </w:rPr>
        <w:t>финансовым управлением администрации Трубчевского муниципального района</w:t>
      </w:r>
      <w:r w:rsidRPr="00757037">
        <w:rPr>
          <w:rFonts w:ascii="Times New Roman" w:hAnsi="Times New Roman" w:cs="Times New Roman"/>
          <w:sz w:val="28"/>
          <w:szCs w:val="28"/>
        </w:rPr>
        <w:t xml:space="preserve"> и утверждается каждые </w:t>
      </w:r>
      <w:r>
        <w:rPr>
          <w:rFonts w:ascii="Times New Roman" w:hAnsi="Times New Roman" w:cs="Times New Roman"/>
          <w:sz w:val="28"/>
          <w:szCs w:val="28"/>
        </w:rPr>
        <w:t>три года</w:t>
      </w:r>
      <w:r w:rsidRPr="00757037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шесть</w:t>
      </w:r>
      <w:r w:rsidRPr="00757037">
        <w:rPr>
          <w:rFonts w:ascii="Times New Roman" w:hAnsi="Times New Roman" w:cs="Times New Roman"/>
          <w:sz w:val="28"/>
          <w:szCs w:val="28"/>
        </w:rPr>
        <w:t xml:space="preserve"> лет на основе прогноза социально-экономического развития </w:t>
      </w:r>
      <w:r w:rsidR="007D75E2">
        <w:rPr>
          <w:rFonts w:ascii="Times New Roman" w:hAnsi="Times New Roman" w:cs="Times New Roman"/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757037">
        <w:rPr>
          <w:rFonts w:ascii="Times New Roman" w:hAnsi="Times New Roman" w:cs="Times New Roman"/>
          <w:sz w:val="28"/>
          <w:szCs w:val="28"/>
        </w:rPr>
        <w:t xml:space="preserve"> на соответствующий период.</w:t>
      </w:r>
    </w:p>
    <w:p w14:paraId="3EE937E9" w14:textId="05C44A42"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При формировании проекта бюджета</w:t>
      </w:r>
      <w:r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</w:t>
      </w:r>
      <w:r w:rsidRPr="00757037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в бюджетный прогноз вносятся изменения с учетом изменения прогноза социально-экономического развития </w:t>
      </w:r>
      <w:r w:rsidR="007D75E2">
        <w:rPr>
          <w:rFonts w:ascii="Times New Roman" w:hAnsi="Times New Roman" w:cs="Times New Roman"/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757037">
        <w:rPr>
          <w:rFonts w:ascii="Times New Roman" w:hAnsi="Times New Roman" w:cs="Times New Roman"/>
          <w:sz w:val="28"/>
          <w:szCs w:val="28"/>
        </w:rPr>
        <w:t xml:space="preserve"> в сроки, устанавливаемые порядком работы по формированию проекта бюджета 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757037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период.</w:t>
      </w:r>
    </w:p>
    <w:p w14:paraId="1412B273" w14:textId="77777777"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3. Бюджетный прогноз содержит:</w:t>
      </w:r>
    </w:p>
    <w:p w14:paraId="2C54A039" w14:textId="77777777"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основные подходы к формированию бюджетной и налоговой политики на долгосрочный период;</w:t>
      </w:r>
    </w:p>
    <w:p w14:paraId="45937842" w14:textId="74BC65F7"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 xml:space="preserve">прогноз основных характеристик консолидированного бюджета </w:t>
      </w:r>
      <w:r w:rsidR="007D75E2">
        <w:rPr>
          <w:rFonts w:ascii="Times New Roman" w:hAnsi="Times New Roman" w:cs="Times New Roman"/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757037">
        <w:rPr>
          <w:rFonts w:ascii="Times New Roman" w:hAnsi="Times New Roman" w:cs="Times New Roman"/>
          <w:sz w:val="28"/>
          <w:szCs w:val="28"/>
        </w:rPr>
        <w:t>;</w:t>
      </w:r>
    </w:p>
    <w:p w14:paraId="457955BE" w14:textId="77777777"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распределение расходов консолидированного бюджета по разделам классификации расходов бюджетов бюджетной системы Российской Федерации;</w:t>
      </w:r>
    </w:p>
    <w:p w14:paraId="5ADB24BA" w14:textId="00221F68"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пока</w:t>
      </w:r>
      <w:r>
        <w:rPr>
          <w:rFonts w:ascii="Times New Roman" w:hAnsi="Times New Roman" w:cs="Times New Roman"/>
          <w:sz w:val="28"/>
          <w:szCs w:val="28"/>
        </w:rPr>
        <w:t>затели финансового обеспечения муниципаль</w:t>
      </w:r>
      <w:r w:rsidRPr="00757037">
        <w:rPr>
          <w:rFonts w:ascii="Times New Roman" w:hAnsi="Times New Roman" w:cs="Times New Roman"/>
          <w:sz w:val="28"/>
          <w:szCs w:val="28"/>
        </w:rPr>
        <w:t>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5E2">
        <w:rPr>
          <w:rFonts w:ascii="Times New Roman" w:hAnsi="Times New Roman" w:cs="Times New Roman"/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757037">
        <w:rPr>
          <w:rFonts w:ascii="Times New Roman" w:hAnsi="Times New Roman" w:cs="Times New Roman"/>
          <w:sz w:val="28"/>
          <w:szCs w:val="28"/>
        </w:rPr>
        <w:t xml:space="preserve"> на период их действия.</w:t>
      </w:r>
    </w:p>
    <w:p w14:paraId="241CD115" w14:textId="12B59F1A"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 xml:space="preserve">4. Бюджетный </w:t>
      </w:r>
      <w:hyperlink w:anchor="P55">
        <w:r w:rsidRPr="00757037">
          <w:rPr>
            <w:rFonts w:ascii="Times New Roman" w:hAnsi="Times New Roman" w:cs="Times New Roman"/>
            <w:color w:val="0000FF"/>
            <w:sz w:val="28"/>
            <w:szCs w:val="28"/>
          </w:rPr>
          <w:t>прогноз</w:t>
        </w:r>
      </w:hyperlink>
      <w:r w:rsidRPr="00757037">
        <w:rPr>
          <w:rFonts w:ascii="Times New Roman" w:hAnsi="Times New Roman" w:cs="Times New Roman"/>
          <w:sz w:val="28"/>
          <w:szCs w:val="28"/>
        </w:rPr>
        <w:t xml:space="preserve"> </w:t>
      </w:r>
      <w:r w:rsidR="007D75E2">
        <w:rPr>
          <w:rFonts w:ascii="Times New Roman" w:hAnsi="Times New Roman" w:cs="Times New Roman"/>
          <w:sz w:val="28"/>
          <w:szCs w:val="28"/>
        </w:rPr>
        <w:t xml:space="preserve">Трубчевского городского поселения Трубчевского </w:t>
      </w:r>
      <w:r w:rsidR="007D75E2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Брянской области</w:t>
      </w:r>
      <w:r w:rsidRPr="00757037">
        <w:rPr>
          <w:rFonts w:ascii="Times New Roman" w:hAnsi="Times New Roman" w:cs="Times New Roman"/>
          <w:sz w:val="28"/>
          <w:szCs w:val="28"/>
        </w:rPr>
        <w:t xml:space="preserve"> составляется по форме в соответствии с приложением к настоящему Порядку.</w:t>
      </w:r>
    </w:p>
    <w:p w14:paraId="008DE07C" w14:textId="4C0746B4"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 xml:space="preserve">5. Проект бюджетного прогноза (проект изменений бюджетного прогноза), за исключением показателей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757037">
        <w:rPr>
          <w:rFonts w:ascii="Times New Roman" w:hAnsi="Times New Roman" w:cs="Times New Roman"/>
          <w:sz w:val="28"/>
          <w:szCs w:val="28"/>
        </w:rPr>
        <w:t xml:space="preserve">ных программ, представляется в </w:t>
      </w:r>
      <w:r>
        <w:rPr>
          <w:rFonts w:ascii="Times New Roman" w:hAnsi="Times New Roman" w:cs="Times New Roman"/>
          <w:sz w:val="28"/>
          <w:szCs w:val="28"/>
        </w:rPr>
        <w:t>Совет народных депутатов</w:t>
      </w:r>
      <w:r w:rsidRPr="00757037">
        <w:rPr>
          <w:rFonts w:ascii="Times New Roman" w:hAnsi="Times New Roman" w:cs="Times New Roman"/>
          <w:sz w:val="28"/>
          <w:szCs w:val="28"/>
        </w:rPr>
        <w:t xml:space="preserve"> </w:t>
      </w:r>
      <w:r w:rsidR="00A63AA3">
        <w:rPr>
          <w:rFonts w:ascii="Times New Roman" w:hAnsi="Times New Roman" w:cs="Times New Roman"/>
          <w:sz w:val="28"/>
          <w:szCs w:val="28"/>
        </w:rPr>
        <w:t xml:space="preserve">города Трубчевска </w:t>
      </w:r>
      <w:r w:rsidRPr="00757037">
        <w:rPr>
          <w:rFonts w:ascii="Times New Roman" w:hAnsi="Times New Roman" w:cs="Times New Roman"/>
          <w:sz w:val="28"/>
          <w:szCs w:val="28"/>
        </w:rPr>
        <w:t xml:space="preserve">одновременно с проектом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7570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7D75E2">
        <w:rPr>
          <w:rFonts w:ascii="Times New Roman" w:hAnsi="Times New Roman" w:cs="Times New Roman"/>
          <w:sz w:val="28"/>
          <w:szCs w:val="28"/>
        </w:rPr>
        <w:t>бюджете города</w:t>
      </w:r>
      <w:r w:rsidRPr="00757037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период.</w:t>
      </w:r>
    </w:p>
    <w:p w14:paraId="5DE99DF5" w14:textId="7957D56D"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 xml:space="preserve">6. Бюджетный прогноз (изменения бюджетного прогноза) утверждается (утверждаются) </w:t>
      </w:r>
      <w:r w:rsidR="00AB63CD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7D75E2">
        <w:rPr>
          <w:rFonts w:ascii="Times New Roman" w:hAnsi="Times New Roman" w:cs="Times New Roman"/>
          <w:sz w:val="28"/>
          <w:szCs w:val="28"/>
        </w:rPr>
        <w:t>Трубчевского муниципального района Брянской области</w:t>
      </w:r>
      <w:r w:rsidRPr="00757037">
        <w:rPr>
          <w:rFonts w:ascii="Times New Roman" w:hAnsi="Times New Roman" w:cs="Times New Roman"/>
          <w:sz w:val="28"/>
          <w:szCs w:val="28"/>
        </w:rPr>
        <w:t xml:space="preserve"> в срок, не превышающий двух месяцев со дня официального опубликования </w:t>
      </w:r>
      <w:r w:rsidR="00AB63CD">
        <w:rPr>
          <w:rFonts w:ascii="Times New Roman" w:hAnsi="Times New Roman" w:cs="Times New Roman"/>
          <w:sz w:val="28"/>
          <w:szCs w:val="28"/>
        </w:rPr>
        <w:t>р</w:t>
      </w:r>
      <w:r w:rsidR="00CF042D">
        <w:rPr>
          <w:rFonts w:ascii="Times New Roman" w:hAnsi="Times New Roman" w:cs="Times New Roman"/>
          <w:sz w:val="28"/>
          <w:szCs w:val="28"/>
        </w:rPr>
        <w:t xml:space="preserve">ешения </w:t>
      </w:r>
      <w:r w:rsidR="00A63AA3"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="00A63AA3" w:rsidRPr="00757037">
        <w:rPr>
          <w:rFonts w:ascii="Times New Roman" w:hAnsi="Times New Roman" w:cs="Times New Roman"/>
          <w:sz w:val="28"/>
          <w:szCs w:val="28"/>
        </w:rPr>
        <w:t xml:space="preserve"> </w:t>
      </w:r>
      <w:r w:rsidR="00A63AA3">
        <w:rPr>
          <w:rFonts w:ascii="Times New Roman" w:hAnsi="Times New Roman" w:cs="Times New Roman"/>
          <w:sz w:val="28"/>
          <w:szCs w:val="28"/>
        </w:rPr>
        <w:t xml:space="preserve">города Трубчевска </w:t>
      </w:r>
      <w:r w:rsidR="00AB63CD">
        <w:rPr>
          <w:rFonts w:ascii="Times New Roman" w:hAnsi="Times New Roman" w:cs="Times New Roman"/>
          <w:sz w:val="28"/>
          <w:szCs w:val="28"/>
        </w:rPr>
        <w:t xml:space="preserve">о </w:t>
      </w:r>
      <w:r w:rsidR="007D75E2">
        <w:rPr>
          <w:rFonts w:ascii="Times New Roman" w:hAnsi="Times New Roman" w:cs="Times New Roman"/>
          <w:sz w:val="28"/>
          <w:szCs w:val="28"/>
        </w:rPr>
        <w:t>бюджете города</w:t>
      </w:r>
      <w:r w:rsidR="00AB63CD">
        <w:rPr>
          <w:rFonts w:ascii="Times New Roman" w:hAnsi="Times New Roman" w:cs="Times New Roman"/>
          <w:sz w:val="28"/>
          <w:szCs w:val="28"/>
        </w:rPr>
        <w:t xml:space="preserve"> </w:t>
      </w:r>
      <w:r w:rsidRPr="00757037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период.</w:t>
      </w:r>
    </w:p>
    <w:p w14:paraId="665DA096" w14:textId="77777777" w:rsidR="00757037" w:rsidRPr="00757037" w:rsidRDefault="00757037" w:rsidP="007570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0E684F7" w14:textId="77777777" w:rsidR="00757037" w:rsidRPr="00757037" w:rsidRDefault="00757037" w:rsidP="007570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687D5D8" w14:textId="77777777" w:rsidR="00757037" w:rsidRPr="00757037" w:rsidRDefault="00757037" w:rsidP="007570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4237856" w14:textId="77777777" w:rsidR="00757037" w:rsidRPr="00757037" w:rsidRDefault="00757037" w:rsidP="007570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FCC7647" w14:textId="77777777" w:rsidR="00757037" w:rsidRPr="00757037" w:rsidRDefault="00757037" w:rsidP="007570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1E23F29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F9DD8AB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58DEA9D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06E88B6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B7F9BBE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9867189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5BE605F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38400EB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A23FA23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13FBE1E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56D87F3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6054347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2F2D801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95576B4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EB7B725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8FA0BE4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BA6F0A3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E6A69A4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3639CE8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F875271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5726A94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16F8C14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F5DACB6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7B7ACF7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C735A52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05CC66B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234CD69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EB92D7A" w14:textId="77777777" w:rsidR="00DF17FB" w:rsidRDefault="00DF17FB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11296BB" w14:textId="77777777" w:rsidR="00DF17FB" w:rsidRDefault="00DF17FB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12D760C" w14:textId="77777777" w:rsidR="00DF17FB" w:rsidRDefault="00DF17FB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B9342A0" w14:textId="77777777" w:rsidR="00757037" w:rsidRPr="00757037" w:rsidRDefault="00757037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1B6FD3D0" w14:textId="77777777" w:rsidR="00757037" w:rsidRPr="00757037" w:rsidRDefault="00757037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к Порядку разработки</w:t>
      </w:r>
    </w:p>
    <w:p w14:paraId="2C1D8451" w14:textId="77777777" w:rsidR="00757037" w:rsidRDefault="00757037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бюджетного прогноза</w:t>
      </w:r>
    </w:p>
    <w:p w14:paraId="0369E248" w14:textId="77777777" w:rsidR="00CF042D" w:rsidRPr="00757037" w:rsidRDefault="00CF042D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Трубчевского муниципального района</w:t>
      </w:r>
    </w:p>
    <w:p w14:paraId="101AA93E" w14:textId="77777777" w:rsidR="00757037" w:rsidRDefault="00757037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Брянской области</w:t>
      </w:r>
      <w:r w:rsidR="00CF042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DB7521" w14:textId="77777777" w:rsidR="00CF042D" w:rsidRDefault="00CF042D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14:paraId="23296961" w14:textId="77777777" w:rsidR="00CF042D" w:rsidRDefault="00CF042D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06BC616B" w14:textId="77777777" w:rsidR="00CF042D" w:rsidRDefault="00CF042D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03F1FBAC" w14:textId="306A3EC5" w:rsidR="00CF042D" w:rsidRPr="00CF042D" w:rsidRDefault="00CF042D" w:rsidP="00CF04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042D">
        <w:rPr>
          <w:rFonts w:ascii="Times New Roman" w:hAnsi="Times New Roman" w:cs="Times New Roman"/>
          <w:sz w:val="28"/>
          <w:szCs w:val="28"/>
        </w:rPr>
        <w:t xml:space="preserve">Бюджетный прогноз </w:t>
      </w:r>
      <w:r w:rsidR="007D75E2">
        <w:rPr>
          <w:rFonts w:ascii="Times New Roman" w:hAnsi="Times New Roman" w:cs="Times New Roman"/>
          <w:sz w:val="28"/>
          <w:szCs w:val="28"/>
        </w:rPr>
        <w:t>Трубчевского городского поселения Трубчевского муниципального района Брянской области</w:t>
      </w:r>
    </w:p>
    <w:p w14:paraId="7550B8FE" w14:textId="77777777" w:rsidR="00CF042D" w:rsidRPr="00CF042D" w:rsidRDefault="00CF042D" w:rsidP="00CF04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042D">
        <w:rPr>
          <w:rFonts w:ascii="Times New Roman" w:hAnsi="Times New Roman" w:cs="Times New Roman"/>
          <w:sz w:val="28"/>
          <w:szCs w:val="28"/>
        </w:rPr>
        <w:t>на период до _______ года</w:t>
      </w:r>
    </w:p>
    <w:p w14:paraId="34D5DB5D" w14:textId="77777777" w:rsidR="00CF042D" w:rsidRDefault="00CF042D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36"/>
        <w:tblW w:w="8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0"/>
        <w:gridCol w:w="960"/>
        <w:gridCol w:w="960"/>
        <w:gridCol w:w="960"/>
        <w:gridCol w:w="960"/>
        <w:gridCol w:w="960"/>
        <w:gridCol w:w="960"/>
      </w:tblGrid>
      <w:tr w:rsidR="00D57607" w:rsidRPr="00757037" w14:paraId="314DC3CC" w14:textId="77777777" w:rsidTr="00D57607">
        <w:tc>
          <w:tcPr>
            <w:tcW w:w="8780" w:type="dxa"/>
            <w:gridSpan w:val="7"/>
          </w:tcPr>
          <w:p w14:paraId="0B4D58A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1.Прогноз основных характеристик консолидированного бюджета</w:t>
            </w:r>
          </w:p>
        </w:tc>
      </w:tr>
      <w:tr w:rsidR="00D57607" w:rsidRPr="00757037" w14:paraId="74A804B0" w14:textId="77777777" w:rsidTr="00D57607">
        <w:tc>
          <w:tcPr>
            <w:tcW w:w="3020" w:type="dxa"/>
          </w:tcPr>
          <w:p w14:paraId="0F5D4281" w14:textId="77777777" w:rsidR="00D57607" w:rsidRPr="00757037" w:rsidRDefault="00D57607" w:rsidP="00D57607">
            <w:pPr>
              <w:pStyle w:val="ConsPlusNormal"/>
              <w:ind w:left="426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7CCF6B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5D220952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7DCC8120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2982AFD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15A1D29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7C1960E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</w:tr>
      <w:tr w:rsidR="00D57607" w:rsidRPr="00757037" w14:paraId="2A0CAC45" w14:textId="77777777" w:rsidTr="00D57607">
        <w:tc>
          <w:tcPr>
            <w:tcW w:w="3020" w:type="dxa"/>
          </w:tcPr>
          <w:p w14:paraId="6CC8D4BD" w14:textId="77777777" w:rsidR="00D57607" w:rsidRPr="00757037" w:rsidRDefault="00D57607" w:rsidP="00D57607">
            <w:pPr>
              <w:pStyle w:val="ConsPlusNormal"/>
              <w:ind w:left="426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</w:tcPr>
          <w:p w14:paraId="6F9639CA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</w:tcPr>
          <w:p w14:paraId="7133E03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</w:tcPr>
          <w:p w14:paraId="6E2D4BC2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0" w:type="dxa"/>
          </w:tcPr>
          <w:p w14:paraId="5AC05114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0" w:type="dxa"/>
          </w:tcPr>
          <w:p w14:paraId="1EF352F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0" w:type="dxa"/>
          </w:tcPr>
          <w:p w14:paraId="77C3B53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57607" w:rsidRPr="00757037" w14:paraId="76D490C7" w14:textId="77777777" w:rsidTr="00D57607">
        <w:tc>
          <w:tcPr>
            <w:tcW w:w="3020" w:type="dxa"/>
          </w:tcPr>
          <w:p w14:paraId="43399514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Доходы, в том числе:</w:t>
            </w:r>
          </w:p>
        </w:tc>
        <w:tc>
          <w:tcPr>
            <w:tcW w:w="960" w:type="dxa"/>
          </w:tcPr>
          <w:p w14:paraId="1318FB1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0650DC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FCF3BA6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C3048C3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3644B9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9B599A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2C8248A4" w14:textId="77777777" w:rsidTr="00D57607">
        <w:tc>
          <w:tcPr>
            <w:tcW w:w="3020" w:type="dxa"/>
          </w:tcPr>
          <w:p w14:paraId="53C31ED3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Налоговые доходы</w:t>
            </w:r>
          </w:p>
        </w:tc>
        <w:tc>
          <w:tcPr>
            <w:tcW w:w="960" w:type="dxa"/>
          </w:tcPr>
          <w:p w14:paraId="7F825A4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6CEE0B0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98E9A14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EB9B873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5E5DCA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E4FF54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64FA2740" w14:textId="77777777" w:rsidTr="00D57607">
        <w:tc>
          <w:tcPr>
            <w:tcW w:w="3020" w:type="dxa"/>
          </w:tcPr>
          <w:p w14:paraId="1D2981DD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Неналоговые доходы</w:t>
            </w:r>
          </w:p>
        </w:tc>
        <w:tc>
          <w:tcPr>
            <w:tcW w:w="960" w:type="dxa"/>
          </w:tcPr>
          <w:p w14:paraId="5C67BD4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2D5E76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31BF9C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349C4B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00DA67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6B8A762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7E765DFA" w14:textId="77777777" w:rsidTr="00D57607">
        <w:tc>
          <w:tcPr>
            <w:tcW w:w="3020" w:type="dxa"/>
          </w:tcPr>
          <w:p w14:paraId="6BC0BB7B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Федерации, в том числе:</w:t>
            </w:r>
          </w:p>
        </w:tc>
        <w:tc>
          <w:tcPr>
            <w:tcW w:w="960" w:type="dxa"/>
          </w:tcPr>
          <w:p w14:paraId="5BE559D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8B46633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BC164E2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547E7FA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29B2C4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5FF4E9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6F7B7AC1" w14:textId="77777777" w:rsidTr="00D57607">
        <w:tc>
          <w:tcPr>
            <w:tcW w:w="3020" w:type="dxa"/>
          </w:tcPr>
          <w:p w14:paraId="1E004B57" w14:textId="77777777" w:rsidR="00D57607" w:rsidRPr="00757037" w:rsidRDefault="00DF17FB" w:rsidP="00DF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Дотации</w:t>
            </w:r>
          </w:p>
        </w:tc>
        <w:tc>
          <w:tcPr>
            <w:tcW w:w="960" w:type="dxa"/>
          </w:tcPr>
          <w:p w14:paraId="0C57047A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15374D2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9B54E1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B82A6B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E42D3B6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4C0B20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71ABDCE1" w14:textId="77777777" w:rsidTr="00D57607">
        <w:tc>
          <w:tcPr>
            <w:tcW w:w="3020" w:type="dxa"/>
          </w:tcPr>
          <w:p w14:paraId="6F213CBD" w14:textId="77777777" w:rsidR="00D57607" w:rsidRPr="00757037" w:rsidRDefault="00DF17FB" w:rsidP="00DF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Субсидии</w:t>
            </w:r>
          </w:p>
        </w:tc>
        <w:tc>
          <w:tcPr>
            <w:tcW w:w="960" w:type="dxa"/>
          </w:tcPr>
          <w:p w14:paraId="69241DF6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99E5796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A92DA94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ED82560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51EA3E6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382881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3FFF1E4B" w14:textId="77777777" w:rsidTr="00D57607">
        <w:tc>
          <w:tcPr>
            <w:tcW w:w="3020" w:type="dxa"/>
          </w:tcPr>
          <w:p w14:paraId="69458DC2" w14:textId="77777777" w:rsidR="00D57607" w:rsidRPr="00757037" w:rsidRDefault="00DF17FB" w:rsidP="00DF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Субвенции</w:t>
            </w:r>
          </w:p>
        </w:tc>
        <w:tc>
          <w:tcPr>
            <w:tcW w:w="960" w:type="dxa"/>
          </w:tcPr>
          <w:p w14:paraId="2C5C4C94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BF2A254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64A652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F18688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66E120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7B759D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40846C4E" w14:textId="77777777" w:rsidTr="00D57607">
        <w:tc>
          <w:tcPr>
            <w:tcW w:w="3020" w:type="dxa"/>
          </w:tcPr>
          <w:p w14:paraId="393A0720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60" w:type="dxa"/>
          </w:tcPr>
          <w:p w14:paraId="0230355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E7AEE80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D1C583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3709A1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1D4E82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FDA308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2B0C98DF" w14:textId="77777777" w:rsidTr="00D57607">
        <w:tc>
          <w:tcPr>
            <w:tcW w:w="3020" w:type="dxa"/>
          </w:tcPr>
          <w:p w14:paraId="333BCE32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Расходы, в том числе:</w:t>
            </w:r>
          </w:p>
        </w:tc>
        <w:tc>
          <w:tcPr>
            <w:tcW w:w="960" w:type="dxa"/>
          </w:tcPr>
          <w:p w14:paraId="1862102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513A183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D27C82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A3738E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38F6FA8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0BB432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0A44668B" w14:textId="77777777" w:rsidTr="00D57607">
        <w:tc>
          <w:tcPr>
            <w:tcW w:w="3020" w:type="dxa"/>
          </w:tcPr>
          <w:p w14:paraId="1D516B19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местным бюджетам</w:t>
            </w:r>
          </w:p>
        </w:tc>
        <w:tc>
          <w:tcPr>
            <w:tcW w:w="960" w:type="dxa"/>
          </w:tcPr>
          <w:p w14:paraId="5786530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72BBA1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38F39F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8B0376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B4AA032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8F06AF8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65FC1054" w14:textId="77777777" w:rsidTr="00D57607">
        <w:tc>
          <w:tcPr>
            <w:tcW w:w="3020" w:type="dxa"/>
          </w:tcPr>
          <w:p w14:paraId="7D1E89AE" w14:textId="77777777" w:rsidR="00D57607" w:rsidRPr="00757037" w:rsidRDefault="00DF17FB" w:rsidP="00DF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Дотации</w:t>
            </w:r>
          </w:p>
        </w:tc>
        <w:tc>
          <w:tcPr>
            <w:tcW w:w="960" w:type="dxa"/>
          </w:tcPr>
          <w:p w14:paraId="1794D85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43C4C7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84E0FF3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5C6C940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6236C4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7FD92F8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1204E945" w14:textId="77777777" w:rsidTr="00D57607">
        <w:tc>
          <w:tcPr>
            <w:tcW w:w="3020" w:type="dxa"/>
          </w:tcPr>
          <w:p w14:paraId="120B575C" w14:textId="77777777" w:rsidR="00D57607" w:rsidRPr="00757037" w:rsidRDefault="00DF17FB" w:rsidP="00DF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Субсидии</w:t>
            </w:r>
          </w:p>
        </w:tc>
        <w:tc>
          <w:tcPr>
            <w:tcW w:w="960" w:type="dxa"/>
          </w:tcPr>
          <w:p w14:paraId="58232D0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8833FC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E31C3A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62ABC46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0859988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05FB08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3CAD8E3A" w14:textId="77777777" w:rsidTr="00D57607">
        <w:tc>
          <w:tcPr>
            <w:tcW w:w="3020" w:type="dxa"/>
          </w:tcPr>
          <w:p w14:paraId="6175A517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60" w:type="dxa"/>
          </w:tcPr>
          <w:p w14:paraId="794B3B3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62B4C4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61AFD1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46D24E3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A2D131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E43735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253CFF85" w14:textId="77777777" w:rsidTr="00D57607">
        <w:tc>
          <w:tcPr>
            <w:tcW w:w="3020" w:type="dxa"/>
          </w:tcPr>
          <w:p w14:paraId="69361FEF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Расходы без учета межбюджетных трансфертов</w:t>
            </w:r>
          </w:p>
        </w:tc>
        <w:tc>
          <w:tcPr>
            <w:tcW w:w="960" w:type="dxa"/>
          </w:tcPr>
          <w:p w14:paraId="5C73FDF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8E4083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F1CD58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037FC1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ED022E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1D8CCF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64C9C360" w14:textId="77777777" w:rsidTr="00D57607">
        <w:tc>
          <w:tcPr>
            <w:tcW w:w="3020" w:type="dxa"/>
          </w:tcPr>
          <w:p w14:paraId="302363AA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 xml:space="preserve">Справочно: объем дорожного фонда </w:t>
            </w:r>
            <w:r w:rsidR="00DF17FB">
              <w:rPr>
                <w:rFonts w:ascii="Times New Roman" w:hAnsi="Times New Roman" w:cs="Times New Roman"/>
                <w:sz w:val="28"/>
                <w:szCs w:val="28"/>
              </w:rPr>
              <w:t>Трубчевского района</w:t>
            </w:r>
          </w:p>
        </w:tc>
        <w:tc>
          <w:tcPr>
            <w:tcW w:w="960" w:type="dxa"/>
          </w:tcPr>
          <w:p w14:paraId="58B33C22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F16DA36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ABE3F1A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F87C174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615666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E05EFB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69CA46E2" w14:textId="77777777" w:rsidTr="00D57607">
        <w:tc>
          <w:tcPr>
            <w:tcW w:w="3020" w:type="dxa"/>
          </w:tcPr>
          <w:p w14:paraId="2B5924CD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Дефицит/Профицит</w:t>
            </w:r>
          </w:p>
        </w:tc>
        <w:tc>
          <w:tcPr>
            <w:tcW w:w="960" w:type="dxa"/>
          </w:tcPr>
          <w:p w14:paraId="15E587A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19271A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A1E046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C9BD83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1C3301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818C854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10AD5C92" w14:textId="77777777" w:rsidTr="00D57607">
        <w:tc>
          <w:tcPr>
            <w:tcW w:w="3020" w:type="dxa"/>
          </w:tcPr>
          <w:p w14:paraId="100E3C6C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дефицита бюджета, в том числе:</w:t>
            </w:r>
          </w:p>
        </w:tc>
        <w:tc>
          <w:tcPr>
            <w:tcW w:w="960" w:type="dxa"/>
          </w:tcPr>
          <w:p w14:paraId="0D30B96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1465B4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3293E24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041A228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0F6790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A8EBB1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6825C5F4" w14:textId="77777777" w:rsidTr="00D57607">
        <w:tc>
          <w:tcPr>
            <w:tcW w:w="3020" w:type="dxa"/>
          </w:tcPr>
          <w:p w14:paraId="65C50B61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960" w:type="dxa"/>
          </w:tcPr>
          <w:p w14:paraId="535266D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B4162AA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672CB9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CF8D2F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0C244A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7D02B9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0C20F63A" w14:textId="77777777" w:rsidTr="00D57607">
        <w:tc>
          <w:tcPr>
            <w:tcW w:w="3020" w:type="dxa"/>
          </w:tcPr>
          <w:p w14:paraId="0C280A05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Бюджетные кредиты</w:t>
            </w:r>
          </w:p>
        </w:tc>
        <w:tc>
          <w:tcPr>
            <w:tcW w:w="960" w:type="dxa"/>
          </w:tcPr>
          <w:p w14:paraId="77151643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F040E3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9A3046A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DED30A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F70177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A41DF5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7A090647" w14:textId="77777777" w:rsidTr="00D57607">
        <w:tc>
          <w:tcPr>
            <w:tcW w:w="3020" w:type="dxa"/>
          </w:tcPr>
          <w:p w14:paraId="6792D3B4" w14:textId="77777777" w:rsidR="00D57607" w:rsidRPr="00757037" w:rsidRDefault="00DF17FB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ный долг, в том числе:</w:t>
            </w:r>
          </w:p>
        </w:tc>
        <w:tc>
          <w:tcPr>
            <w:tcW w:w="960" w:type="dxa"/>
          </w:tcPr>
          <w:p w14:paraId="06D088E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92161C3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0B026C4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0CC1E7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1BABA3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385AB4A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3399A565" w14:textId="77777777" w:rsidTr="00D57607">
        <w:tc>
          <w:tcPr>
            <w:tcW w:w="3020" w:type="dxa"/>
          </w:tcPr>
          <w:p w14:paraId="4742CE2C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кредитными организациями</w:t>
            </w:r>
          </w:p>
        </w:tc>
        <w:tc>
          <w:tcPr>
            <w:tcW w:w="960" w:type="dxa"/>
          </w:tcPr>
          <w:p w14:paraId="68EC5BE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E8E98AA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F83933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5B4711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6624DD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4517246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41CE9C07" w14:textId="77777777" w:rsidTr="00D57607">
        <w:tc>
          <w:tcPr>
            <w:tcW w:w="3020" w:type="dxa"/>
          </w:tcPr>
          <w:p w14:paraId="286AF5D9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Задолженность по бюджетным кредитам</w:t>
            </w:r>
          </w:p>
        </w:tc>
        <w:tc>
          <w:tcPr>
            <w:tcW w:w="960" w:type="dxa"/>
          </w:tcPr>
          <w:p w14:paraId="2A665DB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4265E8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F04E5C4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9EF54B0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D90BE8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4EA0BA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1682B8DB" w14:textId="77777777" w:rsidTr="00D57607">
        <w:tc>
          <w:tcPr>
            <w:tcW w:w="8780" w:type="dxa"/>
            <w:gridSpan w:val="7"/>
          </w:tcPr>
          <w:p w14:paraId="2E448A84" w14:textId="77777777" w:rsidR="00DF17FB" w:rsidRPr="00757037" w:rsidRDefault="00D57607" w:rsidP="00DF17F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t xml:space="preserve"> </w:t>
            </w:r>
            <w:r w:rsidRPr="00D57607">
              <w:rPr>
                <w:rFonts w:ascii="Times New Roman" w:hAnsi="Times New Roman" w:cs="Times New Roman"/>
                <w:sz w:val="28"/>
                <w:szCs w:val="28"/>
              </w:rPr>
              <w:t>Распределение расходов консолидированного бюджета по разделам классификации расходов бюджетов бюджетной системы Российской Федерации</w:t>
            </w:r>
          </w:p>
        </w:tc>
      </w:tr>
      <w:tr w:rsidR="00D57607" w:rsidRPr="00757037" w14:paraId="3459C23A" w14:textId="77777777" w:rsidTr="00D57607">
        <w:trPr>
          <w:gridAfter w:val="6"/>
          <w:wAfter w:w="5760" w:type="dxa"/>
          <w:trHeight w:val="322"/>
        </w:trPr>
        <w:tc>
          <w:tcPr>
            <w:tcW w:w="3020" w:type="dxa"/>
            <w:vMerge w:val="restart"/>
          </w:tcPr>
          <w:p w14:paraId="2FFA674D" w14:textId="77777777" w:rsidR="00D57607" w:rsidRPr="00757037" w:rsidRDefault="00D57607" w:rsidP="00D57607">
            <w:pPr>
              <w:pStyle w:val="ConsPlusNormal"/>
              <w:ind w:left="426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 классификации расходов бюджета</w:t>
            </w:r>
          </w:p>
        </w:tc>
      </w:tr>
      <w:tr w:rsidR="00D57607" w:rsidRPr="00757037" w14:paraId="02C4CA1D" w14:textId="77777777" w:rsidTr="00D57607">
        <w:tc>
          <w:tcPr>
            <w:tcW w:w="3020" w:type="dxa"/>
            <w:vMerge/>
          </w:tcPr>
          <w:p w14:paraId="727CE8F5" w14:textId="77777777" w:rsidR="00D57607" w:rsidRPr="00757037" w:rsidRDefault="00D57607" w:rsidP="00D57607">
            <w:pPr>
              <w:pStyle w:val="ConsPlusNormal"/>
              <w:ind w:left="426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D02008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10DC23A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68516063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14EBAD2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305F70D0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5877B0C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</w:tr>
      <w:tr w:rsidR="00D57607" w:rsidRPr="00757037" w14:paraId="62A716F9" w14:textId="77777777" w:rsidTr="00D57607">
        <w:tc>
          <w:tcPr>
            <w:tcW w:w="3020" w:type="dxa"/>
          </w:tcPr>
          <w:p w14:paraId="528A6086" w14:textId="77777777" w:rsidR="00D57607" w:rsidRPr="00757037" w:rsidRDefault="00D57607" w:rsidP="00D57607">
            <w:pPr>
              <w:pStyle w:val="ConsPlusNormal"/>
              <w:ind w:left="426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</w:tcPr>
          <w:p w14:paraId="21A5D20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</w:tcPr>
          <w:p w14:paraId="7177C6E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</w:tcPr>
          <w:p w14:paraId="1B16CD76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0" w:type="dxa"/>
          </w:tcPr>
          <w:p w14:paraId="54D4E23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0" w:type="dxa"/>
          </w:tcPr>
          <w:p w14:paraId="05F804B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0" w:type="dxa"/>
          </w:tcPr>
          <w:p w14:paraId="16DACAE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57607" w:rsidRPr="00757037" w14:paraId="33A0C842" w14:textId="77777777" w:rsidTr="00D57607">
        <w:tc>
          <w:tcPr>
            <w:tcW w:w="3020" w:type="dxa"/>
          </w:tcPr>
          <w:p w14:paraId="3F292F7D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60" w:type="dxa"/>
          </w:tcPr>
          <w:p w14:paraId="2A0FB0D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701020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CB8788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BF58C2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60F2A6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ED9C67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5C37CB37" w14:textId="77777777" w:rsidTr="00D57607">
        <w:tc>
          <w:tcPr>
            <w:tcW w:w="3020" w:type="dxa"/>
          </w:tcPr>
          <w:p w14:paraId="3A2F68D0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960" w:type="dxa"/>
          </w:tcPr>
          <w:p w14:paraId="47D4CF6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A26569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BD508C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6BF2C1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F0B27C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A00CFF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63596AA3" w14:textId="77777777" w:rsidTr="00D57607">
        <w:tc>
          <w:tcPr>
            <w:tcW w:w="3020" w:type="dxa"/>
          </w:tcPr>
          <w:p w14:paraId="637BE08F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60" w:type="dxa"/>
          </w:tcPr>
          <w:p w14:paraId="2262B72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019078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B433810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CCA8C1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16E0743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51936D4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430E2CC4" w14:textId="77777777" w:rsidTr="00D57607">
        <w:tc>
          <w:tcPr>
            <w:tcW w:w="3020" w:type="dxa"/>
          </w:tcPr>
          <w:p w14:paraId="785CCBC0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960" w:type="dxa"/>
          </w:tcPr>
          <w:p w14:paraId="1B016B1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076A31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25B1FE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CE43230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966680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8B0D5F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3E85ED8B" w14:textId="77777777" w:rsidTr="00D57607">
        <w:tc>
          <w:tcPr>
            <w:tcW w:w="3020" w:type="dxa"/>
          </w:tcPr>
          <w:p w14:paraId="11D83D96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60" w:type="dxa"/>
          </w:tcPr>
          <w:p w14:paraId="2FBF69E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D4F790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CE393E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1AEF1B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F7CEF86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6FDB7E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567D8DC3" w14:textId="77777777" w:rsidTr="00D57607">
        <w:tc>
          <w:tcPr>
            <w:tcW w:w="3020" w:type="dxa"/>
          </w:tcPr>
          <w:p w14:paraId="32F6BD4C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</w:t>
            </w:r>
          </w:p>
        </w:tc>
        <w:tc>
          <w:tcPr>
            <w:tcW w:w="960" w:type="dxa"/>
          </w:tcPr>
          <w:p w14:paraId="3EC8D13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910200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AAA551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38FEA7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322A22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2B3CAF2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4F2A494B" w14:textId="77777777" w:rsidTr="00D57607">
        <w:tc>
          <w:tcPr>
            <w:tcW w:w="3020" w:type="dxa"/>
          </w:tcPr>
          <w:p w14:paraId="29B4689A" w14:textId="77777777" w:rsidR="00D57607" w:rsidRPr="00757037" w:rsidRDefault="00DF17FB" w:rsidP="00DF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960" w:type="dxa"/>
          </w:tcPr>
          <w:p w14:paraId="091DB1F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341184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34D944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23DD62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94EAEF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A9B9ED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0CEC24DA" w14:textId="77777777" w:rsidTr="00D57607">
        <w:tc>
          <w:tcPr>
            <w:tcW w:w="3020" w:type="dxa"/>
          </w:tcPr>
          <w:p w14:paraId="244AA740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60" w:type="dxa"/>
          </w:tcPr>
          <w:p w14:paraId="5EFF166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B0AF9DA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F20263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F67F0B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18A6E6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6B9472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202ACDD2" w14:textId="77777777" w:rsidTr="00D57607">
        <w:tc>
          <w:tcPr>
            <w:tcW w:w="3020" w:type="dxa"/>
          </w:tcPr>
          <w:p w14:paraId="5A4E65B5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960" w:type="dxa"/>
          </w:tcPr>
          <w:p w14:paraId="0CA0B888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CD402D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C7DA5E2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B51964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3FF376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0FE2053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0DDF8CF8" w14:textId="77777777" w:rsidTr="00D57607">
        <w:tc>
          <w:tcPr>
            <w:tcW w:w="3020" w:type="dxa"/>
          </w:tcPr>
          <w:p w14:paraId="2526B793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60" w:type="dxa"/>
          </w:tcPr>
          <w:p w14:paraId="595D446A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A167152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A063652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B5ED854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09E081F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9AA85E6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510963C4" w14:textId="77777777" w:rsidTr="00D57607">
        <w:tc>
          <w:tcPr>
            <w:tcW w:w="3020" w:type="dxa"/>
          </w:tcPr>
          <w:p w14:paraId="542FB359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960" w:type="dxa"/>
          </w:tcPr>
          <w:p w14:paraId="45005272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867B595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DADEA9E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40EB945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3E647F0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4627AB0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1AC97F72" w14:textId="77777777" w:rsidTr="00D57607">
        <w:tc>
          <w:tcPr>
            <w:tcW w:w="3020" w:type="dxa"/>
          </w:tcPr>
          <w:p w14:paraId="70452806" w14:textId="77777777" w:rsidR="00D57607" w:rsidRPr="00757037" w:rsidRDefault="00D57607" w:rsidP="00D57607">
            <w:pPr>
              <w:pStyle w:val="ConsPlusNormal"/>
              <w:ind w:left="426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960" w:type="dxa"/>
          </w:tcPr>
          <w:p w14:paraId="281D5582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866224A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13E1DFD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7115A16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FB9DC67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849302A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6E578819" w14:textId="77777777" w:rsidTr="00D57607">
        <w:tc>
          <w:tcPr>
            <w:tcW w:w="8780" w:type="dxa"/>
            <w:gridSpan w:val="7"/>
          </w:tcPr>
          <w:p w14:paraId="3F2AF721" w14:textId="75CEFADA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t xml:space="preserve"> </w:t>
            </w:r>
            <w:r w:rsidRPr="00D57607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финансового обеспечения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D57607">
              <w:rPr>
                <w:rFonts w:ascii="Times New Roman" w:hAnsi="Times New Roman" w:cs="Times New Roman"/>
                <w:sz w:val="28"/>
                <w:szCs w:val="28"/>
              </w:rPr>
              <w:t xml:space="preserve">ных программ </w:t>
            </w:r>
            <w:r w:rsidR="007D75E2">
              <w:rPr>
                <w:rFonts w:ascii="Times New Roman" w:hAnsi="Times New Roman" w:cs="Times New Roman"/>
                <w:sz w:val="28"/>
                <w:szCs w:val="28"/>
              </w:rPr>
              <w:t>Трубчевского городского поселения Трубчевского муниципального района Брянской области</w:t>
            </w:r>
          </w:p>
        </w:tc>
      </w:tr>
      <w:tr w:rsidR="00D57607" w:rsidRPr="00757037" w14:paraId="51CD7278" w14:textId="77777777" w:rsidTr="00D57607">
        <w:tc>
          <w:tcPr>
            <w:tcW w:w="3020" w:type="dxa"/>
          </w:tcPr>
          <w:p w14:paraId="2F0D227E" w14:textId="77777777" w:rsidR="00D57607" w:rsidRPr="00757037" w:rsidRDefault="00D57607" w:rsidP="00D57607">
            <w:pPr>
              <w:pStyle w:val="ConsPlusNormal"/>
              <w:ind w:left="426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5F0F58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2808B10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707D64F0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159638E3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3F110CF2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0C2A6766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</w:tr>
      <w:tr w:rsidR="00D57607" w:rsidRPr="00757037" w14:paraId="075F2694" w14:textId="77777777" w:rsidTr="00D57607">
        <w:tc>
          <w:tcPr>
            <w:tcW w:w="3020" w:type="dxa"/>
          </w:tcPr>
          <w:p w14:paraId="51AD4B32" w14:textId="77777777" w:rsidR="00D57607" w:rsidRPr="00757037" w:rsidRDefault="00D57607" w:rsidP="00D57607">
            <w:pPr>
              <w:pStyle w:val="ConsPlusNormal"/>
              <w:ind w:left="426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</w:tcPr>
          <w:p w14:paraId="002AA2B2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</w:tcPr>
          <w:p w14:paraId="7EB03ED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</w:tcPr>
          <w:p w14:paraId="4A68609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0" w:type="dxa"/>
          </w:tcPr>
          <w:p w14:paraId="214EE4B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0" w:type="dxa"/>
          </w:tcPr>
          <w:p w14:paraId="6AA9021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0" w:type="dxa"/>
          </w:tcPr>
          <w:p w14:paraId="70C3173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57607" w:rsidRPr="00757037" w14:paraId="7F06B912" w14:textId="77777777" w:rsidTr="00D57607">
        <w:tc>
          <w:tcPr>
            <w:tcW w:w="3020" w:type="dxa"/>
          </w:tcPr>
          <w:p w14:paraId="68579DDB" w14:textId="77777777" w:rsidR="00D57607" w:rsidRPr="00757037" w:rsidRDefault="00D57607" w:rsidP="00D57607">
            <w:pPr>
              <w:pStyle w:val="ConsPlusNormal"/>
              <w:ind w:left="426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60" w:type="dxa"/>
          </w:tcPr>
          <w:p w14:paraId="044FCD34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47FF3E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BBD68C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C6924B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8B2171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32D619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1C270512" w14:textId="77777777" w:rsidTr="00D57607">
        <w:tc>
          <w:tcPr>
            <w:tcW w:w="3020" w:type="dxa"/>
          </w:tcPr>
          <w:p w14:paraId="3FF6DD1B" w14:textId="77777777" w:rsidR="00D57607" w:rsidRPr="00757037" w:rsidRDefault="00D57607" w:rsidP="00D57607">
            <w:pPr>
              <w:pStyle w:val="ConsPlusNormal"/>
              <w:ind w:left="426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C8D1F0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CED82E0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EC2B21A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E376A6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EFA0540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8A8508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3F7669A9" w14:textId="77777777" w:rsidTr="00D57607">
        <w:tc>
          <w:tcPr>
            <w:tcW w:w="3020" w:type="dxa"/>
          </w:tcPr>
          <w:p w14:paraId="1FFA40D5" w14:textId="77777777" w:rsidR="00D57607" w:rsidRPr="00757037" w:rsidRDefault="00D57607" w:rsidP="00D57607">
            <w:pPr>
              <w:pStyle w:val="ConsPlusNormal"/>
              <w:ind w:left="426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E95F52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9EBE2B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964793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E8C0A4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D741074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8A7FBD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61464FCD" w14:textId="77777777" w:rsidTr="00D57607">
        <w:tc>
          <w:tcPr>
            <w:tcW w:w="3020" w:type="dxa"/>
          </w:tcPr>
          <w:p w14:paraId="3CC05575" w14:textId="77777777" w:rsidR="00D57607" w:rsidRPr="00757037" w:rsidRDefault="00D57607" w:rsidP="00D57607">
            <w:pPr>
              <w:pStyle w:val="ConsPlusNormal"/>
              <w:ind w:left="426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960" w:type="dxa"/>
          </w:tcPr>
          <w:p w14:paraId="399B33E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223334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B732F7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CF1C28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1C163A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319D67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17055DE" w14:textId="77777777" w:rsidR="00DF17FB" w:rsidRDefault="00DF17FB" w:rsidP="007570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D9B2328" w14:textId="77777777" w:rsidR="00DF17FB" w:rsidRPr="00DF17FB" w:rsidRDefault="00DF17FB" w:rsidP="00DF17FB"/>
    <w:p w14:paraId="33A07286" w14:textId="77777777" w:rsidR="00DF17FB" w:rsidRPr="00DF17FB" w:rsidRDefault="00DF17FB" w:rsidP="00DF17FB"/>
    <w:p w14:paraId="2D5652FA" w14:textId="77777777" w:rsidR="00DF17FB" w:rsidRPr="00DF17FB" w:rsidRDefault="00DF17FB" w:rsidP="00DF17FB"/>
    <w:p w14:paraId="63BA018E" w14:textId="77777777" w:rsidR="00DF17FB" w:rsidRPr="00DF17FB" w:rsidRDefault="00DF17FB" w:rsidP="00DF17FB"/>
    <w:p w14:paraId="71DAA263" w14:textId="77777777" w:rsidR="00DF17FB" w:rsidRPr="00DF17FB" w:rsidRDefault="00DF17FB" w:rsidP="00DF17FB"/>
    <w:p w14:paraId="6B94AF31" w14:textId="77777777" w:rsidR="00DF17FB" w:rsidRPr="00DF17FB" w:rsidRDefault="00DF17FB" w:rsidP="00DF17FB"/>
    <w:p w14:paraId="4211D520" w14:textId="77777777" w:rsidR="00DF17FB" w:rsidRPr="00DF17FB" w:rsidRDefault="00DF17FB" w:rsidP="00DF17FB"/>
    <w:p w14:paraId="4129FCE0" w14:textId="77777777" w:rsidR="00DF17FB" w:rsidRPr="00DF17FB" w:rsidRDefault="00DF17FB" w:rsidP="00DF17FB"/>
    <w:p w14:paraId="02D6E576" w14:textId="77777777" w:rsidR="00DF17FB" w:rsidRPr="00DF17FB" w:rsidRDefault="00DF17FB" w:rsidP="00DF17FB"/>
    <w:p w14:paraId="092D894E" w14:textId="77777777" w:rsidR="00DF17FB" w:rsidRPr="00DF17FB" w:rsidRDefault="00DF17FB" w:rsidP="00DF17FB"/>
    <w:p w14:paraId="32F939F9" w14:textId="77777777" w:rsidR="00DF17FB" w:rsidRPr="00DF17FB" w:rsidRDefault="00DF17FB" w:rsidP="00DF17FB"/>
    <w:p w14:paraId="1E31DE9D" w14:textId="77777777" w:rsidR="00DF17FB" w:rsidRPr="00DF17FB" w:rsidRDefault="00DF17FB" w:rsidP="00DF17FB"/>
    <w:p w14:paraId="7A35FD78" w14:textId="77777777" w:rsidR="00DF17FB" w:rsidRPr="00DF17FB" w:rsidRDefault="00DF17FB" w:rsidP="00DF17FB"/>
    <w:p w14:paraId="0449D148" w14:textId="77777777" w:rsidR="00DF17FB" w:rsidRPr="00DF17FB" w:rsidRDefault="00DF17FB" w:rsidP="00DF17FB"/>
    <w:p w14:paraId="1EEE6996" w14:textId="77777777" w:rsidR="00DF17FB" w:rsidRPr="00DF17FB" w:rsidRDefault="00DF17FB" w:rsidP="00DF17FB"/>
    <w:p w14:paraId="3B555C56" w14:textId="77777777" w:rsidR="00DF17FB" w:rsidRPr="00DF17FB" w:rsidRDefault="00DF17FB" w:rsidP="00DF17FB"/>
    <w:p w14:paraId="54C41599" w14:textId="77777777" w:rsidR="00DF17FB" w:rsidRPr="00DF17FB" w:rsidRDefault="00DF17FB" w:rsidP="00DF17FB"/>
    <w:p w14:paraId="017D7DEE" w14:textId="77777777" w:rsidR="00DF17FB" w:rsidRPr="00DF17FB" w:rsidRDefault="00DF17FB" w:rsidP="00DF17FB"/>
    <w:p w14:paraId="4654C3CA" w14:textId="77777777" w:rsidR="00DF17FB" w:rsidRPr="00DF17FB" w:rsidRDefault="00DF17FB" w:rsidP="00DF17FB"/>
    <w:p w14:paraId="3CE7FC4B" w14:textId="77777777" w:rsidR="00DF17FB" w:rsidRPr="00DF17FB" w:rsidRDefault="00DF17FB" w:rsidP="00DF17FB"/>
    <w:p w14:paraId="2AC69B5E" w14:textId="77777777" w:rsidR="00DF17FB" w:rsidRPr="00DF17FB" w:rsidRDefault="00DF17FB" w:rsidP="00DF17FB"/>
    <w:p w14:paraId="204341FD" w14:textId="77777777" w:rsidR="00DF17FB" w:rsidRPr="00DF17FB" w:rsidRDefault="00DF17FB" w:rsidP="00DF17FB"/>
    <w:p w14:paraId="4F473C69" w14:textId="77777777" w:rsidR="00DF17FB" w:rsidRPr="00DF17FB" w:rsidRDefault="00DF17FB" w:rsidP="00DF17FB"/>
    <w:p w14:paraId="7AE55624" w14:textId="77777777" w:rsidR="00DF17FB" w:rsidRPr="00DF17FB" w:rsidRDefault="00DF17FB" w:rsidP="00DF17FB"/>
    <w:p w14:paraId="4B26A6A7" w14:textId="77777777" w:rsidR="00DF17FB" w:rsidRPr="00DF17FB" w:rsidRDefault="00DF17FB" w:rsidP="00DF17FB"/>
    <w:p w14:paraId="24D42D03" w14:textId="77777777" w:rsidR="00DF17FB" w:rsidRPr="00DF17FB" w:rsidRDefault="00DF17FB" w:rsidP="00DF17FB"/>
    <w:p w14:paraId="7ACF857B" w14:textId="77777777" w:rsidR="00DF17FB" w:rsidRPr="00DF17FB" w:rsidRDefault="00DF17FB" w:rsidP="00DF17FB"/>
    <w:p w14:paraId="0640C522" w14:textId="77777777" w:rsidR="00DF17FB" w:rsidRPr="00DF17FB" w:rsidRDefault="00DF17FB" w:rsidP="00DF17FB"/>
    <w:p w14:paraId="7DD77028" w14:textId="77777777" w:rsidR="00DF17FB" w:rsidRPr="00DF17FB" w:rsidRDefault="00DF17FB" w:rsidP="00DF17FB"/>
    <w:p w14:paraId="4CF6A152" w14:textId="77777777" w:rsidR="00DF17FB" w:rsidRPr="00DF17FB" w:rsidRDefault="00DF17FB" w:rsidP="00DF17FB"/>
    <w:p w14:paraId="2C97AB1F" w14:textId="77777777" w:rsidR="00DF17FB" w:rsidRPr="00DF17FB" w:rsidRDefault="00DF17FB" w:rsidP="00DF17FB"/>
    <w:p w14:paraId="518C800E" w14:textId="77777777" w:rsidR="00DF17FB" w:rsidRPr="00DF17FB" w:rsidRDefault="00DF17FB" w:rsidP="00DF17FB"/>
    <w:p w14:paraId="161970FB" w14:textId="77777777" w:rsidR="00DF17FB" w:rsidRPr="00DF17FB" w:rsidRDefault="00DF17FB" w:rsidP="00DF17FB"/>
    <w:p w14:paraId="69100321" w14:textId="77777777" w:rsidR="00DF17FB" w:rsidRPr="00DF17FB" w:rsidRDefault="00DF17FB" w:rsidP="00DF17FB"/>
    <w:p w14:paraId="265500CD" w14:textId="77777777" w:rsidR="00DF17FB" w:rsidRPr="00DF17FB" w:rsidRDefault="00DF17FB" w:rsidP="00DF17FB"/>
    <w:p w14:paraId="260C7CF6" w14:textId="77777777" w:rsidR="00DF17FB" w:rsidRPr="00DF17FB" w:rsidRDefault="00DF17FB" w:rsidP="00DF17FB"/>
    <w:p w14:paraId="48229D98" w14:textId="77777777" w:rsidR="00DF17FB" w:rsidRPr="00DF17FB" w:rsidRDefault="00DF17FB" w:rsidP="00DF17FB"/>
    <w:p w14:paraId="73049AD8" w14:textId="77777777" w:rsidR="00DF17FB" w:rsidRPr="00DF17FB" w:rsidRDefault="00DF17FB" w:rsidP="00DF17FB"/>
    <w:p w14:paraId="12B54D61" w14:textId="77777777" w:rsidR="00DF17FB" w:rsidRPr="00DF17FB" w:rsidRDefault="00DF17FB" w:rsidP="00DF17FB"/>
    <w:p w14:paraId="50662DEC" w14:textId="77777777" w:rsidR="00DF17FB" w:rsidRPr="00DF17FB" w:rsidRDefault="00DF17FB" w:rsidP="00DF17FB"/>
    <w:p w14:paraId="7AFC8C99" w14:textId="77777777" w:rsidR="00DF17FB" w:rsidRPr="00DF17FB" w:rsidRDefault="00DF17FB" w:rsidP="00DF17FB"/>
    <w:p w14:paraId="45AACFEE" w14:textId="77777777" w:rsidR="00DF17FB" w:rsidRPr="00DF17FB" w:rsidRDefault="00DF17FB" w:rsidP="00DF17FB"/>
    <w:p w14:paraId="44F7AB29" w14:textId="77777777" w:rsidR="00DF17FB" w:rsidRPr="00DF17FB" w:rsidRDefault="00DF17FB" w:rsidP="00DF17FB"/>
    <w:p w14:paraId="6C6E2B98" w14:textId="77777777" w:rsidR="00DF17FB" w:rsidRPr="00DF17FB" w:rsidRDefault="00DF17FB" w:rsidP="00DF17FB"/>
    <w:p w14:paraId="598B4F0B" w14:textId="77777777" w:rsidR="00DF17FB" w:rsidRPr="00DF17FB" w:rsidRDefault="00DF17FB" w:rsidP="00DF17FB"/>
    <w:p w14:paraId="50643755" w14:textId="77777777" w:rsidR="00DF17FB" w:rsidRPr="00DF17FB" w:rsidRDefault="00DF17FB" w:rsidP="00DF17FB"/>
    <w:p w14:paraId="2FAB85A8" w14:textId="77777777" w:rsidR="00DF17FB" w:rsidRPr="00DF17FB" w:rsidRDefault="00DF17FB" w:rsidP="00DF17FB"/>
    <w:p w14:paraId="62334656" w14:textId="77777777" w:rsidR="00DF17FB" w:rsidRPr="00DF17FB" w:rsidRDefault="00DF17FB" w:rsidP="00DF17FB"/>
    <w:p w14:paraId="641E35F2" w14:textId="77777777" w:rsidR="00757037" w:rsidRPr="00DF17FB" w:rsidRDefault="00757037" w:rsidP="00DF17FB">
      <w:pPr>
        <w:sectPr w:rsidR="00757037" w:rsidRPr="00DF17FB" w:rsidSect="00B552E7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14:paraId="7608638C" w14:textId="77777777" w:rsidR="00757037" w:rsidRPr="00757037" w:rsidRDefault="00757037" w:rsidP="000771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57037" w:rsidRPr="00757037" w:rsidSect="00B552E7">
      <w:pgSz w:w="11906" w:h="16838"/>
      <w:pgMar w:top="1134" w:right="850" w:bottom="993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ACEEA" w14:textId="77777777" w:rsidR="00B552E7" w:rsidRDefault="00B552E7" w:rsidP="00FA1B36">
      <w:r>
        <w:separator/>
      </w:r>
    </w:p>
  </w:endnote>
  <w:endnote w:type="continuationSeparator" w:id="0">
    <w:p w14:paraId="60E24941" w14:textId="77777777" w:rsidR="00B552E7" w:rsidRDefault="00B552E7" w:rsidP="00FA1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933DF" w14:textId="77777777" w:rsidR="00B552E7" w:rsidRDefault="00B552E7" w:rsidP="00FA1B36">
      <w:r>
        <w:separator/>
      </w:r>
    </w:p>
  </w:footnote>
  <w:footnote w:type="continuationSeparator" w:id="0">
    <w:p w14:paraId="2B0DF559" w14:textId="77777777" w:rsidR="00B552E7" w:rsidRDefault="00B552E7" w:rsidP="00FA1B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23F55"/>
    <w:multiLevelType w:val="hybridMultilevel"/>
    <w:tmpl w:val="98601A42"/>
    <w:lvl w:ilvl="0" w:tplc="39A4968A">
      <w:start w:val="14"/>
      <w:numFmt w:val="decimal"/>
      <w:lvlText w:val="%1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6365FD"/>
    <w:multiLevelType w:val="multilevel"/>
    <w:tmpl w:val="D62CE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 w15:restartNumberingAfterBreak="0">
    <w:nsid w:val="7AB720B6"/>
    <w:multiLevelType w:val="multilevel"/>
    <w:tmpl w:val="56820A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 w16cid:durableId="1952592962">
    <w:abstractNumId w:val="0"/>
  </w:num>
  <w:num w:numId="2" w16cid:durableId="441417037">
    <w:abstractNumId w:val="1"/>
  </w:num>
  <w:num w:numId="3" w16cid:durableId="16438034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FAA"/>
    <w:rsid w:val="000066EB"/>
    <w:rsid w:val="00006D7D"/>
    <w:rsid w:val="00031AD6"/>
    <w:rsid w:val="00051BA4"/>
    <w:rsid w:val="00077135"/>
    <w:rsid w:val="000A284D"/>
    <w:rsid w:val="000A2DE8"/>
    <w:rsid w:val="000A452A"/>
    <w:rsid w:val="000C0298"/>
    <w:rsid w:val="000C1981"/>
    <w:rsid w:val="001C1831"/>
    <w:rsid w:val="001C3B06"/>
    <w:rsid w:val="001F1FBA"/>
    <w:rsid w:val="00201EFF"/>
    <w:rsid w:val="00202CDB"/>
    <w:rsid w:val="00216F97"/>
    <w:rsid w:val="0022443B"/>
    <w:rsid w:val="00233CA4"/>
    <w:rsid w:val="00233E2E"/>
    <w:rsid w:val="002D3451"/>
    <w:rsid w:val="002F26C5"/>
    <w:rsid w:val="002F2A3F"/>
    <w:rsid w:val="003050F8"/>
    <w:rsid w:val="003074EC"/>
    <w:rsid w:val="00310B98"/>
    <w:rsid w:val="00334F0F"/>
    <w:rsid w:val="003644F7"/>
    <w:rsid w:val="00395155"/>
    <w:rsid w:val="00395F0B"/>
    <w:rsid w:val="003963CF"/>
    <w:rsid w:val="003A45CD"/>
    <w:rsid w:val="003B7F59"/>
    <w:rsid w:val="003C30B0"/>
    <w:rsid w:val="003C354E"/>
    <w:rsid w:val="003E1AD6"/>
    <w:rsid w:val="003E5237"/>
    <w:rsid w:val="003F2030"/>
    <w:rsid w:val="00400F73"/>
    <w:rsid w:val="0045351E"/>
    <w:rsid w:val="004570C6"/>
    <w:rsid w:val="004A5D0B"/>
    <w:rsid w:val="004B7577"/>
    <w:rsid w:val="004C7E54"/>
    <w:rsid w:val="004D0BA4"/>
    <w:rsid w:val="004E5A75"/>
    <w:rsid w:val="0053194A"/>
    <w:rsid w:val="00544FA8"/>
    <w:rsid w:val="00551D4B"/>
    <w:rsid w:val="0059054C"/>
    <w:rsid w:val="00596792"/>
    <w:rsid w:val="005972C5"/>
    <w:rsid w:val="005A16DB"/>
    <w:rsid w:val="005F016B"/>
    <w:rsid w:val="005F5BD3"/>
    <w:rsid w:val="00603F2E"/>
    <w:rsid w:val="006109A8"/>
    <w:rsid w:val="00621BF5"/>
    <w:rsid w:val="006227CC"/>
    <w:rsid w:val="00633F03"/>
    <w:rsid w:val="006378B8"/>
    <w:rsid w:val="006405BF"/>
    <w:rsid w:val="006672E2"/>
    <w:rsid w:val="00695652"/>
    <w:rsid w:val="0069687E"/>
    <w:rsid w:val="006D1044"/>
    <w:rsid w:val="007048A3"/>
    <w:rsid w:val="00721038"/>
    <w:rsid w:val="0073200D"/>
    <w:rsid w:val="00757037"/>
    <w:rsid w:val="007617F5"/>
    <w:rsid w:val="00762395"/>
    <w:rsid w:val="00783FA3"/>
    <w:rsid w:val="00794AE9"/>
    <w:rsid w:val="007D75E2"/>
    <w:rsid w:val="007E05E4"/>
    <w:rsid w:val="007E558C"/>
    <w:rsid w:val="00886D45"/>
    <w:rsid w:val="00895548"/>
    <w:rsid w:val="00895944"/>
    <w:rsid w:val="008B5066"/>
    <w:rsid w:val="009137E6"/>
    <w:rsid w:val="00913EDF"/>
    <w:rsid w:val="00916FA7"/>
    <w:rsid w:val="00941239"/>
    <w:rsid w:val="00965DAF"/>
    <w:rsid w:val="009A64A1"/>
    <w:rsid w:val="009B1EF6"/>
    <w:rsid w:val="009D0FF0"/>
    <w:rsid w:val="00A04DCD"/>
    <w:rsid w:val="00A0739D"/>
    <w:rsid w:val="00A20AB7"/>
    <w:rsid w:val="00A23720"/>
    <w:rsid w:val="00A23EF1"/>
    <w:rsid w:val="00A24D34"/>
    <w:rsid w:val="00A553B0"/>
    <w:rsid w:val="00A63AA3"/>
    <w:rsid w:val="00AA5663"/>
    <w:rsid w:val="00AB39AA"/>
    <w:rsid w:val="00AB63CD"/>
    <w:rsid w:val="00AD4285"/>
    <w:rsid w:val="00AE797A"/>
    <w:rsid w:val="00AF29B6"/>
    <w:rsid w:val="00B06F9E"/>
    <w:rsid w:val="00B10C91"/>
    <w:rsid w:val="00B166B5"/>
    <w:rsid w:val="00B23328"/>
    <w:rsid w:val="00B42813"/>
    <w:rsid w:val="00B552E7"/>
    <w:rsid w:val="00B73C59"/>
    <w:rsid w:val="00BB1807"/>
    <w:rsid w:val="00BC4CBA"/>
    <w:rsid w:val="00BD2D87"/>
    <w:rsid w:val="00BD65A0"/>
    <w:rsid w:val="00BE5E6F"/>
    <w:rsid w:val="00C037FC"/>
    <w:rsid w:val="00C1000E"/>
    <w:rsid w:val="00C13301"/>
    <w:rsid w:val="00C333CC"/>
    <w:rsid w:val="00C52F00"/>
    <w:rsid w:val="00C9011B"/>
    <w:rsid w:val="00CA03D4"/>
    <w:rsid w:val="00CA168D"/>
    <w:rsid w:val="00CC4A9F"/>
    <w:rsid w:val="00CE667F"/>
    <w:rsid w:val="00CF042D"/>
    <w:rsid w:val="00D41635"/>
    <w:rsid w:val="00D51AB2"/>
    <w:rsid w:val="00D57607"/>
    <w:rsid w:val="00D6094E"/>
    <w:rsid w:val="00D612D9"/>
    <w:rsid w:val="00D87A2D"/>
    <w:rsid w:val="00D909B2"/>
    <w:rsid w:val="00DC3BC1"/>
    <w:rsid w:val="00DE44E4"/>
    <w:rsid w:val="00DF17FB"/>
    <w:rsid w:val="00DF4D61"/>
    <w:rsid w:val="00E00D66"/>
    <w:rsid w:val="00E04BCC"/>
    <w:rsid w:val="00E227D8"/>
    <w:rsid w:val="00E4771A"/>
    <w:rsid w:val="00E61A46"/>
    <w:rsid w:val="00E656A3"/>
    <w:rsid w:val="00E90E30"/>
    <w:rsid w:val="00EC447D"/>
    <w:rsid w:val="00ED0CEF"/>
    <w:rsid w:val="00ED245C"/>
    <w:rsid w:val="00ED6B8A"/>
    <w:rsid w:val="00EF4F3E"/>
    <w:rsid w:val="00F10FAA"/>
    <w:rsid w:val="00F31B08"/>
    <w:rsid w:val="00F75158"/>
    <w:rsid w:val="00F80762"/>
    <w:rsid w:val="00F935CF"/>
    <w:rsid w:val="00FA1B36"/>
    <w:rsid w:val="00FB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04D1F2"/>
  <w15:docId w15:val="{46B593F0-79AF-4BFF-A5DA-E077D04EB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10F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5D0B"/>
    <w:pPr>
      <w:spacing w:before="100" w:beforeAutospacing="1" w:after="100" w:afterAutospacing="1"/>
    </w:pPr>
  </w:style>
  <w:style w:type="character" w:styleId="a4">
    <w:name w:val="Strong"/>
    <w:qFormat/>
    <w:rsid w:val="004A5D0B"/>
    <w:rPr>
      <w:b/>
      <w:bCs/>
    </w:rPr>
  </w:style>
  <w:style w:type="table" w:styleId="a5">
    <w:name w:val="Table Grid"/>
    <w:basedOn w:val="a1"/>
    <w:rsid w:val="005972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D612D9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6">
    <w:name w:val="Balloon Text"/>
    <w:basedOn w:val="a"/>
    <w:link w:val="a7"/>
    <w:rsid w:val="00610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109A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00D66"/>
    <w:pPr>
      <w:ind w:left="720"/>
      <w:contextualSpacing/>
    </w:pPr>
  </w:style>
  <w:style w:type="paragraph" w:styleId="a9">
    <w:name w:val="No Spacing"/>
    <w:uiPriority w:val="1"/>
    <w:qFormat/>
    <w:rsid w:val="00D909B2"/>
    <w:rPr>
      <w:sz w:val="24"/>
      <w:szCs w:val="24"/>
    </w:rPr>
  </w:style>
  <w:style w:type="paragraph" w:styleId="aa">
    <w:name w:val="header"/>
    <w:basedOn w:val="a"/>
    <w:link w:val="ab"/>
    <w:rsid w:val="00FA1B3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FA1B36"/>
    <w:rPr>
      <w:sz w:val="24"/>
      <w:szCs w:val="24"/>
    </w:rPr>
  </w:style>
  <w:style w:type="paragraph" w:styleId="ac">
    <w:name w:val="footer"/>
    <w:basedOn w:val="a"/>
    <w:link w:val="ad"/>
    <w:rsid w:val="00FA1B3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A1B36"/>
    <w:rPr>
      <w:sz w:val="24"/>
      <w:szCs w:val="24"/>
    </w:rPr>
  </w:style>
  <w:style w:type="character" w:styleId="ae">
    <w:name w:val="Hyperlink"/>
    <w:basedOn w:val="a0"/>
    <w:rsid w:val="00FA1B36"/>
    <w:rPr>
      <w:color w:val="0000FF" w:themeColor="hyperlink"/>
      <w:u w:val="single"/>
    </w:rPr>
  </w:style>
  <w:style w:type="paragraph" w:customStyle="1" w:styleId="ConsPlusNormal">
    <w:name w:val="ConsPlusNormal"/>
    <w:rsid w:val="00757037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Title">
    <w:name w:val="ConsPlusTitle"/>
    <w:rsid w:val="00757037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6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rubech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7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Анна Рыжикова</cp:lastModifiedBy>
  <cp:revision>21</cp:revision>
  <cp:lastPrinted>2023-12-19T12:51:00Z</cp:lastPrinted>
  <dcterms:created xsi:type="dcterms:W3CDTF">2022-12-19T07:34:00Z</dcterms:created>
  <dcterms:modified xsi:type="dcterms:W3CDTF">2024-01-09T11:55:00Z</dcterms:modified>
</cp:coreProperties>
</file>