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18495" w14:textId="202D0E1D" w:rsidR="0059240D" w:rsidRDefault="0059240D" w:rsidP="0059240D">
      <w:pPr>
        <w:spacing w:after="0" w:line="240" w:lineRule="auto"/>
        <w:jc w:val="right"/>
        <w:rPr>
          <w:rFonts w:ascii="Palatino Linotype" w:hAnsi="Palatino Linotype"/>
          <w:b/>
          <w:sz w:val="26"/>
          <w:szCs w:val="26"/>
        </w:rPr>
      </w:pPr>
      <w:r>
        <w:rPr>
          <w:rFonts w:ascii="Palatino Linotype" w:hAnsi="Palatino Linotype"/>
          <w:b/>
          <w:sz w:val="26"/>
          <w:szCs w:val="26"/>
        </w:rPr>
        <w:t>ПРОЕКТ</w:t>
      </w:r>
    </w:p>
    <w:p w14:paraId="2A735232" w14:textId="67EA6F02" w:rsidR="00D44831" w:rsidRPr="00EF00ED" w:rsidRDefault="00A6493B" w:rsidP="00D44831">
      <w:pPr>
        <w:spacing w:after="0" w:line="240" w:lineRule="auto"/>
        <w:jc w:val="center"/>
        <w:rPr>
          <w:rFonts w:ascii="Palatino Linotype" w:hAnsi="Palatino Linotype"/>
          <w:b/>
          <w:sz w:val="26"/>
          <w:szCs w:val="26"/>
        </w:rPr>
      </w:pPr>
      <w:r>
        <w:rPr>
          <w:rFonts w:ascii="Palatino Linotype" w:hAnsi="Palatino Linotype"/>
          <w:b/>
          <w:sz w:val="26"/>
          <w:szCs w:val="26"/>
        </w:rPr>
        <w:t xml:space="preserve">                   </w:t>
      </w:r>
      <w:r w:rsidR="00D44831" w:rsidRPr="00EF00ED">
        <w:rPr>
          <w:rFonts w:ascii="Palatino Linotype" w:hAnsi="Palatino Linotype"/>
          <w:b/>
          <w:sz w:val="26"/>
          <w:szCs w:val="26"/>
        </w:rPr>
        <w:t>РОССИЙСКАЯ ФЕДЕРАЦИЯ</w:t>
      </w:r>
      <w:r w:rsidR="00055D0E">
        <w:rPr>
          <w:rFonts w:ascii="Palatino Linotype" w:hAnsi="Palatino Linotype"/>
          <w:b/>
          <w:sz w:val="26"/>
          <w:szCs w:val="26"/>
        </w:rPr>
        <w:t xml:space="preserve">                </w:t>
      </w:r>
    </w:p>
    <w:p w14:paraId="252520E2" w14:textId="77777777"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14:paraId="1C6B33FA" w14:textId="77EFB04E" w:rsidR="00D44831" w:rsidRPr="00EF00ED" w:rsidRDefault="000B6086" w:rsidP="00D44831">
      <w:pPr>
        <w:spacing w:after="0" w:line="240" w:lineRule="auto"/>
      </w:pPr>
      <w:r>
        <w:rPr>
          <w:noProof/>
          <w:lang w:eastAsia="ru-RU"/>
        </w:rPr>
        <mc:AlternateContent>
          <mc:Choice Requires="wps">
            <w:drawing>
              <wp:anchor distT="4294967295" distB="4294967295" distL="114300" distR="114300" simplePos="0" relativeHeight="251658240" behindDoc="0" locked="0" layoutInCell="1" allowOverlap="1" wp14:anchorId="469F1762" wp14:editId="30CB079C">
                <wp:simplePos x="0" y="0"/>
                <wp:positionH relativeFrom="column">
                  <wp:posOffset>0</wp:posOffset>
                </wp:positionH>
                <wp:positionV relativeFrom="paragraph">
                  <wp:posOffset>91439</wp:posOffset>
                </wp:positionV>
                <wp:extent cx="6286500" cy="0"/>
                <wp:effectExtent l="0" t="3810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D2D87"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mc:Fallback>
        </mc:AlternateContent>
      </w:r>
    </w:p>
    <w:p w14:paraId="57B5C84C" w14:textId="77777777"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14:paraId="73D1FA93" w14:textId="77777777" w:rsidR="00055D0E" w:rsidRDefault="00055D0E" w:rsidP="00D44831">
      <w:pPr>
        <w:spacing w:after="0" w:line="240" w:lineRule="auto"/>
        <w:rPr>
          <w:rFonts w:ascii="Times New Roman" w:hAnsi="Times New Roman" w:cs="Times New Roman"/>
          <w:sz w:val="24"/>
          <w:szCs w:val="24"/>
        </w:rPr>
      </w:pPr>
    </w:p>
    <w:p w14:paraId="5986D9FA" w14:textId="697EA4E6"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0B6086">
        <w:rPr>
          <w:rFonts w:ascii="Times New Roman" w:hAnsi="Times New Roman" w:cs="Times New Roman"/>
          <w:sz w:val="24"/>
          <w:szCs w:val="24"/>
        </w:rPr>
        <w:t>_____________</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0B6086">
        <w:rPr>
          <w:rFonts w:ascii="Times New Roman" w:hAnsi="Times New Roman" w:cs="Times New Roman"/>
          <w:sz w:val="24"/>
          <w:szCs w:val="24"/>
        </w:rPr>
        <w:t>______</w:t>
      </w:r>
    </w:p>
    <w:p w14:paraId="25654056" w14:textId="77777777"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14:paraId="3861E807" w14:textId="77777777" w:rsidR="00F00CA2" w:rsidRDefault="00F00CA2" w:rsidP="007A3935">
      <w:pPr>
        <w:spacing w:after="0" w:line="240" w:lineRule="auto"/>
        <w:rPr>
          <w:rFonts w:ascii="Times New Roman" w:hAnsi="Times New Roman" w:cs="Times New Roman"/>
          <w:sz w:val="24"/>
          <w:szCs w:val="24"/>
        </w:rPr>
      </w:pPr>
    </w:p>
    <w:p w14:paraId="1F0F24A5" w14:textId="77777777"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14:paraId="22FD8816" w14:textId="77777777"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14:paraId="735A8C08" w14:textId="77777777"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14:paraId="73BAF927" w14:textId="77777777"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14:paraId="66F53CE2" w14:textId="77777777"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14:paraId="692DA3B5" w14:textId="77777777"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14:paraId="16EE4F64" w14:textId="77777777"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14:paraId="4F6873BD" w14:textId="33E30230"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A6493B">
        <w:rPr>
          <w:rFonts w:ascii="Times New Roman" w:hAnsi="Times New Roman"/>
          <w:bCs/>
          <w:sz w:val="24"/>
          <w:szCs w:val="24"/>
        </w:rPr>
        <w:t>на 202</w:t>
      </w:r>
      <w:r w:rsidR="000B6086">
        <w:rPr>
          <w:rFonts w:ascii="Times New Roman" w:hAnsi="Times New Roman"/>
          <w:bCs/>
          <w:sz w:val="24"/>
          <w:szCs w:val="24"/>
        </w:rPr>
        <w:t>5</w:t>
      </w:r>
      <w:r w:rsidR="007A3935" w:rsidRPr="00BF046E">
        <w:rPr>
          <w:rFonts w:ascii="Times New Roman" w:hAnsi="Times New Roman"/>
          <w:bCs/>
          <w:sz w:val="24"/>
          <w:szCs w:val="24"/>
        </w:rPr>
        <w:t xml:space="preserve"> год</w:t>
      </w:r>
    </w:p>
    <w:p w14:paraId="752CED47" w14:textId="77777777" w:rsidR="00055D0E" w:rsidRDefault="00055D0E" w:rsidP="00D44831">
      <w:pPr>
        <w:spacing w:after="0" w:line="240" w:lineRule="auto"/>
        <w:ind w:firstLine="709"/>
        <w:jc w:val="both"/>
        <w:rPr>
          <w:rFonts w:ascii="Times New Roman" w:hAnsi="Times New Roman" w:cs="Times New Roman"/>
          <w:sz w:val="24"/>
          <w:szCs w:val="24"/>
        </w:rPr>
      </w:pPr>
    </w:p>
    <w:p w14:paraId="5797B1E8" w14:textId="77777777"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14:paraId="7190E785" w14:textId="3D64D5BA"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w:t>
      </w:r>
      <w:r w:rsidR="000B6086">
        <w:rPr>
          <w:rFonts w:ascii="Times New Roman" w:hAnsi="Times New Roman" w:cs="Times New Roman"/>
          <w:bCs/>
          <w:sz w:val="24"/>
          <w:szCs w:val="24"/>
        </w:rPr>
        <w:t>5</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14:paraId="5F0EDC24" w14:textId="0D18A920"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0B6086">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sz w:val="24"/>
          <w:szCs w:val="24"/>
          <w:lang w:eastAsia="ru-RU"/>
        </w:rPr>
        <w:t>г</w:t>
      </w:r>
      <w:r w:rsidR="00AE4B90">
        <w:rPr>
          <w:rFonts w:ascii="Times New Roman" w:eastAsia="Times New Roman" w:hAnsi="Times New Roman" w:cs="Times New Roman"/>
          <w:sz w:val="24"/>
          <w:szCs w:val="24"/>
          <w:lang w:eastAsia="ru-RU"/>
        </w:rPr>
        <w:t>оду, определяе</w:t>
      </w:r>
      <w:r w:rsidR="00E80F29">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14:paraId="5820309C" w14:textId="77777777"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14:paraId="65F5C136" w14:textId="77777777"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F00CA2">
        <w:rPr>
          <w:rFonts w:ascii="Times New Roman" w:hAnsi="Times New Roman"/>
          <w:sz w:val="26"/>
          <w:szCs w:val="26"/>
          <w:lang w:eastAsia="ru-RU"/>
        </w:rPr>
        <w:t xml:space="preserve"> </w:t>
      </w:r>
    </w:p>
    <w:p w14:paraId="20022E14" w14:textId="77777777" w:rsidR="00D44831"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14:paraId="0EAE799B" w14:textId="77777777"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14:paraId="061CE4C7" w14:textId="77777777" w:rsidR="000B6086" w:rsidRDefault="000B6086" w:rsidP="000B6086">
      <w:pPr>
        <w:pStyle w:val="ConsPlusNonformat"/>
        <w:widowControl/>
        <w:rPr>
          <w:rFonts w:ascii="Times New Roman" w:hAnsi="Times New Roman" w:cs="Times New Roman"/>
          <w:b/>
          <w:sz w:val="24"/>
          <w:szCs w:val="24"/>
        </w:rPr>
      </w:pPr>
      <w:r>
        <w:rPr>
          <w:rFonts w:ascii="Times New Roman" w:hAnsi="Times New Roman" w:cs="Times New Roman"/>
          <w:b/>
          <w:sz w:val="24"/>
          <w:szCs w:val="24"/>
        </w:rPr>
        <w:t>Временно исполняющий обязанности</w:t>
      </w:r>
    </w:p>
    <w:p w14:paraId="1D8169F5" w14:textId="77777777" w:rsidR="000B6086" w:rsidRPr="000A0215" w:rsidRDefault="000B6086" w:rsidP="000B6086">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Pr="000A0215">
        <w:rPr>
          <w:rFonts w:ascii="Times New Roman" w:hAnsi="Times New Roman" w:cs="Times New Roman"/>
          <w:b/>
          <w:sz w:val="24"/>
          <w:szCs w:val="24"/>
        </w:rPr>
        <w:t>лав</w:t>
      </w:r>
      <w:r>
        <w:rPr>
          <w:rFonts w:ascii="Times New Roman" w:hAnsi="Times New Roman" w:cs="Times New Roman"/>
          <w:b/>
          <w:sz w:val="24"/>
          <w:szCs w:val="24"/>
        </w:rPr>
        <w:t>ы</w:t>
      </w:r>
      <w:r w:rsidRPr="000A0215">
        <w:rPr>
          <w:rFonts w:ascii="Times New Roman" w:hAnsi="Times New Roman" w:cs="Times New Roman"/>
          <w:b/>
          <w:sz w:val="24"/>
          <w:szCs w:val="24"/>
        </w:rPr>
        <w:t xml:space="preserve"> администрации</w:t>
      </w:r>
    </w:p>
    <w:p w14:paraId="08CA904F" w14:textId="21A3E9B5" w:rsidR="000B6086" w:rsidRPr="000A0215" w:rsidRDefault="000B6086" w:rsidP="000B6086">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0A0215">
        <w:rPr>
          <w:rFonts w:ascii="Times New Roman" w:hAnsi="Times New Roman" w:cs="Times New Roman"/>
          <w:b/>
          <w:sz w:val="24"/>
          <w:szCs w:val="24"/>
        </w:rPr>
        <w:t xml:space="preserve"> </w:t>
      </w:r>
      <w:r>
        <w:rPr>
          <w:rFonts w:ascii="Times New Roman" w:hAnsi="Times New Roman" w:cs="Times New Roman"/>
          <w:b/>
          <w:sz w:val="24"/>
          <w:szCs w:val="24"/>
        </w:rPr>
        <w:t>Е.А. Слободчиков</w:t>
      </w:r>
    </w:p>
    <w:p w14:paraId="041634F0" w14:textId="77777777" w:rsidR="00B20152" w:rsidRPr="00BF046E" w:rsidRDefault="00B20152" w:rsidP="00D44831">
      <w:pPr>
        <w:pStyle w:val="ConsPlusNonformat"/>
        <w:widowControl/>
        <w:rPr>
          <w:rFonts w:ascii="Times New Roman" w:hAnsi="Times New Roman" w:cs="Times New Roman"/>
          <w:i/>
          <w:sz w:val="24"/>
          <w:szCs w:val="24"/>
        </w:rPr>
      </w:pPr>
    </w:p>
    <w:p w14:paraId="62F98DD6" w14:textId="77777777"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14:paraId="1AC342DB" w14:textId="77777777" w:rsidR="00D44831" w:rsidRPr="00BF046E" w:rsidRDefault="00DC673A" w:rsidP="00CD184A">
      <w:pPr>
        <w:spacing w:after="0" w:line="240" w:lineRule="auto"/>
        <w:rPr>
          <w:rFonts w:ascii="Times New Roman" w:eastAsia="Times New Roman" w:hAnsi="Times New Roman" w:cs="Times New Roman"/>
          <w:sz w:val="24"/>
          <w:szCs w:val="24"/>
          <w:lang w:eastAsia="ru-RU"/>
        </w:rPr>
      </w:pPr>
      <w:r>
        <w:t xml:space="preserve">      </w:t>
      </w:r>
      <w:r w:rsidR="00CD184A">
        <w:t xml:space="preserve">                                                                                                                    </w:t>
      </w:r>
      <w:r w:rsidR="00D44831" w:rsidRPr="00BF046E">
        <w:rPr>
          <w:rFonts w:ascii="Times New Roman" w:eastAsia="Times New Roman" w:hAnsi="Times New Roman" w:cs="Times New Roman"/>
          <w:sz w:val="24"/>
          <w:szCs w:val="24"/>
          <w:lang w:eastAsia="ru-RU"/>
        </w:rPr>
        <w:t>Утверждена</w:t>
      </w:r>
    </w:p>
    <w:p w14:paraId="4FE8858D" w14:textId="77777777"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14:paraId="265862B1" w14:textId="77777777"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14:paraId="27CEEC6E" w14:textId="30B0C9E7"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1504AE">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1504AE">
        <w:rPr>
          <w:rFonts w:ascii="Times New Roman" w:eastAsia="Times New Roman" w:hAnsi="Times New Roman" w:cs="Times New Roman"/>
          <w:sz w:val="24"/>
          <w:szCs w:val="24"/>
          <w:lang w:eastAsia="ru-RU"/>
        </w:rPr>
        <w:t xml:space="preserve"> </w:t>
      </w:r>
      <w:r w:rsidR="000B6086">
        <w:rPr>
          <w:rFonts w:ascii="Times New Roman" w:eastAsia="Times New Roman" w:hAnsi="Times New Roman" w:cs="Times New Roman"/>
          <w:sz w:val="24"/>
          <w:szCs w:val="24"/>
          <w:lang w:eastAsia="ru-RU"/>
        </w:rPr>
        <w:t>__________</w:t>
      </w:r>
      <w:r w:rsidR="00A6493B">
        <w:rPr>
          <w:rFonts w:ascii="Times New Roman" w:eastAsia="Times New Roman" w:hAnsi="Times New Roman" w:cs="Times New Roman"/>
          <w:sz w:val="24"/>
          <w:szCs w:val="24"/>
          <w:lang w:eastAsia="ru-RU"/>
        </w:rPr>
        <w:t>№</w:t>
      </w:r>
      <w:r w:rsidR="001504AE">
        <w:rPr>
          <w:rFonts w:ascii="Times New Roman" w:eastAsia="Times New Roman" w:hAnsi="Times New Roman" w:cs="Times New Roman"/>
          <w:sz w:val="24"/>
          <w:szCs w:val="24"/>
          <w:lang w:eastAsia="ru-RU"/>
        </w:rPr>
        <w:t xml:space="preserve"> </w:t>
      </w:r>
      <w:r w:rsidR="000B6086">
        <w:rPr>
          <w:rFonts w:ascii="Times New Roman" w:eastAsia="Times New Roman" w:hAnsi="Times New Roman" w:cs="Times New Roman"/>
          <w:sz w:val="24"/>
          <w:szCs w:val="24"/>
          <w:lang w:eastAsia="ru-RU"/>
        </w:rPr>
        <w:t>________</w:t>
      </w:r>
    </w:p>
    <w:p w14:paraId="4851006B" w14:textId="77777777"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14:paraId="6689D525" w14:textId="77777777"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14:paraId="50C2E932" w14:textId="77777777"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14:paraId="60790D90" w14:textId="093E7EEF"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0B6086">
        <w:rPr>
          <w:rFonts w:ascii="Times New Roman" w:hAnsi="Times New Roman"/>
          <w:sz w:val="24"/>
          <w:szCs w:val="24"/>
        </w:rPr>
        <w:t xml:space="preserve"> </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14:paraId="1F0A2475" w14:textId="16B7BA07"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0B6086">
        <w:rPr>
          <w:rFonts w:ascii="Times New Roman" w:hAnsi="Times New Roman"/>
          <w:bCs/>
          <w:sz w:val="24"/>
          <w:szCs w:val="24"/>
        </w:rPr>
        <w:t>5</w:t>
      </w:r>
      <w:r w:rsidRPr="00BF046E">
        <w:rPr>
          <w:rFonts w:ascii="Times New Roman" w:hAnsi="Times New Roman"/>
          <w:bCs/>
          <w:sz w:val="24"/>
          <w:szCs w:val="24"/>
        </w:rPr>
        <w:t xml:space="preserve"> год</w:t>
      </w:r>
    </w:p>
    <w:p w14:paraId="6325597E" w14:textId="77777777" w:rsidR="0094512E" w:rsidRPr="00BF046E" w:rsidRDefault="0094512E" w:rsidP="00C45CB3">
      <w:pPr>
        <w:pStyle w:val="a6"/>
        <w:rPr>
          <w:rFonts w:ascii="Times New Roman" w:hAnsi="Times New Roman"/>
          <w:bCs/>
          <w:sz w:val="24"/>
          <w:szCs w:val="24"/>
        </w:rPr>
      </w:pPr>
    </w:p>
    <w:p w14:paraId="2AE7316F" w14:textId="77777777"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 w:name="Par94"/>
      <w:bookmarkEnd w:id="2"/>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14:paraId="02603011" w14:textId="77777777"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14:paraId="3F20AD41" w14:textId="77777777"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14:paraId="63A36F7B" w14:textId="7B709930"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разработана в соответствии со</w:t>
      </w:r>
      <w:r w:rsidR="000B6086">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0B6086">
        <w:rPr>
          <w:rFonts w:ascii="Times New Roman" w:hAnsi="Times New Roman" w:cs="Times New Roman"/>
          <w:sz w:val="24"/>
          <w:szCs w:val="24"/>
        </w:rPr>
        <w:t xml:space="preserve"> </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14:paraId="0FF89C80" w14:textId="77777777"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177BB2"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4F9893AB" w14:textId="77777777"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9F7818">
        <w:rPr>
          <w:rFonts w:ascii="Times New Roman" w:eastAsia="Times New Roman" w:hAnsi="Times New Roman" w:cs="Times New Roman"/>
          <w:sz w:val="24"/>
          <w:szCs w:val="24"/>
          <w:lang w:eastAsia="ru-RU"/>
        </w:rPr>
        <w:t xml:space="preserve"> </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14:paraId="2B65F7AA" w14:textId="77777777"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14:paraId="01DB07DB" w14:textId="77777777"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14:paraId="4AC920E5" w14:textId="77777777" w:rsidR="00055D0E" w:rsidRDefault="004D7283"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физические лица.</w:t>
      </w:r>
      <w:r w:rsidR="00055D0E">
        <w:rPr>
          <w:rFonts w:ascii="Times New Roman" w:eastAsia="Times New Roman" w:hAnsi="Times New Roman" w:cs="Times New Roman"/>
          <w:sz w:val="24"/>
          <w:szCs w:val="24"/>
          <w:lang w:eastAsia="ru-RU"/>
        </w:rPr>
        <w:t xml:space="preserve"> </w:t>
      </w:r>
    </w:p>
    <w:p w14:paraId="20FFBDD9" w14:textId="77777777"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lastRenderedPageBreak/>
        <w:t>Адми</w:t>
      </w:r>
      <w:r w:rsidR="000324FA" w:rsidRPr="00BF046E">
        <w:rPr>
          <w:rFonts w:ascii="Times New Roman" w:eastAsia="Times New Roman" w:hAnsi="Times New Roman" w:cs="Times New Roman"/>
          <w:sz w:val="24"/>
          <w:szCs w:val="24"/>
          <w:lang w:eastAsia="ru-RU"/>
        </w:rPr>
        <w:t xml:space="preserve">нистрация </w:t>
      </w:r>
      <w:r w:rsidR="001240B3" w:rsidRPr="00BF046E">
        <w:rPr>
          <w:rFonts w:ascii="Times New Roman" w:eastAsia="Times New Roman" w:hAnsi="Times New Roman" w:cs="Times New Roman"/>
          <w:sz w:val="24"/>
          <w:szCs w:val="24"/>
          <w:lang w:eastAsia="ru-RU"/>
        </w:rPr>
        <w:t>Трубчевского</w:t>
      </w:r>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14:paraId="0E22F159"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14:paraId="6D9189B1"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035C4B82"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06C9659D" w14:textId="77777777"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774BF207" w14:textId="77777777"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14:paraId="3790E703" w14:textId="77777777"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14:paraId="4CFB2A4B" w14:textId="77777777"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9F7818">
        <w:rPr>
          <w:rFonts w:ascii="Times New Roman" w:eastAsia="Times New Roman" w:hAnsi="Times New Roman" w:cs="Times New Roman"/>
          <w:sz w:val="24"/>
          <w:szCs w:val="24"/>
          <w:lang w:eastAsia="ru-RU"/>
        </w:rPr>
        <w:t xml:space="preserve"> </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14:paraId="5A924EAB" w14:textId="77777777"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33DF">
        <w:rPr>
          <w:rFonts w:ascii="Times New Roman" w:eastAsia="Times New Roman" w:hAnsi="Times New Roman" w:cs="Times New Roman"/>
          <w:sz w:val="24"/>
          <w:szCs w:val="24"/>
          <w:lang w:eastAsia="ru-RU"/>
        </w:rPr>
        <w:t xml:space="preserve"> </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закона</w:t>
      </w:r>
      <w:r w:rsidR="00F533DF">
        <w:rPr>
          <w:rFonts w:ascii="Times New Roman" w:hAnsi="Times New Roman" w:cs="Times New Roman"/>
          <w:sz w:val="24"/>
          <w:szCs w:val="24"/>
        </w:rPr>
        <w:t xml:space="preserve"> </w:t>
      </w:r>
      <w:r w:rsidR="00AD1110" w:rsidRPr="00BF046E">
        <w:rPr>
          <w:rFonts w:ascii="Times New Roman" w:hAnsi="Times New Roman" w:cs="Times New Roman"/>
          <w:sz w:val="24"/>
          <w:szCs w:val="24"/>
        </w:rPr>
        <w:t xml:space="preserve">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F533DF">
        <w:rPr>
          <w:rFonts w:ascii="Times New Roman" w:eastAsia="Times New Roman" w:hAnsi="Times New Roman" w:cs="Times New Roman"/>
          <w:sz w:val="24"/>
          <w:szCs w:val="24"/>
          <w:lang w:eastAsia="ru-RU"/>
        </w:rPr>
        <w:t xml:space="preserve"> </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14:paraId="39E0E4A4" w14:textId="77777777"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14:paraId="03B03E59" w14:textId="77777777"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w:t>
      </w:r>
      <w:r w:rsidRPr="00BF046E">
        <w:rPr>
          <w:rFonts w:ascii="Times New Roman" w:hAnsi="Times New Roman" w:cs="Times New Roman"/>
          <w:color w:val="000000"/>
          <w:sz w:val="24"/>
          <w:szCs w:val="24"/>
          <w:shd w:val="clear" w:color="auto" w:fill="FFFFFF"/>
        </w:rPr>
        <w:lastRenderedPageBreak/>
        <w:t xml:space="preserve">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14:paraId="1B549CD9" w14:textId="77777777"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нарушениям обязательных требований, показывает следующее</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F533DF">
        <w:rPr>
          <w:rFonts w:ascii="Times New Roman" w:eastAsia="Times New Roman" w:hAnsi="Times New Roman" w:cs="Times New Roman"/>
          <w:sz w:val="24"/>
          <w:szCs w:val="24"/>
          <w:lang w:eastAsia="ru-RU"/>
        </w:rPr>
        <w:t xml:space="preserve"> </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14:paraId="1811F35F" w14:textId="114580E5"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t>За 202</w:t>
      </w:r>
      <w:r w:rsidR="000B6086">
        <w:rPr>
          <w:rFonts w:ascii="Times New Roman" w:hAnsi="Times New Roman"/>
          <w:sz w:val="24"/>
          <w:szCs w:val="24"/>
        </w:rPr>
        <w:t>4</w:t>
      </w:r>
      <w:r w:rsidR="00FD7799" w:rsidRPr="00BF046E">
        <w:rPr>
          <w:rFonts w:ascii="Times New Roman" w:hAnsi="Times New Roman"/>
          <w:sz w:val="24"/>
          <w:szCs w:val="24"/>
        </w:rPr>
        <w:t xml:space="preserve"> год проверки в отношении юридических лиц не проводились.</w:t>
      </w:r>
    </w:p>
    <w:p w14:paraId="03B24261" w14:textId="77777777"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количество нарушений в установленной сфере деятельности при проведении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контрольных мероприятий без взаимодействия с подконтрольными субъектами 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разъ</w:t>
      </w:r>
      <w:r w:rsidR="0059111D" w:rsidRPr="00BF046E">
        <w:rPr>
          <w:rFonts w:ascii="Times New Roman" w:eastAsia="Times New Roman" w:hAnsi="Times New Roman" w:cs="Times New Roman"/>
          <w:sz w:val="24"/>
          <w:szCs w:val="24"/>
          <w:lang w:eastAsia="ru-RU"/>
        </w:rPr>
        <w:t>яснении обязательных требований.</w:t>
      </w:r>
    </w:p>
    <w:p w14:paraId="68A945EC" w14:textId="77777777"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14:paraId="40EC61E6" w14:textId="77777777"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14:paraId="4774955D" w14:textId="77777777"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5E92DE56" w14:textId="77777777"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14:paraId="43686302" w14:textId="77777777"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14:paraId="16AB0E6F" w14:textId="77777777"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7E771C">
        <w:rPr>
          <w:rFonts w:ascii="Times New Roman" w:hAnsi="Times New Roman"/>
          <w:sz w:val="24"/>
          <w:szCs w:val="24"/>
        </w:rPr>
        <w:t xml:space="preserve"> </w:t>
      </w:r>
      <w:r w:rsidRPr="00BF046E">
        <w:rPr>
          <w:rFonts w:ascii="Times New Roman" w:hAnsi="Times New Roman"/>
          <w:sz w:val="24"/>
          <w:szCs w:val="24"/>
        </w:rPr>
        <w:t>практики Контрольного органа (далее – доклад).</w:t>
      </w:r>
    </w:p>
    <w:p w14:paraId="3B556F79" w14:textId="77777777"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14:paraId="57A242CE" w14:textId="77777777"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14:paraId="06E9CE7A" w14:textId="77777777"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14:paraId="52A2D88A" w14:textId="77777777"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4C5A0524"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14:paraId="34841C35" w14:textId="77777777"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4B3AE6D5"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14:paraId="2DB66175"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14:paraId="48C58472"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14:paraId="5C76D311" w14:textId="77777777"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14:paraId="558C2238" w14:textId="77777777"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14:paraId="7C099F86"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1839C813" w14:textId="77777777"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7BBD460F" w14:textId="77777777"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14:paraId="2735A064" w14:textId="77777777"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4F56E861" w14:textId="77777777"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14:paraId="541DB917" w14:textId="77777777"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 xml:space="preserve">автомобильного транспорта, городского наземного электрического транспорта и </w:t>
      </w:r>
      <w:proofErr w:type="gramStart"/>
      <w:r w:rsidR="000F08BA" w:rsidRPr="00BF046E">
        <w:rPr>
          <w:rFonts w:ascii="Times New Roman" w:hAnsi="Times New Roman" w:cs="Times New Roman"/>
          <w:spacing w:val="2"/>
          <w:sz w:val="24"/>
          <w:szCs w:val="24"/>
        </w:rPr>
        <w:t>в дорожного хозяйства</w:t>
      </w:r>
      <w:proofErr w:type="gramEnd"/>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14:paraId="135277C2" w14:textId="77777777"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14:paraId="5DC8FD21" w14:textId="77777777"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14:paraId="02A3C8EA" w14:textId="77777777"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05F5807" w14:textId="77777777"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4C0E607" w14:textId="77777777"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14:paraId="37457116" w14:textId="77777777"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3" w:name="Par175"/>
      <w:bookmarkEnd w:id="3"/>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w:t>
      </w:r>
      <w:r w:rsidR="00A6493B">
        <w:rPr>
          <w:rFonts w:ascii="Times New Roman" w:hAnsi="Times New Roman" w:cs="Times New Roman"/>
          <w:b/>
          <w:bCs/>
          <w:sz w:val="24"/>
          <w:szCs w:val="24"/>
        </w:rPr>
        <w:t xml:space="preserve"> </w:t>
      </w:r>
      <w:r w:rsidR="002A4A91" w:rsidRPr="00BF046E">
        <w:rPr>
          <w:rFonts w:ascii="Times New Roman" w:hAnsi="Times New Roman" w:cs="Times New Roman"/>
          <w:b/>
          <w:bCs/>
          <w:sz w:val="24"/>
          <w:szCs w:val="24"/>
        </w:rPr>
        <w:t>профилактики</w:t>
      </w:r>
    </w:p>
    <w:p w14:paraId="7E102AF6" w14:textId="77777777"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14:paraId="4D4D14A1" w14:textId="77777777"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14:paraId="211D48AB" w14:textId="77777777"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14:paraId="7B799C56" w14:textId="77777777"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36F95BE" w14:textId="77777777"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14:paraId="6AD04F4C" w14:textId="326E9BAC"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000B6086">
        <w:rPr>
          <w:rFonts w:ascii="Times New Roman" w:hAnsi="Times New Roman" w:cs="Times New Roman"/>
          <w:sz w:val="24"/>
          <w:szCs w:val="24"/>
        </w:rPr>
        <w:t xml:space="preserve"> </w:t>
      </w:r>
      <w:r w:rsidRPr="00BF046E">
        <w:rPr>
          <w:rFonts w:ascii="Times New Roman" w:eastAsia="Calibri" w:hAnsi="Times New Roman" w:cs="Times New Roman"/>
          <w:sz w:val="24"/>
          <w:szCs w:val="24"/>
        </w:rPr>
        <w:t>на территории Трубчевского района муниципального района.</w:t>
      </w:r>
    </w:p>
    <w:p w14:paraId="547EF611" w14:textId="77777777"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Проведение профилактических мероприятий</w:t>
      </w:r>
      <w:r w:rsidR="007E771C">
        <w:rPr>
          <w:rFonts w:ascii="Times New Roman" w:hAnsi="Times New Roman" w:cs="Times New Roman"/>
          <w:bCs/>
          <w:sz w:val="24"/>
          <w:szCs w:val="24"/>
        </w:rPr>
        <w:t xml:space="preserve"> </w:t>
      </w:r>
      <w:r w:rsidRPr="00BF046E">
        <w:rPr>
          <w:rFonts w:ascii="Times New Roman" w:hAnsi="Times New Roman" w:cs="Times New Roman"/>
          <w:bCs/>
          <w:sz w:val="24"/>
          <w:szCs w:val="24"/>
        </w:rPr>
        <w:t xml:space="preserve">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14:paraId="25B2D3E7" w14:textId="77777777"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lastRenderedPageBreak/>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14:paraId="587803B5" w14:textId="77777777"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14:paraId="0F3318D7"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14:paraId="364C9AAA"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14:paraId="33D64C31"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14:paraId="3F35C4E0" w14:textId="77777777"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14:paraId="0CCE8D62" w14:textId="77777777"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14:paraId="6B12B16E" w14:textId="77777777"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14:paraId="472DB814" w14:textId="77777777"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14:paraId="3FFBBF7E" w14:textId="77777777"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14:paraId="37EE11A7" w14:textId="77777777"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67"/>
        <w:gridCol w:w="3464"/>
        <w:gridCol w:w="2127"/>
        <w:gridCol w:w="3402"/>
      </w:tblGrid>
      <w:tr w:rsidR="00720002" w:rsidRPr="00BF046E" w14:paraId="41E74169" w14:textId="77777777" w:rsidTr="009962B6">
        <w:tc>
          <w:tcPr>
            <w:tcW w:w="567" w:type="dxa"/>
            <w:tcBorders>
              <w:top w:val="single" w:sz="4" w:space="0" w:color="auto"/>
              <w:left w:val="single" w:sz="4" w:space="0" w:color="auto"/>
              <w:bottom w:val="single" w:sz="4" w:space="0" w:color="auto"/>
              <w:right w:val="single" w:sz="4" w:space="0" w:color="auto"/>
            </w:tcBorders>
          </w:tcPr>
          <w:p w14:paraId="4327F515"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14:paraId="6EF1F00E"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14:paraId="52934996"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14:paraId="777AED1C"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14:paraId="508C15E4" w14:textId="77777777" w:rsidTr="009962B6">
        <w:tc>
          <w:tcPr>
            <w:tcW w:w="567" w:type="dxa"/>
            <w:tcBorders>
              <w:top w:val="single" w:sz="4" w:space="0" w:color="auto"/>
              <w:left w:val="single" w:sz="4" w:space="0" w:color="auto"/>
              <w:bottom w:val="single" w:sz="4" w:space="0" w:color="auto"/>
              <w:right w:val="single" w:sz="4" w:space="0" w:color="auto"/>
            </w:tcBorders>
            <w:vAlign w:val="center"/>
          </w:tcPr>
          <w:p w14:paraId="5FC524E5"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14:paraId="29255789"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14:paraId="189BDD4B"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14:paraId="2E853467" w14:textId="77777777"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14:paraId="47382910" w14:textId="77777777"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14:paraId="73D50B0A" w14:textId="77777777" w:rsidTr="009962B6">
        <w:tc>
          <w:tcPr>
            <w:tcW w:w="567" w:type="dxa"/>
            <w:tcBorders>
              <w:top w:val="single" w:sz="4" w:space="0" w:color="auto"/>
              <w:left w:val="single" w:sz="4" w:space="0" w:color="auto"/>
              <w:bottom w:val="single" w:sz="4" w:space="0" w:color="auto"/>
              <w:right w:val="single" w:sz="4" w:space="0" w:color="auto"/>
            </w:tcBorders>
            <w:vAlign w:val="center"/>
          </w:tcPr>
          <w:p w14:paraId="2930A5D2"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14:paraId="4A562289" w14:textId="5856DE1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0B6086">
              <w:rPr>
                <w:rFonts w:ascii="Times New Roman" w:hAnsi="Times New Roman" w:cs="Times New Roman"/>
                <w:sz w:val="24"/>
                <w:szCs w:val="24"/>
              </w:rPr>
              <w:t xml:space="preserve"> </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w:t>
            </w:r>
            <w:r w:rsidR="008B5FC8" w:rsidRPr="00BF046E">
              <w:rPr>
                <w:rFonts w:ascii="Times New Roman" w:eastAsia="Microsoft Sans Serif" w:hAnsi="Times New Roman" w:cs="Times New Roman"/>
                <w:color w:val="000000"/>
                <w:sz w:val="24"/>
                <w:szCs w:val="24"/>
                <w:lang w:eastAsia="ru-RU" w:bidi="ru-RU"/>
              </w:rPr>
              <w:lastRenderedPageBreak/>
              <w:t>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14:paraId="6577B2EA"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14:paraId="3C17B059" w14:textId="77777777"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14:paraId="668D5A1F" w14:textId="77777777" w:rsidTr="009962B6">
        <w:tc>
          <w:tcPr>
            <w:tcW w:w="567" w:type="dxa"/>
            <w:tcBorders>
              <w:top w:val="single" w:sz="4" w:space="0" w:color="auto"/>
              <w:left w:val="single" w:sz="4" w:space="0" w:color="auto"/>
              <w:bottom w:val="single" w:sz="4" w:space="0" w:color="auto"/>
              <w:right w:val="single" w:sz="4" w:space="0" w:color="auto"/>
            </w:tcBorders>
            <w:vAlign w:val="center"/>
          </w:tcPr>
          <w:p w14:paraId="4F156E20"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3.</w:t>
            </w:r>
          </w:p>
        </w:tc>
        <w:tc>
          <w:tcPr>
            <w:tcW w:w="3464" w:type="dxa"/>
            <w:tcBorders>
              <w:top w:val="single" w:sz="4" w:space="0" w:color="auto"/>
              <w:left w:val="single" w:sz="4" w:space="0" w:color="auto"/>
              <w:bottom w:val="single" w:sz="4" w:space="0" w:color="auto"/>
              <w:right w:val="single" w:sz="4" w:space="0" w:color="auto"/>
            </w:tcBorders>
            <w:vAlign w:val="center"/>
          </w:tcPr>
          <w:p w14:paraId="042EA642"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14:paraId="0CACE348" w14:textId="77777777"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14:paraId="5F980890" w14:textId="77777777"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14:paraId="24E7D1CE" w14:textId="77777777" w:rsidTr="009962B6">
        <w:tc>
          <w:tcPr>
            <w:tcW w:w="567" w:type="dxa"/>
            <w:tcBorders>
              <w:top w:val="single" w:sz="4" w:space="0" w:color="auto"/>
              <w:left w:val="single" w:sz="4" w:space="0" w:color="auto"/>
              <w:bottom w:val="single" w:sz="4" w:space="0" w:color="auto"/>
              <w:right w:val="single" w:sz="4" w:space="0" w:color="auto"/>
            </w:tcBorders>
            <w:vAlign w:val="center"/>
          </w:tcPr>
          <w:p w14:paraId="57C740FC"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14:paraId="1214E8B4" w14:textId="77777777"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14:paraId="472FFD1C"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14:paraId="170DEC19"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14:paraId="0C273528"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14:paraId="572EEA3D"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14:paraId="3DDD1488" w14:textId="77777777"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5696E3C" w14:textId="77777777"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B6E2EB"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14:paraId="3B2C1329" w14:textId="1792F292"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ведущий инспектор</w:t>
            </w:r>
            <w:r w:rsidR="000B6086">
              <w:rPr>
                <w:rFonts w:ascii="Times New Roman" w:hAnsi="Times New Roman" w:cs="Times New Roman"/>
                <w:iCs/>
                <w:sz w:val="24"/>
                <w:szCs w:val="24"/>
              </w:rPr>
              <w:t xml:space="preserve"> </w:t>
            </w:r>
            <w:r w:rsidR="00365DD1" w:rsidRPr="00BF046E">
              <w:rPr>
                <w:rFonts w:ascii="Times New Roman" w:hAnsi="Times New Roman" w:cs="Times New Roman"/>
                <w:iCs/>
                <w:sz w:val="24"/>
                <w:szCs w:val="24"/>
              </w:rPr>
              <w:t>отдела архитектуры и ЖКХ</w:t>
            </w:r>
          </w:p>
        </w:tc>
      </w:tr>
      <w:tr w:rsidR="00B337D5" w:rsidRPr="00BF046E" w14:paraId="6A8EAFE8" w14:textId="77777777" w:rsidTr="009962B6">
        <w:tc>
          <w:tcPr>
            <w:tcW w:w="567" w:type="dxa"/>
            <w:tcBorders>
              <w:top w:val="single" w:sz="4" w:space="0" w:color="auto"/>
              <w:left w:val="single" w:sz="4" w:space="0" w:color="auto"/>
              <w:bottom w:val="single" w:sz="4" w:space="0" w:color="auto"/>
              <w:right w:val="single" w:sz="4" w:space="0" w:color="auto"/>
            </w:tcBorders>
            <w:vAlign w:val="center"/>
          </w:tcPr>
          <w:p w14:paraId="6C68915E"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14:paraId="029DB292"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14:paraId="76D84268"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14:paraId="617898E7" w14:textId="77777777"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14:paraId="7EFF36E3" w14:textId="77777777"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14:paraId="1FE999FA" w14:textId="77777777"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14:paraId="5FC4DADE" w14:textId="77777777"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14:paraId="1E0D68B1"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14:paraId="03761350"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14:paraId="63CFA2B3"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14:paraId="2FA1A789"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14:paraId="67A50BEF"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14:paraId="41C7AF82" w14:textId="77777777"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9D454E" w:rsidRPr="00BF046E" w14:paraId="28DAD745" w14:textId="77777777" w:rsidTr="009D454E">
        <w:tc>
          <w:tcPr>
            <w:tcW w:w="629" w:type="dxa"/>
            <w:tcBorders>
              <w:top w:val="single" w:sz="4" w:space="0" w:color="auto"/>
              <w:left w:val="single" w:sz="4" w:space="0" w:color="auto"/>
              <w:bottom w:val="single" w:sz="4" w:space="0" w:color="auto"/>
              <w:right w:val="single" w:sz="4" w:space="0" w:color="auto"/>
            </w:tcBorders>
          </w:tcPr>
          <w:p w14:paraId="24A4E658"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14:paraId="652588D2"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14:paraId="6BFECBBC"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14:paraId="45783CD9" w14:textId="77777777" w:rsidTr="009D454E">
        <w:tc>
          <w:tcPr>
            <w:tcW w:w="629" w:type="dxa"/>
            <w:tcBorders>
              <w:top w:val="single" w:sz="4" w:space="0" w:color="auto"/>
              <w:left w:val="single" w:sz="4" w:space="0" w:color="auto"/>
              <w:bottom w:val="single" w:sz="4" w:space="0" w:color="auto"/>
              <w:right w:val="single" w:sz="4" w:space="0" w:color="auto"/>
            </w:tcBorders>
          </w:tcPr>
          <w:p w14:paraId="6E81422A" w14:textId="77777777"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14:paraId="6FD425C3" w14:textId="77777777"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14:paraId="38B9A83F"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14:paraId="55A306CD" w14:textId="77777777" w:rsidTr="009D454E">
        <w:tc>
          <w:tcPr>
            <w:tcW w:w="629" w:type="dxa"/>
            <w:tcBorders>
              <w:top w:val="single" w:sz="4" w:space="0" w:color="auto"/>
              <w:left w:val="single" w:sz="4" w:space="0" w:color="auto"/>
              <w:bottom w:val="single" w:sz="4" w:space="0" w:color="auto"/>
              <w:right w:val="single" w:sz="4" w:space="0" w:color="auto"/>
            </w:tcBorders>
          </w:tcPr>
          <w:p w14:paraId="30C32102" w14:textId="77777777"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14:paraId="48D60AD7" w14:textId="77777777"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14:paraId="566AAE06" w14:textId="77777777"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14:paraId="23379E70" w14:textId="77777777" w:rsidTr="009D454E">
        <w:tc>
          <w:tcPr>
            <w:tcW w:w="629" w:type="dxa"/>
            <w:tcBorders>
              <w:top w:val="single" w:sz="4" w:space="0" w:color="auto"/>
              <w:left w:val="single" w:sz="4" w:space="0" w:color="auto"/>
              <w:bottom w:val="single" w:sz="4" w:space="0" w:color="auto"/>
              <w:right w:val="single" w:sz="4" w:space="0" w:color="auto"/>
            </w:tcBorders>
          </w:tcPr>
          <w:p w14:paraId="6A48D284"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14:paraId="06C10F50" w14:textId="77777777"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14:paraId="37751F1E"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14:paraId="3D21C848" w14:textId="77777777" w:rsidTr="009D454E">
        <w:tc>
          <w:tcPr>
            <w:tcW w:w="629" w:type="dxa"/>
            <w:tcBorders>
              <w:top w:val="single" w:sz="4" w:space="0" w:color="auto"/>
              <w:left w:val="single" w:sz="4" w:space="0" w:color="auto"/>
              <w:bottom w:val="single" w:sz="4" w:space="0" w:color="auto"/>
              <w:right w:val="single" w:sz="4" w:space="0" w:color="auto"/>
            </w:tcBorders>
          </w:tcPr>
          <w:p w14:paraId="27C5EEAE" w14:textId="77777777"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14:paraId="6F624154" w14:textId="77777777"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w:t>
            </w:r>
            <w:r w:rsidR="00B51043">
              <w:rPr>
                <w:rFonts w:ascii="Times New Roman" w:hAnsi="Times New Roman" w:cs="Times New Roman"/>
                <w:sz w:val="24"/>
                <w:szCs w:val="24"/>
              </w:rPr>
              <w:t xml:space="preserve"> </w:t>
            </w:r>
            <w:r w:rsidRPr="00BF046E">
              <w:rPr>
                <w:rFonts w:ascii="Times New Roman" w:hAnsi="Times New Roman" w:cs="Times New Roman"/>
                <w:sz w:val="24"/>
                <w:szCs w:val="24"/>
              </w:rPr>
              <w:t>органа</w:t>
            </w:r>
          </w:p>
        </w:tc>
        <w:tc>
          <w:tcPr>
            <w:tcW w:w="2552" w:type="dxa"/>
            <w:tcBorders>
              <w:top w:val="single" w:sz="4" w:space="0" w:color="auto"/>
              <w:left w:val="single" w:sz="4" w:space="0" w:color="auto"/>
              <w:bottom w:val="single" w:sz="4" w:space="0" w:color="auto"/>
              <w:right w:val="single" w:sz="4" w:space="0" w:color="auto"/>
            </w:tcBorders>
          </w:tcPr>
          <w:p w14:paraId="27713598"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14:paraId="74307F02" w14:textId="77777777" w:rsidTr="009D454E">
        <w:tc>
          <w:tcPr>
            <w:tcW w:w="629" w:type="dxa"/>
            <w:tcBorders>
              <w:top w:val="single" w:sz="4" w:space="0" w:color="auto"/>
              <w:left w:val="single" w:sz="4" w:space="0" w:color="auto"/>
              <w:bottom w:val="single" w:sz="4" w:space="0" w:color="auto"/>
              <w:right w:val="single" w:sz="4" w:space="0" w:color="auto"/>
            </w:tcBorders>
          </w:tcPr>
          <w:p w14:paraId="540D579C"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14:paraId="1EE6D344"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14:paraId="18439825"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14:paraId="7F05A12F" w14:textId="77777777" w:rsidTr="009D454E">
        <w:tc>
          <w:tcPr>
            <w:tcW w:w="629" w:type="dxa"/>
            <w:tcBorders>
              <w:top w:val="single" w:sz="4" w:space="0" w:color="auto"/>
              <w:left w:val="single" w:sz="4" w:space="0" w:color="auto"/>
              <w:bottom w:val="single" w:sz="4" w:space="0" w:color="auto"/>
              <w:right w:val="single" w:sz="4" w:space="0" w:color="auto"/>
            </w:tcBorders>
          </w:tcPr>
          <w:p w14:paraId="03855914"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14:paraId="2DB716BA"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14:paraId="63EFBBD4"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14:paraId="6EE948D7" w14:textId="77777777" w:rsidTr="009D454E">
        <w:tc>
          <w:tcPr>
            <w:tcW w:w="629" w:type="dxa"/>
            <w:tcBorders>
              <w:top w:val="single" w:sz="4" w:space="0" w:color="auto"/>
              <w:left w:val="single" w:sz="4" w:space="0" w:color="auto"/>
              <w:bottom w:val="single" w:sz="4" w:space="0" w:color="auto"/>
              <w:right w:val="single" w:sz="4" w:space="0" w:color="auto"/>
            </w:tcBorders>
          </w:tcPr>
          <w:p w14:paraId="16057ADE"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14:paraId="6B47549D"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14:paraId="2A85ED31"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14:paraId="069C4A5C" w14:textId="77777777"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14:paraId="34DD4E6A" w14:textId="77777777"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14:paraId="29160BAE" w14:textId="77777777"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14:paraId="4DCADD83"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7AA0D97B"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7C43D4C"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E703898"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237EA9A"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362FBF15"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60C257C1"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1AAD70C4"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ACBC707" w14:textId="77777777"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16cid:durableId="1980836324">
    <w:abstractNumId w:val="0"/>
  </w:num>
  <w:num w:numId="2" w16cid:durableId="467433697">
    <w:abstractNumId w:val="4"/>
  </w:num>
  <w:num w:numId="3" w16cid:durableId="1346636686">
    <w:abstractNumId w:val="1"/>
  </w:num>
  <w:num w:numId="4" w16cid:durableId="1914463737">
    <w:abstractNumId w:val="3"/>
  </w:num>
  <w:num w:numId="5" w16cid:durableId="1031371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B6086"/>
    <w:rsid w:val="000C6765"/>
    <w:rsid w:val="000D3750"/>
    <w:rsid w:val="000E5B56"/>
    <w:rsid w:val="000F08BA"/>
    <w:rsid w:val="00106C57"/>
    <w:rsid w:val="00114DA6"/>
    <w:rsid w:val="00117D20"/>
    <w:rsid w:val="001240B3"/>
    <w:rsid w:val="0014289F"/>
    <w:rsid w:val="001504AE"/>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15A1"/>
    <w:rsid w:val="004D3A28"/>
    <w:rsid w:val="004D7283"/>
    <w:rsid w:val="004E4862"/>
    <w:rsid w:val="004F1ADE"/>
    <w:rsid w:val="004F4B84"/>
    <w:rsid w:val="00545BF4"/>
    <w:rsid w:val="005565B1"/>
    <w:rsid w:val="005573A5"/>
    <w:rsid w:val="00561434"/>
    <w:rsid w:val="00566FBE"/>
    <w:rsid w:val="00571BC8"/>
    <w:rsid w:val="00587669"/>
    <w:rsid w:val="0059111D"/>
    <w:rsid w:val="0059240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0E6A"/>
    <w:rsid w:val="00C026A8"/>
    <w:rsid w:val="00C03B98"/>
    <w:rsid w:val="00C33840"/>
    <w:rsid w:val="00C45CB3"/>
    <w:rsid w:val="00C6558D"/>
    <w:rsid w:val="00C817C0"/>
    <w:rsid w:val="00C94F88"/>
    <w:rsid w:val="00CA3095"/>
    <w:rsid w:val="00CB2D8E"/>
    <w:rsid w:val="00CC096E"/>
    <w:rsid w:val="00CC7251"/>
    <w:rsid w:val="00CD010C"/>
    <w:rsid w:val="00CD184A"/>
    <w:rsid w:val="00CD424C"/>
    <w:rsid w:val="00CD639E"/>
    <w:rsid w:val="00CE19B5"/>
    <w:rsid w:val="00CE295A"/>
    <w:rsid w:val="00CE7043"/>
    <w:rsid w:val="00D04EAC"/>
    <w:rsid w:val="00D2386D"/>
    <w:rsid w:val="00D30401"/>
    <w:rsid w:val="00D437D5"/>
    <w:rsid w:val="00D44831"/>
    <w:rsid w:val="00D5482B"/>
    <w:rsid w:val="00DC673A"/>
    <w:rsid w:val="00DE163E"/>
    <w:rsid w:val="00DE2D15"/>
    <w:rsid w:val="00DF28CF"/>
    <w:rsid w:val="00DF3F9E"/>
    <w:rsid w:val="00E076B3"/>
    <w:rsid w:val="00E373A9"/>
    <w:rsid w:val="00E46C8C"/>
    <w:rsid w:val="00E54854"/>
    <w:rsid w:val="00E65317"/>
    <w:rsid w:val="00E80F29"/>
    <w:rsid w:val="00E950F7"/>
    <w:rsid w:val="00EF00ED"/>
    <w:rsid w:val="00EF15E8"/>
    <w:rsid w:val="00F00CA2"/>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F431"/>
  <w15:docId w15:val="{1DD48F83-2739-4077-8D98-7D8EE96D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8B60-2041-40CB-B329-24E5AE5C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2957</Words>
  <Characters>16857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GKH-1</cp:lastModifiedBy>
  <cp:revision>3</cp:revision>
  <cp:lastPrinted>2023-12-19T11:14:00Z</cp:lastPrinted>
  <dcterms:created xsi:type="dcterms:W3CDTF">2024-10-02T06:30:00Z</dcterms:created>
  <dcterms:modified xsi:type="dcterms:W3CDTF">2024-10-02T07:02:00Z</dcterms:modified>
</cp:coreProperties>
</file>