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35F0F">
        <w:rPr>
          <w:sz w:val="24"/>
          <w:szCs w:val="24"/>
        </w:rPr>
        <w:t>________202</w:t>
      </w:r>
      <w:r w:rsidR="00EA72F8">
        <w:rPr>
          <w:sz w:val="24"/>
          <w:szCs w:val="24"/>
        </w:rPr>
        <w:t>4</w:t>
      </w:r>
      <w:r w:rsidR="00D35F0F">
        <w:rPr>
          <w:sz w:val="24"/>
          <w:szCs w:val="24"/>
        </w:rPr>
        <w:t xml:space="preserve"> г. № ____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bCs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bookmarkStart w:id="0" w:name="_GoBack"/>
      <w:bookmarkEnd w:id="0"/>
      <w:r w:rsidRPr="00256A4C"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EC4681" w:rsidRPr="00256A4C" w:rsidRDefault="000B5742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EA72F8" w:rsidRPr="00256A4C">
        <w:rPr>
          <w:rFonts w:ascii="Times New Roman" w:hAnsi="Times New Roman" w:cs="Times New Roman"/>
          <w:bCs/>
          <w:sz w:val="26"/>
          <w:szCs w:val="26"/>
        </w:rPr>
        <w:t>на 2025</w:t>
      </w:r>
      <w:r w:rsidR="00EC4681" w:rsidRPr="00256A4C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 w:rsidRPr="00256A4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256A4C" w:rsidRDefault="00EC4681" w:rsidP="00256A4C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0B5742" w:rsidRPr="00256A4C" w:rsidRDefault="00EC4681" w:rsidP="00256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256A4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256A4C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6A4C" w:rsidRDefault="00EC4681" w:rsidP="00256A4C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56A4C">
        <w:rPr>
          <w:rFonts w:ascii="Times New Roman" w:hAnsi="Times New Roman" w:cs="Times New Roman"/>
          <w:b/>
          <w:bCs/>
          <w:spacing w:val="60"/>
          <w:sz w:val="26"/>
          <w:szCs w:val="26"/>
        </w:rPr>
        <w:t>ПОСТАНОВЛЯЮ</w:t>
      </w:r>
      <w:r w:rsidRPr="00256A4C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C4681" w:rsidRPr="00256A4C" w:rsidRDefault="00EC4681" w:rsidP="00256A4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6A4C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256A4C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 при осуществлении муниципального земельного контроля в границах Трубчевского муниципального р</w:t>
      </w:r>
      <w:r w:rsidR="000B5742" w:rsidRPr="00256A4C">
        <w:rPr>
          <w:rFonts w:ascii="Times New Roman" w:hAnsi="Times New Roman" w:cs="Times New Roman"/>
          <w:sz w:val="26"/>
          <w:szCs w:val="26"/>
        </w:rPr>
        <w:t xml:space="preserve">айона Брянской области </w:t>
      </w:r>
      <w:r w:rsidR="0045789B" w:rsidRPr="00256A4C">
        <w:rPr>
          <w:rFonts w:ascii="Times New Roman" w:hAnsi="Times New Roman" w:cs="Times New Roman"/>
          <w:bCs/>
          <w:sz w:val="26"/>
          <w:szCs w:val="26"/>
        </w:rPr>
        <w:t>на 2025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 w:rsidRPr="00256A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56A4C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256A4C" w:rsidRDefault="00586BD2" w:rsidP="00256A4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6A4C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EB7368" w:rsidRPr="00256A4C">
        <w:rPr>
          <w:rFonts w:ascii="Times New Roman" w:hAnsi="Times New Roman" w:cs="Times New Roman"/>
          <w:bCs/>
          <w:sz w:val="26"/>
          <w:szCs w:val="26"/>
        </w:rPr>
        <w:t>Утвердить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 Перечень контролируемых лиц в отношении которых проводятся </w:t>
      </w:r>
      <w:proofErr w:type="gramStart"/>
      <w:r w:rsidRPr="00256A4C">
        <w:rPr>
          <w:rFonts w:ascii="Times New Roman" w:hAnsi="Times New Roman" w:cs="Times New Roman"/>
          <w:bCs/>
          <w:sz w:val="26"/>
          <w:szCs w:val="26"/>
        </w:rPr>
        <w:t>профилактические  визиты</w:t>
      </w:r>
      <w:proofErr w:type="gramEnd"/>
      <w:r w:rsidR="0045789B" w:rsidRPr="00256A4C">
        <w:rPr>
          <w:rFonts w:ascii="Times New Roman" w:hAnsi="Times New Roman" w:cs="Times New Roman"/>
          <w:bCs/>
          <w:sz w:val="26"/>
          <w:szCs w:val="26"/>
        </w:rPr>
        <w:t xml:space="preserve"> в 2025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 году, </w:t>
      </w:r>
      <w:r w:rsidR="00EB7368" w:rsidRPr="00256A4C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0F5457" w:rsidRPr="00256A4C">
        <w:rPr>
          <w:rFonts w:ascii="Times New Roman" w:hAnsi="Times New Roman" w:cs="Times New Roman"/>
          <w:bCs/>
          <w:sz w:val="26"/>
          <w:szCs w:val="26"/>
        </w:rPr>
        <w:t>1</w:t>
      </w:r>
      <w:r w:rsidRPr="00256A4C">
        <w:rPr>
          <w:rFonts w:ascii="Times New Roman" w:hAnsi="Times New Roman" w:cs="Times New Roman"/>
          <w:bCs/>
          <w:sz w:val="26"/>
          <w:szCs w:val="26"/>
        </w:rPr>
        <w:t xml:space="preserve">. Перечень подлежит дополнению по мере поступления заявлений от контролируемых лиц о проведении </w:t>
      </w:r>
      <w:r w:rsidR="00014433" w:rsidRPr="00256A4C">
        <w:rPr>
          <w:rFonts w:ascii="Times New Roman" w:hAnsi="Times New Roman" w:cs="Times New Roman"/>
          <w:bCs/>
          <w:sz w:val="26"/>
          <w:szCs w:val="26"/>
        </w:rPr>
        <w:t>в отношении них профилактических визитов, а также обновлению и размещению на официальном сайте администрации Трубчевского муниципального района в информационно-телекоммуникационной сети интернет.</w:t>
      </w:r>
    </w:p>
    <w:p w:rsidR="00EC4681" w:rsidRPr="00256A4C" w:rsidRDefault="00014433" w:rsidP="00256A4C">
      <w:pPr>
        <w:shd w:val="clear" w:color="auto" w:fill="FFFFFF"/>
        <w:spacing w:after="0" w:line="264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Отделу по управлению муниципальным имуществом администрации Трубчевского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Pr="00256A4C" w:rsidRDefault="00014433" w:rsidP="00256A4C">
      <w:pPr>
        <w:shd w:val="clear" w:color="auto" w:fill="FFFFFF"/>
        <w:spacing w:after="0" w:line="264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EC4681" w:rsidRPr="00256A4C" w:rsidRDefault="00014433" w:rsidP="00256A4C">
      <w:pPr>
        <w:shd w:val="clear" w:color="auto" w:fill="FFFFFF"/>
        <w:spacing w:after="0" w:line="264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EC4681"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256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256A4C" w:rsidRDefault="00EC4681" w:rsidP="00256A4C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1CAC" w:rsidRPr="00256A4C" w:rsidRDefault="00F11CAC" w:rsidP="00256A4C">
      <w:pPr>
        <w:spacing w:after="0" w:line="264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56A4C">
        <w:rPr>
          <w:rFonts w:ascii="Times New Roman" w:hAnsi="Times New Roman" w:cs="Times New Roman"/>
          <w:b/>
          <w:bCs/>
          <w:sz w:val="26"/>
          <w:szCs w:val="26"/>
        </w:rPr>
        <w:t xml:space="preserve">Глава администрации </w:t>
      </w:r>
    </w:p>
    <w:p w:rsidR="00F11CAC" w:rsidRPr="00256A4C" w:rsidRDefault="00F11CAC" w:rsidP="00256A4C">
      <w:pPr>
        <w:spacing w:after="0" w:line="264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56A4C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И. И. Обыдённов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Исп. нач. отд. по </w:t>
      </w:r>
      <w:proofErr w:type="spellStart"/>
      <w:r w:rsidRPr="00F11CAC">
        <w:rPr>
          <w:rFonts w:ascii="Times New Roman" w:hAnsi="Times New Roman" w:cs="Times New Roman"/>
          <w:i/>
          <w:sz w:val="20"/>
          <w:szCs w:val="20"/>
        </w:rPr>
        <w:t>упр.мун.имущ</w:t>
      </w:r>
      <w:proofErr w:type="spellEnd"/>
      <w:r w:rsidRPr="00F11CAC">
        <w:rPr>
          <w:rFonts w:ascii="Times New Roman" w:hAnsi="Times New Roman" w:cs="Times New Roman"/>
          <w:i/>
          <w:sz w:val="20"/>
          <w:szCs w:val="20"/>
        </w:rPr>
        <w:t>.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        Петроченкова Т. В.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        Зам. главы администрации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        Слободчиков Е.А.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        Нач. </w:t>
      </w:r>
      <w:proofErr w:type="spellStart"/>
      <w:r w:rsidRPr="00F11CAC">
        <w:rPr>
          <w:rFonts w:ascii="Times New Roman" w:hAnsi="Times New Roman" w:cs="Times New Roman"/>
          <w:i/>
          <w:sz w:val="20"/>
          <w:szCs w:val="20"/>
        </w:rPr>
        <w:t>орг</w:t>
      </w:r>
      <w:proofErr w:type="spellEnd"/>
      <w:r w:rsidRPr="00F11CAC">
        <w:rPr>
          <w:rFonts w:ascii="Times New Roman" w:hAnsi="Times New Roman" w:cs="Times New Roman"/>
          <w:i/>
          <w:sz w:val="20"/>
          <w:szCs w:val="20"/>
        </w:rPr>
        <w:t>-прав отдела</w:t>
      </w:r>
    </w:p>
    <w:p w:rsidR="00F11CAC" w:rsidRPr="00F11CAC" w:rsidRDefault="00F11CAC" w:rsidP="00F11CA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11CAC">
        <w:rPr>
          <w:rFonts w:ascii="Times New Roman" w:hAnsi="Times New Roman" w:cs="Times New Roman"/>
          <w:i/>
          <w:sz w:val="20"/>
          <w:szCs w:val="20"/>
        </w:rPr>
        <w:t xml:space="preserve">       Москалева О. А.</w:t>
      </w: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256A4C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5742" w:rsidRPr="00256A4C" w:rsidRDefault="000B5742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D44831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CB5408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границах Трубчевского муницип</w:t>
      </w:r>
      <w:r w:rsidR="000B5742">
        <w:rPr>
          <w:rFonts w:ascii="Times New Roman" w:hAnsi="Times New Roman" w:cs="Times New Roman"/>
          <w:sz w:val="26"/>
          <w:szCs w:val="26"/>
        </w:rPr>
        <w:t>ального района Брянской области</w:t>
      </w:r>
      <w:r w:rsidR="000B5742" w:rsidRPr="000B5742">
        <w:rPr>
          <w:rFonts w:ascii="Times New Roman" w:hAnsi="Times New Roman" w:cs="Times New Roman"/>
          <w:sz w:val="26"/>
          <w:szCs w:val="26"/>
        </w:rPr>
        <w:t xml:space="preserve"> </w:t>
      </w:r>
      <w:r w:rsidR="000B5742">
        <w:rPr>
          <w:rFonts w:ascii="Times New Roman" w:hAnsi="Times New Roman" w:cs="Times New Roman"/>
          <w:bCs/>
          <w:sz w:val="26"/>
          <w:szCs w:val="26"/>
        </w:rPr>
        <w:t>на 202</w:t>
      </w:r>
      <w:r w:rsidR="000B5742" w:rsidRPr="000B5742">
        <w:rPr>
          <w:rFonts w:ascii="Times New Roman" w:hAnsi="Times New Roman" w:cs="Times New Roman"/>
          <w:bCs/>
          <w:sz w:val="26"/>
          <w:szCs w:val="26"/>
        </w:rPr>
        <w:t>5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муниципального земельного контроля, а также Планы проведения плановых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2F7D7A" w:rsidRDefault="00CB5408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2023</w:t>
      </w:r>
      <w:r w:rsidR="00C6702E">
        <w:rPr>
          <w:rFonts w:ascii="Times New Roman" w:hAnsi="Times New Roman" w:cs="Times New Roman"/>
          <w:sz w:val="26"/>
          <w:szCs w:val="26"/>
        </w:rPr>
        <w:t xml:space="preserve"> год было проведено 17</w:t>
      </w:r>
      <w:r w:rsidR="007A43B7"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>выездных обследований без взаимодействия,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D44AC4">
        <w:rPr>
          <w:rFonts w:ascii="Times New Roman" w:hAnsi="Times New Roman" w:cs="Times New Roman"/>
          <w:sz w:val="26"/>
          <w:szCs w:val="26"/>
        </w:rPr>
        <w:t xml:space="preserve"> 1 наблюдение  за соблюдением обязательных требований</w:t>
      </w:r>
      <w:r w:rsidR="002F7D7A">
        <w:rPr>
          <w:rFonts w:ascii="Times New Roman" w:hAnsi="Times New Roman" w:cs="Times New Roman"/>
          <w:sz w:val="26"/>
          <w:szCs w:val="26"/>
        </w:rPr>
        <w:t>,</w:t>
      </w:r>
      <w:r w:rsidR="00D44AC4">
        <w:rPr>
          <w:rFonts w:ascii="Times New Roman" w:hAnsi="Times New Roman" w:cs="Times New Roman"/>
          <w:sz w:val="26"/>
          <w:szCs w:val="26"/>
        </w:rPr>
        <w:t xml:space="preserve">  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было выдано </w:t>
      </w:r>
      <w:r w:rsidR="00D44AC4">
        <w:rPr>
          <w:rFonts w:ascii="Times New Roman" w:hAnsi="Times New Roman" w:cs="Times New Roman"/>
          <w:bCs/>
          <w:sz w:val="26"/>
          <w:szCs w:val="26"/>
        </w:rPr>
        <w:t>5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 xml:space="preserve"> предостережений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="002F7D7A">
        <w:rPr>
          <w:rFonts w:ascii="Times New Roman" w:hAnsi="Times New Roman" w:cs="Times New Roman"/>
          <w:bCs/>
          <w:sz w:val="26"/>
          <w:szCs w:val="26"/>
        </w:rPr>
        <w:t>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Администрация также вправе информировать население Трубчевского муниципального 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Cs/>
          <w:sz w:val="26"/>
          <w:szCs w:val="26"/>
        </w:rPr>
        <w:t>и города Трубчевска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 xml:space="preserve">        Предостережение направляется в бумажном виде заказным почтовым отправлением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Трубчевского района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2.Размещение контрольным органом информации 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796D2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раз в </w:t>
            </w:r>
            <w:r w:rsidR="00796D27">
              <w:rPr>
                <w:rFonts w:ascii="Times New Roman" w:eastAsia="Calibri" w:hAnsi="Times New Roman" w:cs="Times New Roman"/>
                <w:sz w:val="26"/>
                <w:szCs w:val="26"/>
              </w:rPr>
              <w:t>год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96D27" w:rsidRDefault="00796D2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2025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665836" w:rsidP="0066583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правах подконтрольного субъекта при проведении контрольных  мероприятий;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665836">
        <w:rPr>
          <w:rFonts w:ascii="Times New Roman" w:eastAsia="Calibri" w:hAnsi="Times New Roman" w:cs="Times New Roman"/>
          <w:sz w:val="26"/>
          <w:szCs w:val="26"/>
        </w:rPr>
        <w:t>на 01.10.2024</w:t>
      </w:r>
      <w:r w:rsidR="000031BB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5AC9" w:rsidRPr="00AA3A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случаев объявления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(если имелись случаи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0B574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случаев повторного обращения контролируемых лиц в письменной форме по тому же вопросу муниципального контроля 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574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Ежегодная оценка результативности и эффективности Программы профилактики осуществляется Отделом по управлению муниципальным имуществом администрации Трубчевского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</w:t>
      </w:r>
      <w:r w:rsidR="000B5742">
        <w:rPr>
          <w:rFonts w:ascii="Times New Roman" w:eastAsia="Calibri" w:hAnsi="Times New Roman" w:cs="Times New Roman"/>
          <w:sz w:val="26"/>
          <w:szCs w:val="26"/>
        </w:rPr>
        <w:t>земельного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контроля на территории на территории Трубчевского муниципального района Брянской области на 202</w:t>
      </w:r>
      <w:r w:rsidR="003F6605">
        <w:rPr>
          <w:rFonts w:ascii="Times New Roman" w:eastAsia="Calibri" w:hAnsi="Times New Roman" w:cs="Times New Roman"/>
          <w:sz w:val="26"/>
          <w:szCs w:val="26"/>
        </w:rPr>
        <w:t>5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год. </w:t>
      </w: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Pr="00AA3A4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C51EB9" w:rsidRPr="00AA3A45" w:rsidRDefault="007913B5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______2024</w:t>
      </w:r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  №____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профилактических визитов в 202</w:t>
      </w:r>
      <w:r w:rsidR="003F660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5</w:t>
      </w: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546"/>
        <w:gridCol w:w="1392"/>
        <w:gridCol w:w="1304"/>
        <w:gridCol w:w="1310"/>
        <w:gridCol w:w="1014"/>
        <w:gridCol w:w="1111"/>
        <w:gridCol w:w="1433"/>
      </w:tblGrid>
      <w:tr w:rsidR="00AA3A45" w:rsidRPr="00AA3A45" w:rsidTr="000D2753">
        <w:trPr>
          <w:trHeight w:val="2022"/>
        </w:trPr>
        <w:tc>
          <w:tcPr>
            <w:tcW w:w="4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A3A45" w:rsidRPr="00AA3A45" w:rsidTr="000D2753">
        <w:trPr>
          <w:trHeight w:val="926"/>
        </w:trPr>
        <w:tc>
          <w:tcPr>
            <w:tcW w:w="4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0020102:46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Трубчевский, 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в границах бывшего колхоза им. Кирова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23000134762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2230E" w:rsidRPr="00AA3A45" w:rsidRDefault="00A310C4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2025 </w:t>
            </w:r>
            <w:r w:rsidR="0092230E" w:rsidRPr="00AA3A4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35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B5742"/>
    <w:rsid w:val="000C6765"/>
    <w:rsid w:val="000D2753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6A4C"/>
    <w:rsid w:val="002571A3"/>
    <w:rsid w:val="002811B3"/>
    <w:rsid w:val="00295B46"/>
    <w:rsid w:val="002A4A91"/>
    <w:rsid w:val="002B4AF2"/>
    <w:rsid w:val="002C7808"/>
    <w:rsid w:val="002C7D56"/>
    <w:rsid w:val="002D6A59"/>
    <w:rsid w:val="002D7B78"/>
    <w:rsid w:val="002F083E"/>
    <w:rsid w:val="002F2F5E"/>
    <w:rsid w:val="002F7D7A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6605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5789B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A21D7"/>
    <w:rsid w:val="005B726E"/>
    <w:rsid w:val="005D4A25"/>
    <w:rsid w:val="005E1125"/>
    <w:rsid w:val="005E6E36"/>
    <w:rsid w:val="00613728"/>
    <w:rsid w:val="00625489"/>
    <w:rsid w:val="00626A78"/>
    <w:rsid w:val="006300E0"/>
    <w:rsid w:val="00657E0C"/>
    <w:rsid w:val="00662235"/>
    <w:rsid w:val="00665836"/>
    <w:rsid w:val="006667F1"/>
    <w:rsid w:val="006712C7"/>
    <w:rsid w:val="006744E9"/>
    <w:rsid w:val="00683FD1"/>
    <w:rsid w:val="006A1744"/>
    <w:rsid w:val="006A2D64"/>
    <w:rsid w:val="006A31A6"/>
    <w:rsid w:val="006C7E97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13B5"/>
    <w:rsid w:val="00794E7A"/>
    <w:rsid w:val="00796D27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06433"/>
    <w:rsid w:val="00A22E63"/>
    <w:rsid w:val="00A310C4"/>
    <w:rsid w:val="00A41EE4"/>
    <w:rsid w:val="00A45DC3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60E77"/>
    <w:rsid w:val="00B61BF4"/>
    <w:rsid w:val="00B706C7"/>
    <w:rsid w:val="00B71040"/>
    <w:rsid w:val="00BA237E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6702E"/>
    <w:rsid w:val="00C75C99"/>
    <w:rsid w:val="00C765D7"/>
    <w:rsid w:val="00C771CC"/>
    <w:rsid w:val="00C817C0"/>
    <w:rsid w:val="00CA772A"/>
    <w:rsid w:val="00CB5408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437D5"/>
    <w:rsid w:val="00D44831"/>
    <w:rsid w:val="00D44AC4"/>
    <w:rsid w:val="00D646AC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66C46"/>
    <w:rsid w:val="00EA33B9"/>
    <w:rsid w:val="00EA72F8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11CAC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4D24F-4374-4545-A433-BAA5DCD3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DF70F-0AF1-4A56-9B05-3EFA7C71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18</Pages>
  <Words>4950</Words>
  <Characters>28215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Артемьев</cp:lastModifiedBy>
  <cp:revision>215</cp:revision>
  <cp:lastPrinted>2023-02-10T07:44:00Z</cp:lastPrinted>
  <dcterms:created xsi:type="dcterms:W3CDTF">2021-09-06T15:32:00Z</dcterms:created>
  <dcterms:modified xsi:type="dcterms:W3CDTF">2024-12-09T06:54:00Z</dcterms:modified>
</cp:coreProperties>
</file>