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783" w:rsidRPr="00832783" w:rsidRDefault="00832783" w:rsidP="00832783">
      <w:pPr>
        <w:pStyle w:val="1"/>
        <w:ind w:right="139"/>
        <w:jc w:val="right"/>
        <w:rPr>
          <w:rFonts w:ascii="Academy" w:hAnsi="Academy"/>
          <w:b/>
          <w:sz w:val="26"/>
          <w:szCs w:val="26"/>
          <w:u w:val="single"/>
        </w:rPr>
      </w:pPr>
      <w:r w:rsidRPr="00832783">
        <w:rPr>
          <w:rFonts w:ascii="Academy" w:hAnsi="Academy"/>
          <w:b/>
          <w:sz w:val="26"/>
          <w:szCs w:val="26"/>
          <w:u w:val="single"/>
        </w:rPr>
        <w:t>ПРОЕКТ</w:t>
      </w:r>
    </w:p>
    <w:p w:rsidR="006C30D0" w:rsidRPr="00CF7ED9" w:rsidRDefault="006C30D0" w:rsidP="00A57BDD">
      <w:pPr>
        <w:pStyle w:val="1"/>
        <w:ind w:right="139"/>
        <w:rPr>
          <w:rFonts w:ascii="Academy" w:hAnsi="Academy"/>
          <w:b/>
          <w:sz w:val="26"/>
          <w:szCs w:val="26"/>
        </w:rPr>
      </w:pPr>
      <w:r w:rsidRPr="00CF7ED9">
        <w:rPr>
          <w:rFonts w:ascii="Academy" w:hAnsi="Academy"/>
          <w:b/>
          <w:sz w:val="26"/>
          <w:szCs w:val="26"/>
        </w:rPr>
        <w:t>РОССИЙСКАЯ ФЕДЕРАЦИЯ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>АДМИНИСТРАЦИЯ ТРУБЧЕВСКОГО МУНИЦИПАЛЬНОГО РАЙОНА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</w:p>
    <w:p w:rsidR="006C30D0" w:rsidRPr="00F31D56" w:rsidRDefault="00DC666D" w:rsidP="006C30D0">
      <w:pPr>
        <w:ind w:left="709" w:right="139"/>
        <w:rPr>
          <w:rFonts w:ascii="CyrillicOld" w:hAnsi="CyrillicOld"/>
          <w:b/>
        </w:rPr>
      </w:pPr>
      <w:r w:rsidRPr="00DC666D">
        <w:rPr>
          <w:b/>
        </w:rPr>
        <w:pict>
          <v:shape id="_x0000_s1026" style="position:absolute;left:0;text-align:left;margin-left:1pt;margin-top:1.95pt;width:489.6pt;height:7.2pt;z-index:251657728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6C30D0" w:rsidRPr="00156EA9" w:rsidRDefault="006C30D0" w:rsidP="006C30D0">
      <w:pPr>
        <w:jc w:val="center"/>
        <w:rPr>
          <w:b/>
          <w:sz w:val="48"/>
          <w:szCs w:val="40"/>
        </w:rPr>
      </w:pPr>
      <w:proofErr w:type="gramStart"/>
      <w:r w:rsidRPr="00156EA9">
        <w:rPr>
          <w:b/>
          <w:sz w:val="48"/>
          <w:szCs w:val="40"/>
        </w:rPr>
        <w:t>П</w:t>
      </w:r>
      <w:proofErr w:type="gramEnd"/>
      <w:r w:rsidRPr="00156EA9">
        <w:rPr>
          <w:b/>
          <w:sz w:val="48"/>
          <w:szCs w:val="40"/>
        </w:rPr>
        <w:t xml:space="preserve"> О С Т А Н О В Л Е Н И Е</w:t>
      </w:r>
    </w:p>
    <w:p w:rsidR="006C30D0" w:rsidRPr="00C746C0" w:rsidRDefault="006C30D0" w:rsidP="006C30D0">
      <w:pPr>
        <w:jc w:val="center"/>
        <w:rPr>
          <w:b/>
          <w:sz w:val="26"/>
          <w:szCs w:val="26"/>
        </w:rPr>
      </w:pPr>
    </w:p>
    <w:p w:rsidR="004647CD" w:rsidRDefault="00D2509C" w:rsidP="004647CD">
      <w:pPr>
        <w:rPr>
          <w:sz w:val="26"/>
          <w:szCs w:val="26"/>
        </w:rPr>
      </w:pPr>
      <w:r w:rsidRPr="00CF7ED9">
        <w:rPr>
          <w:sz w:val="26"/>
          <w:szCs w:val="26"/>
        </w:rPr>
        <w:t xml:space="preserve">от </w:t>
      </w:r>
      <w:r w:rsidR="00D758F9" w:rsidRPr="00CF7ED9">
        <w:rPr>
          <w:sz w:val="26"/>
          <w:szCs w:val="26"/>
        </w:rPr>
        <w:t xml:space="preserve"> </w:t>
      </w:r>
      <w:r w:rsidR="00F85A47">
        <w:rPr>
          <w:sz w:val="26"/>
          <w:szCs w:val="26"/>
        </w:rPr>
        <w:t xml:space="preserve">                                                                                                                     </w:t>
      </w:r>
      <w:r w:rsidR="00DC7BCD" w:rsidRPr="00CF7ED9">
        <w:rPr>
          <w:sz w:val="26"/>
          <w:szCs w:val="26"/>
        </w:rPr>
        <w:t>№</w:t>
      </w:r>
      <w:r w:rsidR="00F85A47">
        <w:rPr>
          <w:sz w:val="26"/>
          <w:szCs w:val="26"/>
        </w:rPr>
        <w:t xml:space="preserve"> </w:t>
      </w:r>
    </w:p>
    <w:p w:rsidR="006C30D0" w:rsidRPr="00CF7ED9" w:rsidRDefault="006C30D0" w:rsidP="00156EA9">
      <w:pPr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г. Трубчевск</w:t>
      </w:r>
    </w:p>
    <w:p w:rsidR="006C30D0" w:rsidRPr="004647CD" w:rsidRDefault="006C30D0" w:rsidP="006C30D0">
      <w:pPr>
        <w:rPr>
          <w:sz w:val="14"/>
          <w:szCs w:val="26"/>
        </w:rPr>
      </w:pPr>
    </w:p>
    <w:p w:rsidR="00E90B94" w:rsidRDefault="00E90B94" w:rsidP="00E90B94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О внесении изменений в муниципальн</w:t>
      </w:r>
      <w:r>
        <w:rPr>
          <w:bCs/>
          <w:sz w:val="26"/>
          <w:szCs w:val="26"/>
        </w:rPr>
        <w:t>ую</w:t>
      </w:r>
      <w:r w:rsidRPr="00CF7ED9">
        <w:rPr>
          <w:bCs/>
          <w:sz w:val="26"/>
          <w:szCs w:val="26"/>
        </w:rPr>
        <w:t xml:space="preserve"> программ</w:t>
      </w:r>
      <w:r>
        <w:rPr>
          <w:bCs/>
          <w:sz w:val="26"/>
          <w:szCs w:val="26"/>
        </w:rPr>
        <w:t xml:space="preserve">у </w:t>
      </w:r>
    </w:p>
    <w:p w:rsidR="00E90B94" w:rsidRPr="00CF7ED9" w:rsidRDefault="00E90B94" w:rsidP="00E90B94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«Развитие образования Трубчевского</w:t>
      </w:r>
      <w:r>
        <w:rPr>
          <w:bCs/>
          <w:sz w:val="26"/>
          <w:szCs w:val="26"/>
        </w:rPr>
        <w:t xml:space="preserve"> </w:t>
      </w:r>
      <w:r w:rsidRPr="00CF7ED9">
        <w:rPr>
          <w:bCs/>
          <w:sz w:val="26"/>
          <w:szCs w:val="26"/>
        </w:rPr>
        <w:t>му</w:t>
      </w:r>
      <w:r>
        <w:rPr>
          <w:bCs/>
          <w:sz w:val="26"/>
          <w:szCs w:val="26"/>
        </w:rPr>
        <w:t>ниципального района</w:t>
      </w:r>
      <w:r w:rsidRPr="00CF7ED9">
        <w:rPr>
          <w:bCs/>
          <w:sz w:val="26"/>
          <w:szCs w:val="26"/>
        </w:rPr>
        <w:t>»</w:t>
      </w:r>
    </w:p>
    <w:p w:rsidR="008D2A3E" w:rsidRPr="004647CD" w:rsidRDefault="008D2A3E" w:rsidP="00156EA9">
      <w:pPr>
        <w:spacing w:line="276" w:lineRule="auto"/>
        <w:rPr>
          <w:sz w:val="20"/>
          <w:szCs w:val="26"/>
        </w:rPr>
      </w:pPr>
    </w:p>
    <w:p w:rsidR="005729DA" w:rsidRDefault="005729DA" w:rsidP="005729DA">
      <w:pPr>
        <w:spacing w:line="276" w:lineRule="auto"/>
        <w:ind w:firstLine="709"/>
        <w:jc w:val="both"/>
        <w:rPr>
          <w:sz w:val="26"/>
          <w:szCs w:val="26"/>
        </w:rPr>
      </w:pPr>
      <w:proofErr w:type="gramStart"/>
      <w:r w:rsidRPr="00CF7ED9">
        <w:rPr>
          <w:sz w:val="26"/>
          <w:szCs w:val="26"/>
        </w:rPr>
        <w:t>В соответствии со  статьей 179 Бюджетного кодекса Российской Федерации, постановлениями администрации Трубчевского муниципального района от 16.</w:t>
      </w:r>
      <w:r>
        <w:rPr>
          <w:sz w:val="26"/>
          <w:szCs w:val="26"/>
        </w:rPr>
        <w:t>10.2013</w:t>
      </w:r>
      <w:r w:rsidRPr="00CF7ED9">
        <w:rPr>
          <w:sz w:val="26"/>
          <w:szCs w:val="26"/>
        </w:rPr>
        <w:t xml:space="preserve"> № 720 «Об утверждении Порядка разработки, реализации и оценки эффективности муниципальных программ Трубчевского муниципального района», </w:t>
      </w:r>
      <w:r w:rsidR="00345280" w:rsidRPr="00832783">
        <w:rPr>
          <w:sz w:val="26"/>
          <w:szCs w:val="26"/>
        </w:rPr>
        <w:t>от 05.11.2024 года № 689</w:t>
      </w:r>
      <w:r w:rsidRPr="00832783">
        <w:rPr>
          <w:sz w:val="26"/>
          <w:szCs w:val="26"/>
        </w:rPr>
        <w:t xml:space="preserve"> «Об утверждении перечня муниципальных программ (подпрограмм) для формировани</w:t>
      </w:r>
      <w:bookmarkStart w:id="0" w:name="_GoBack"/>
      <w:bookmarkEnd w:id="0"/>
      <w:r w:rsidRPr="00832783">
        <w:rPr>
          <w:sz w:val="26"/>
          <w:szCs w:val="26"/>
        </w:rPr>
        <w:t>я  бюджета Трубчевско</w:t>
      </w:r>
      <w:r w:rsidR="00E90B94" w:rsidRPr="00832783">
        <w:rPr>
          <w:sz w:val="26"/>
          <w:szCs w:val="26"/>
        </w:rPr>
        <w:t>го муниципального района на 202</w:t>
      </w:r>
      <w:r w:rsidR="00345280" w:rsidRPr="00832783">
        <w:rPr>
          <w:sz w:val="26"/>
          <w:szCs w:val="26"/>
        </w:rPr>
        <w:t>5</w:t>
      </w:r>
      <w:r w:rsidRPr="00832783">
        <w:rPr>
          <w:sz w:val="26"/>
          <w:szCs w:val="26"/>
        </w:rPr>
        <w:t xml:space="preserve"> год и на плановый период 202</w:t>
      </w:r>
      <w:r w:rsidR="00345280" w:rsidRPr="00832783">
        <w:rPr>
          <w:sz w:val="26"/>
          <w:szCs w:val="26"/>
        </w:rPr>
        <w:t>6</w:t>
      </w:r>
      <w:r w:rsidRPr="00832783">
        <w:rPr>
          <w:sz w:val="26"/>
          <w:szCs w:val="26"/>
        </w:rPr>
        <w:t xml:space="preserve"> и 202</w:t>
      </w:r>
      <w:r w:rsidR="00345280" w:rsidRPr="00832783">
        <w:rPr>
          <w:sz w:val="26"/>
          <w:szCs w:val="26"/>
        </w:rPr>
        <w:t>7</w:t>
      </w:r>
      <w:r w:rsidRPr="00832783">
        <w:rPr>
          <w:sz w:val="26"/>
          <w:szCs w:val="26"/>
        </w:rPr>
        <w:t xml:space="preserve"> годов», а также в</w:t>
      </w:r>
      <w:proofErr w:type="gramEnd"/>
      <w:r w:rsidRPr="00832783">
        <w:rPr>
          <w:sz w:val="26"/>
          <w:szCs w:val="26"/>
        </w:rPr>
        <w:t xml:space="preserve"> связи с</w:t>
      </w:r>
      <w:r>
        <w:rPr>
          <w:sz w:val="26"/>
          <w:szCs w:val="26"/>
        </w:rPr>
        <w:t xml:space="preserve"> формированием бюджета Трубчевского муниципального района на 202</w:t>
      </w:r>
      <w:r w:rsidR="00345280">
        <w:rPr>
          <w:sz w:val="26"/>
          <w:szCs w:val="26"/>
        </w:rPr>
        <w:t>5</w:t>
      </w:r>
      <w:r>
        <w:rPr>
          <w:sz w:val="26"/>
          <w:szCs w:val="26"/>
        </w:rPr>
        <w:t xml:space="preserve"> год </w:t>
      </w:r>
      <w:r w:rsidR="00345280">
        <w:rPr>
          <w:sz w:val="26"/>
          <w:szCs w:val="26"/>
        </w:rPr>
        <w:t>и на плановый период 2026 и 2027</w:t>
      </w:r>
      <w:r>
        <w:rPr>
          <w:sz w:val="26"/>
          <w:szCs w:val="26"/>
        </w:rPr>
        <w:t xml:space="preserve"> годов</w:t>
      </w:r>
    </w:p>
    <w:p w:rsidR="006C30D0" w:rsidRDefault="006C30D0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ПОСТАНОВЛЯЮ:</w:t>
      </w:r>
    </w:p>
    <w:p w:rsidR="008E4599" w:rsidRDefault="00482E0A" w:rsidP="00C71E52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proofErr w:type="gramStart"/>
      <w:r w:rsidR="00DA3427">
        <w:rPr>
          <w:sz w:val="26"/>
          <w:szCs w:val="26"/>
        </w:rPr>
        <w:t xml:space="preserve">Внести </w:t>
      </w:r>
      <w:r w:rsidR="00DA3427" w:rsidRPr="00816A90">
        <w:rPr>
          <w:sz w:val="26"/>
          <w:szCs w:val="26"/>
        </w:rPr>
        <w:t xml:space="preserve">в </w:t>
      </w:r>
      <w:r w:rsidR="00DA3427">
        <w:rPr>
          <w:sz w:val="26"/>
          <w:szCs w:val="26"/>
        </w:rPr>
        <w:t>муниципальную программу, утвержденную постановлением администрации Трубчевского муниципального района от 30.12.2020 № 872</w:t>
      </w:r>
      <w:r w:rsidR="00DA3427" w:rsidRPr="00816A90">
        <w:rPr>
          <w:sz w:val="26"/>
          <w:szCs w:val="26"/>
        </w:rPr>
        <w:t xml:space="preserve"> </w:t>
      </w:r>
      <w:r w:rsidR="00DA3427">
        <w:rPr>
          <w:sz w:val="26"/>
          <w:szCs w:val="26"/>
        </w:rPr>
        <w:t>«Об утверждении муниципальной</w:t>
      </w:r>
      <w:r w:rsidR="00DA3427" w:rsidRPr="00816A90">
        <w:rPr>
          <w:sz w:val="26"/>
          <w:szCs w:val="26"/>
        </w:rPr>
        <w:t xml:space="preserve"> программ</w:t>
      </w:r>
      <w:r w:rsidR="00DA3427">
        <w:rPr>
          <w:sz w:val="26"/>
          <w:szCs w:val="26"/>
        </w:rPr>
        <w:t>ы</w:t>
      </w:r>
      <w:r w:rsidR="00DA3427" w:rsidRPr="00816A90">
        <w:rPr>
          <w:sz w:val="26"/>
          <w:szCs w:val="26"/>
        </w:rPr>
        <w:t xml:space="preserve"> </w:t>
      </w:r>
      <w:r w:rsidR="00DA3427" w:rsidRPr="00816A90">
        <w:rPr>
          <w:bCs/>
          <w:sz w:val="26"/>
          <w:szCs w:val="26"/>
        </w:rPr>
        <w:t>«Развитие образования Трубчевского муницип</w:t>
      </w:r>
      <w:r w:rsidR="00DA3427">
        <w:rPr>
          <w:bCs/>
          <w:sz w:val="26"/>
          <w:szCs w:val="26"/>
        </w:rPr>
        <w:t>ального района</w:t>
      </w:r>
      <w:r w:rsidR="00DA3427" w:rsidRPr="00816A90">
        <w:rPr>
          <w:bCs/>
          <w:sz w:val="26"/>
          <w:szCs w:val="26"/>
        </w:rPr>
        <w:t xml:space="preserve">» </w:t>
      </w:r>
      <w:r w:rsidR="00DA3427">
        <w:rPr>
          <w:bCs/>
          <w:sz w:val="26"/>
          <w:szCs w:val="26"/>
        </w:rPr>
        <w:t xml:space="preserve">(далее – постановление) </w:t>
      </w:r>
      <w:r w:rsidR="00DA3427" w:rsidRPr="00816A90">
        <w:rPr>
          <w:sz w:val="26"/>
          <w:szCs w:val="26"/>
        </w:rPr>
        <w:t>(в редакции постановлений администрации Трубчевского муниципального района</w:t>
      </w:r>
      <w:r w:rsidR="00345280">
        <w:rPr>
          <w:sz w:val="26"/>
          <w:szCs w:val="26"/>
        </w:rPr>
        <w:t xml:space="preserve"> от 30.12.2021 № 1094, </w:t>
      </w:r>
      <w:r w:rsidR="00345280">
        <w:rPr>
          <w:bCs/>
          <w:sz w:val="26"/>
          <w:szCs w:val="26"/>
        </w:rPr>
        <w:t xml:space="preserve"> от 12.08.2022 № 626,  от 30.12.2022 №1158, от 17.02.2023 № 109, от 06.03.2023 № 150, от 31.03.2023 № 207, от 19.07.2023 № 468, от 08.08.2023 № 568, от 04.10.2023 № 687, от 18.12.2023</w:t>
      </w:r>
      <w:proofErr w:type="gramEnd"/>
      <w:r w:rsidR="00345280">
        <w:rPr>
          <w:bCs/>
          <w:sz w:val="26"/>
          <w:szCs w:val="26"/>
        </w:rPr>
        <w:t xml:space="preserve"> № </w:t>
      </w:r>
      <w:proofErr w:type="gramStart"/>
      <w:r w:rsidR="00345280">
        <w:rPr>
          <w:bCs/>
          <w:sz w:val="26"/>
          <w:szCs w:val="26"/>
        </w:rPr>
        <w:t xml:space="preserve">916, от 29.12.2023 № 1012, от 05.03.2024 №135, от 11.06.2024 № 359, от 13.08.2024 № 506, от 11.11.2024 № 710) </w:t>
      </w:r>
      <w:r w:rsidR="00DA3427" w:rsidRPr="00816A90">
        <w:rPr>
          <w:sz w:val="26"/>
          <w:szCs w:val="26"/>
        </w:rPr>
        <w:t>следующие изменения:</w:t>
      </w:r>
      <w:proofErr w:type="gramEnd"/>
    </w:p>
    <w:p w:rsidR="00367195" w:rsidRPr="00816A90" w:rsidRDefault="00F85A47" w:rsidP="00367195">
      <w:pPr>
        <w:pStyle w:val="ConsPlusCel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1.1.</w:t>
      </w:r>
      <w:r w:rsidR="00367195">
        <w:rPr>
          <w:rFonts w:ascii="Times New Roman" w:hAnsi="Times New Roman" w:cs="Times New Roman"/>
          <w:color w:val="000000"/>
          <w:sz w:val="26"/>
          <w:szCs w:val="26"/>
        </w:rPr>
        <w:t xml:space="preserve"> позицию</w:t>
      </w:r>
      <w:r w:rsidR="00367195" w:rsidRPr="00816A90">
        <w:rPr>
          <w:rFonts w:ascii="Times New Roman" w:hAnsi="Times New Roman" w:cs="Times New Roman"/>
          <w:sz w:val="26"/>
          <w:szCs w:val="26"/>
        </w:rPr>
        <w:t xml:space="preserve"> «Объемы бюджетных ассигнований на реализацию муниципал</w:t>
      </w:r>
      <w:r w:rsidR="00367195">
        <w:rPr>
          <w:rFonts w:ascii="Times New Roman" w:hAnsi="Times New Roman" w:cs="Times New Roman"/>
          <w:sz w:val="26"/>
          <w:szCs w:val="26"/>
        </w:rPr>
        <w:t>ьной программы» изложить в</w:t>
      </w:r>
      <w:r w:rsidR="00367195" w:rsidRPr="00816A90">
        <w:rPr>
          <w:rFonts w:ascii="Times New Roman" w:hAnsi="Times New Roman" w:cs="Times New Roman"/>
          <w:sz w:val="26"/>
          <w:szCs w:val="26"/>
        </w:rPr>
        <w:t xml:space="preserve"> редакции: </w:t>
      </w:r>
    </w:p>
    <w:tbl>
      <w:tblPr>
        <w:tblW w:w="4962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964"/>
        <w:gridCol w:w="6468"/>
      </w:tblGrid>
      <w:tr w:rsidR="00367195" w:rsidRPr="00816A90" w:rsidTr="00EC4BBB">
        <w:trPr>
          <w:trHeight w:val="694"/>
          <w:tblCellSpacing w:w="5" w:type="nil"/>
        </w:trPr>
        <w:tc>
          <w:tcPr>
            <w:tcW w:w="1571" w:type="pct"/>
            <w:vAlign w:val="center"/>
          </w:tcPr>
          <w:p w:rsidR="00367195" w:rsidRPr="00816A90" w:rsidRDefault="00367195" w:rsidP="00EC4BB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Объемы бюджетных ассигнований на реализацию муниципальной программы</w:t>
            </w:r>
          </w:p>
        </w:tc>
        <w:tc>
          <w:tcPr>
            <w:tcW w:w="3429" w:type="pct"/>
            <w:vAlign w:val="center"/>
          </w:tcPr>
          <w:p w:rsidR="00345280" w:rsidRPr="00972FC4" w:rsidRDefault="00345280" w:rsidP="00972FC4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972FC4">
              <w:rPr>
                <w:sz w:val="26"/>
                <w:szCs w:val="26"/>
              </w:rPr>
              <w:t>Общий объем средств, предусмотренных на реал</w:t>
            </w:r>
            <w:r w:rsidR="00972FC4" w:rsidRPr="00972FC4">
              <w:rPr>
                <w:sz w:val="26"/>
                <w:szCs w:val="26"/>
              </w:rPr>
              <w:t xml:space="preserve">изацию муниципальной программы - </w:t>
            </w:r>
            <w:r w:rsidRPr="00972FC4">
              <w:rPr>
                <w:sz w:val="26"/>
                <w:szCs w:val="26"/>
              </w:rPr>
              <w:t xml:space="preserve"> </w:t>
            </w:r>
            <w:r w:rsidR="00972FC4" w:rsidRPr="00972FC4">
              <w:rPr>
                <w:bCs/>
                <w:color w:val="000000"/>
                <w:sz w:val="26"/>
                <w:szCs w:val="26"/>
              </w:rPr>
              <w:t xml:space="preserve">2 031 970 152,00 </w:t>
            </w:r>
            <w:r w:rsidRPr="00972FC4">
              <w:rPr>
                <w:color w:val="000000"/>
                <w:sz w:val="26"/>
                <w:szCs w:val="26"/>
              </w:rPr>
              <w:t xml:space="preserve">рублей, в том числе: </w:t>
            </w:r>
          </w:p>
          <w:p w:rsidR="00345280" w:rsidRPr="00972FC4" w:rsidRDefault="00345280" w:rsidP="00345280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972FC4">
              <w:rPr>
                <w:color w:val="000000"/>
                <w:sz w:val="26"/>
                <w:szCs w:val="26"/>
              </w:rPr>
              <w:t xml:space="preserve">2023 год – 401 014 851,10 рублей;  </w:t>
            </w:r>
          </w:p>
          <w:p w:rsidR="00345280" w:rsidRPr="00972FC4" w:rsidRDefault="00345280" w:rsidP="00345280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972FC4">
              <w:rPr>
                <w:color w:val="000000"/>
                <w:sz w:val="26"/>
                <w:szCs w:val="26"/>
              </w:rPr>
              <w:t xml:space="preserve">2024 год – </w:t>
            </w:r>
            <w:r w:rsidRPr="00972FC4">
              <w:rPr>
                <w:sz w:val="26"/>
                <w:szCs w:val="26"/>
                <w:lang w:eastAsia="en-US"/>
              </w:rPr>
              <w:t xml:space="preserve">450 033 037,93 </w:t>
            </w:r>
            <w:r w:rsidRPr="00972FC4">
              <w:rPr>
                <w:color w:val="000000"/>
                <w:sz w:val="26"/>
                <w:szCs w:val="26"/>
              </w:rPr>
              <w:t>рублей;</w:t>
            </w:r>
          </w:p>
          <w:p w:rsidR="00345280" w:rsidRPr="00972FC4" w:rsidRDefault="00345280" w:rsidP="00972FC4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972FC4">
              <w:rPr>
                <w:color w:val="000000"/>
                <w:sz w:val="26"/>
                <w:szCs w:val="26"/>
              </w:rPr>
              <w:t xml:space="preserve">2025 год – </w:t>
            </w:r>
            <w:r w:rsidR="00972FC4" w:rsidRPr="00972FC4">
              <w:rPr>
                <w:bCs/>
                <w:color w:val="000000"/>
                <w:sz w:val="26"/>
                <w:szCs w:val="26"/>
              </w:rPr>
              <w:t xml:space="preserve">397 160 178,21 </w:t>
            </w:r>
            <w:r w:rsidRPr="00972FC4">
              <w:rPr>
                <w:color w:val="000000"/>
                <w:sz w:val="26"/>
                <w:szCs w:val="26"/>
              </w:rPr>
              <w:t>рублей;</w:t>
            </w:r>
          </w:p>
          <w:p w:rsidR="00345280" w:rsidRPr="00972FC4" w:rsidRDefault="00345280" w:rsidP="00972FC4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972FC4">
              <w:rPr>
                <w:color w:val="000000"/>
                <w:sz w:val="26"/>
                <w:szCs w:val="26"/>
              </w:rPr>
              <w:t xml:space="preserve">2026 год – </w:t>
            </w:r>
            <w:r w:rsidR="00972FC4" w:rsidRPr="00972FC4">
              <w:rPr>
                <w:bCs/>
                <w:color w:val="000000"/>
                <w:sz w:val="26"/>
                <w:szCs w:val="26"/>
              </w:rPr>
              <w:t xml:space="preserve">391 791 579,25 </w:t>
            </w:r>
            <w:r w:rsidRPr="00972FC4">
              <w:rPr>
                <w:color w:val="000000"/>
                <w:sz w:val="26"/>
                <w:szCs w:val="26"/>
              </w:rPr>
              <w:t xml:space="preserve">рублей; </w:t>
            </w:r>
          </w:p>
          <w:p w:rsidR="00367195" w:rsidRPr="00972FC4" w:rsidRDefault="00972FC4" w:rsidP="00972FC4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972FC4">
              <w:rPr>
                <w:color w:val="000000"/>
                <w:sz w:val="26"/>
                <w:szCs w:val="26"/>
              </w:rPr>
              <w:t xml:space="preserve">2027 год – </w:t>
            </w:r>
            <w:r w:rsidRPr="00972FC4">
              <w:rPr>
                <w:bCs/>
                <w:color w:val="000000"/>
                <w:sz w:val="26"/>
                <w:szCs w:val="26"/>
              </w:rPr>
              <w:t xml:space="preserve">391 970 505,51 </w:t>
            </w:r>
            <w:r w:rsidR="00345280" w:rsidRPr="00972FC4">
              <w:rPr>
                <w:color w:val="000000"/>
                <w:sz w:val="26"/>
                <w:szCs w:val="26"/>
              </w:rPr>
              <w:t>рублей.</w:t>
            </w:r>
          </w:p>
        </w:tc>
      </w:tr>
    </w:tbl>
    <w:p w:rsidR="005729DA" w:rsidRPr="00367195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367195">
        <w:rPr>
          <w:rFonts w:ascii="Times New Roman" w:hAnsi="Times New Roman" w:cs="Times New Roman"/>
          <w:sz w:val="26"/>
          <w:szCs w:val="26"/>
        </w:rPr>
        <w:t xml:space="preserve">- позицию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816A90">
        <w:rPr>
          <w:rFonts w:ascii="Times New Roman" w:hAnsi="Times New Roman" w:cs="Times New Roman"/>
          <w:sz w:val="26"/>
          <w:szCs w:val="26"/>
        </w:rPr>
        <w:t>Ожидаемые результаты реализации муниципал</w:t>
      </w:r>
      <w:r>
        <w:rPr>
          <w:rFonts w:ascii="Times New Roman" w:hAnsi="Times New Roman" w:cs="Times New Roman"/>
          <w:sz w:val="26"/>
          <w:szCs w:val="26"/>
        </w:rPr>
        <w:t xml:space="preserve">ьной программы» изложить в </w:t>
      </w:r>
      <w:r w:rsidRPr="00816A90">
        <w:rPr>
          <w:rFonts w:ascii="Times New Roman" w:hAnsi="Times New Roman" w:cs="Times New Roman"/>
          <w:sz w:val="26"/>
          <w:szCs w:val="26"/>
        </w:rPr>
        <w:t xml:space="preserve"> редакции:</w:t>
      </w:r>
    </w:p>
    <w:tbl>
      <w:tblPr>
        <w:tblW w:w="4962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060"/>
        <w:gridCol w:w="7372"/>
      </w:tblGrid>
      <w:tr w:rsidR="005729DA" w:rsidRPr="00816A90" w:rsidTr="007F1BEE">
        <w:trPr>
          <w:trHeight w:val="268"/>
          <w:tblCellSpacing w:w="5" w:type="nil"/>
        </w:trPr>
        <w:tc>
          <w:tcPr>
            <w:tcW w:w="1092" w:type="pct"/>
            <w:vAlign w:val="center"/>
          </w:tcPr>
          <w:p w:rsidR="005729DA" w:rsidRPr="00816A90" w:rsidRDefault="005729DA" w:rsidP="007F1BE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</w:rPr>
            </w:pPr>
            <w:r w:rsidRPr="00816A90">
              <w:rPr>
                <w:rFonts w:eastAsia="Calibri"/>
                <w:sz w:val="26"/>
                <w:szCs w:val="26"/>
              </w:rPr>
              <w:t xml:space="preserve">Ожидаемые </w:t>
            </w:r>
            <w:r w:rsidRPr="00816A90">
              <w:rPr>
                <w:rFonts w:eastAsia="Calibri"/>
                <w:sz w:val="26"/>
                <w:szCs w:val="26"/>
              </w:rPr>
              <w:lastRenderedPageBreak/>
              <w:t>результаты реализации муниципальной программы</w:t>
            </w:r>
          </w:p>
        </w:tc>
        <w:tc>
          <w:tcPr>
            <w:tcW w:w="3908" w:type="pct"/>
            <w:vAlign w:val="center"/>
          </w:tcPr>
          <w:p w:rsidR="005729DA" w:rsidRPr="00F11D88" w:rsidRDefault="005729DA" w:rsidP="007F1BEE">
            <w:pPr>
              <w:spacing w:line="276" w:lineRule="auto"/>
              <w:ind w:right="57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lastRenderedPageBreak/>
              <w:t>-укомплектованность педагогическими кадрами: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lastRenderedPageBreak/>
              <w:t>2027 год – 100%;</w:t>
            </w:r>
          </w:p>
          <w:p w:rsidR="005729DA" w:rsidRPr="00F11D88" w:rsidRDefault="005729DA" w:rsidP="007F1BEE">
            <w:pPr>
              <w:spacing w:line="276" w:lineRule="auto"/>
              <w:ind w:right="57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-</w:t>
            </w:r>
            <w:bookmarkStart w:id="1" w:name="OLE_LINK1"/>
            <w:bookmarkStart w:id="2" w:name="OLE_LINK2"/>
            <w:r w:rsidRPr="00F11D88">
              <w:rPr>
                <w:rFonts w:eastAsia="Calibri"/>
                <w:sz w:val="26"/>
                <w:szCs w:val="26"/>
                <w:lang w:eastAsia="en-US"/>
              </w:rPr>
              <w:t>отсутствие обоснованных жалоб на некачественное предоставление  образовательных услуг</w:t>
            </w:r>
            <w:bookmarkEnd w:id="1"/>
            <w:bookmarkEnd w:id="2"/>
            <w:r w:rsidRPr="00F11D88">
              <w:rPr>
                <w:rFonts w:eastAsia="Calibri"/>
                <w:sz w:val="26"/>
                <w:szCs w:val="26"/>
                <w:lang w:eastAsia="en-US"/>
              </w:rPr>
              <w:t>: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2027 год – 100%;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color w:val="FF0000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-соответствие среднемесячной заработной платы педагогических работников общеобразовательных учреждений уровню прошлого года</w:t>
            </w:r>
            <w:r w:rsidRPr="00F11D88">
              <w:rPr>
                <w:sz w:val="26"/>
                <w:szCs w:val="26"/>
              </w:rPr>
              <w:t>: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-готовность учреждений к работе в осенне-зимний период: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-соответствие обязательств образовательных учреждений требованиям органов </w:t>
            </w:r>
            <w:proofErr w:type="spellStart"/>
            <w:r w:rsidRPr="00F11D88">
              <w:rPr>
                <w:rFonts w:eastAsia="Calibri"/>
                <w:sz w:val="26"/>
                <w:szCs w:val="26"/>
                <w:lang w:eastAsia="en-US"/>
              </w:rPr>
              <w:t>госпожнадзора</w:t>
            </w:r>
            <w:proofErr w:type="spellEnd"/>
            <w:r w:rsidRPr="00F11D88">
              <w:rPr>
                <w:rFonts w:eastAsia="Calibri"/>
                <w:sz w:val="26"/>
                <w:szCs w:val="26"/>
                <w:lang w:eastAsia="en-US"/>
              </w:rPr>
              <w:t>: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5729DA" w:rsidRPr="00F11D88" w:rsidRDefault="005729DA" w:rsidP="007F1BEE">
            <w:pPr>
              <w:pStyle w:val="ConsPlusCell"/>
              <w:widowControl/>
              <w:spacing w:line="276" w:lineRule="auto"/>
              <w:ind w:right="57"/>
              <w:rPr>
                <w:rFonts w:ascii="Times New Roman" w:hAnsi="Times New Roman" w:cs="Times New Roman"/>
                <w:sz w:val="26"/>
                <w:szCs w:val="26"/>
              </w:rPr>
            </w:pPr>
            <w:r w:rsidRPr="00F11D88">
              <w:rPr>
                <w:rFonts w:ascii="Times New Roman" w:hAnsi="Times New Roman" w:cs="Times New Roman"/>
                <w:sz w:val="26"/>
                <w:szCs w:val="26"/>
              </w:rPr>
              <w:t>-отсутствие жалоб, предписаний работникам  аппарата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-доля обеспечения потребности в услуге по оздоровлению детей: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5729DA" w:rsidRPr="00F11D88" w:rsidRDefault="005729DA" w:rsidP="007F1BEE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- </w:t>
            </w:r>
            <w:r w:rsidRPr="00F11D88">
              <w:rPr>
                <w:sz w:val="26"/>
                <w:szCs w:val="26"/>
                <w:lang w:eastAsia="en-US"/>
              </w:rPr>
              <w:t xml:space="preserve">доля </w:t>
            </w:r>
            <w:proofErr w:type="gramStart"/>
            <w:r w:rsidRPr="00F11D88">
              <w:rPr>
                <w:sz w:val="26"/>
                <w:szCs w:val="26"/>
                <w:lang w:eastAsia="en-US"/>
              </w:rPr>
              <w:t>получающих</w:t>
            </w:r>
            <w:proofErr w:type="gramEnd"/>
            <w:r w:rsidRPr="00F11D88">
              <w:rPr>
                <w:sz w:val="26"/>
                <w:szCs w:val="26"/>
                <w:lang w:eastAsia="en-US"/>
              </w:rPr>
              <w:t xml:space="preserve"> социальную поддержку от числа обратившихся: 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2027 год – 100; </w:t>
            </w:r>
          </w:p>
          <w:p w:rsidR="005729DA" w:rsidRPr="00F11D88" w:rsidRDefault="005729DA" w:rsidP="007F1BEE">
            <w:pPr>
              <w:rPr>
                <w:sz w:val="26"/>
                <w:szCs w:val="26"/>
                <w:lang w:eastAsia="en-US"/>
              </w:rPr>
            </w:pPr>
            <w:r w:rsidRPr="00F11D88">
              <w:rPr>
                <w:sz w:val="26"/>
                <w:szCs w:val="26"/>
                <w:lang w:eastAsia="en-US"/>
              </w:rPr>
              <w:t xml:space="preserve">- доля </w:t>
            </w:r>
            <w:proofErr w:type="gramStart"/>
            <w:r w:rsidRPr="00F11D88">
              <w:rPr>
                <w:sz w:val="26"/>
                <w:szCs w:val="26"/>
                <w:lang w:eastAsia="en-US"/>
              </w:rPr>
              <w:t>получающих</w:t>
            </w:r>
            <w:proofErr w:type="gramEnd"/>
            <w:r w:rsidRPr="00F11D88">
              <w:rPr>
                <w:sz w:val="26"/>
                <w:szCs w:val="26"/>
                <w:lang w:eastAsia="en-US"/>
              </w:rPr>
              <w:t xml:space="preserve"> компенсацию от числа обратившихся: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5729DA" w:rsidRPr="00F11D88" w:rsidRDefault="005729DA" w:rsidP="007F1BEE">
            <w:pPr>
              <w:ind w:right="57"/>
              <w:rPr>
                <w:sz w:val="26"/>
                <w:szCs w:val="26"/>
              </w:rPr>
            </w:pPr>
            <w:r w:rsidRPr="00F11D88">
              <w:rPr>
                <w:sz w:val="26"/>
                <w:szCs w:val="26"/>
              </w:rPr>
              <w:t>- количество учреждений, в которых проведены мероприятия по созданию цифровой образовательной среды:</w:t>
            </w:r>
          </w:p>
          <w:p w:rsidR="005729DA" w:rsidRPr="00F11D88" w:rsidRDefault="005F6EA9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2027 год – 5</w:t>
            </w:r>
            <w:r w:rsidR="005729DA" w:rsidRPr="00F11D88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5729DA" w:rsidRPr="00F11D88" w:rsidRDefault="005729DA" w:rsidP="007F1BEE">
            <w:pPr>
              <w:ind w:right="57"/>
              <w:rPr>
                <w:sz w:val="26"/>
                <w:szCs w:val="26"/>
              </w:rPr>
            </w:pPr>
            <w:r w:rsidRPr="00F11D88">
              <w:rPr>
                <w:sz w:val="26"/>
                <w:szCs w:val="26"/>
              </w:rPr>
              <w:t xml:space="preserve">- количество учреждений, в которых проведены мероприятия по приведению в соответствии с </w:t>
            </w:r>
            <w:proofErr w:type="spellStart"/>
            <w:r w:rsidRPr="00F11D88">
              <w:rPr>
                <w:sz w:val="26"/>
                <w:szCs w:val="26"/>
              </w:rPr>
              <w:t>брендбуком</w:t>
            </w:r>
            <w:proofErr w:type="spellEnd"/>
            <w:r w:rsidRPr="00F11D88">
              <w:rPr>
                <w:sz w:val="26"/>
                <w:szCs w:val="26"/>
              </w:rPr>
              <w:t xml:space="preserve"> "Точки роста" помещений муниципальных общеобразовательных организаций: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2027 год – </w:t>
            </w:r>
            <w:r w:rsidR="005F6EA9">
              <w:rPr>
                <w:rFonts w:eastAsia="Calibri"/>
                <w:sz w:val="26"/>
                <w:szCs w:val="26"/>
                <w:lang w:eastAsia="en-US"/>
              </w:rPr>
              <w:t>4</w:t>
            </w:r>
            <w:r w:rsidRPr="00F11D88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proofErr w:type="gramStart"/>
            <w:r w:rsidRPr="00F11D88">
              <w:rPr>
                <w:rFonts w:eastAsia="Calibri"/>
                <w:sz w:val="26"/>
                <w:szCs w:val="26"/>
                <w:lang w:eastAsia="en-US"/>
              </w:rPr>
              <w:t>- 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числу обучающихся, получающих начальное общее образование в муниципальных образовательных организациях:</w:t>
            </w:r>
            <w:proofErr w:type="gramEnd"/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2027 год – 100%;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- доля педагогических работников общеобразовательных организаций, получивших денежное вознаграждение за классное руководство, в общей численности педагогических работников такой категории:</w:t>
            </w:r>
          </w:p>
          <w:p w:rsidR="005729DA" w:rsidRDefault="005729DA" w:rsidP="007F1BEE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2027 год – 100%</w:t>
            </w:r>
            <w:r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810C96" w:rsidRPr="00832783" w:rsidRDefault="00810C96" w:rsidP="007F1BEE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32783">
              <w:rPr>
                <w:rFonts w:eastAsia="Calibri"/>
                <w:sz w:val="26"/>
                <w:szCs w:val="26"/>
                <w:lang w:eastAsia="en-US"/>
              </w:rPr>
              <w:t xml:space="preserve">- количество объектов, в которых в полном объеме выполнены мероприятия по капитальному ремонту общеобразовательных организаций и их оснащению средствами обучения и </w:t>
            </w:r>
            <w:r w:rsidRPr="00832783">
              <w:rPr>
                <w:rFonts w:eastAsia="Calibri"/>
                <w:sz w:val="26"/>
                <w:szCs w:val="26"/>
                <w:lang w:eastAsia="en-US"/>
              </w:rPr>
              <w:lastRenderedPageBreak/>
              <w:t>воспитания:</w:t>
            </w:r>
          </w:p>
          <w:p w:rsidR="00810C96" w:rsidRPr="00832783" w:rsidRDefault="00E90B94" w:rsidP="007F1BEE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32783">
              <w:rPr>
                <w:rFonts w:eastAsia="Calibri"/>
                <w:sz w:val="26"/>
                <w:szCs w:val="26"/>
                <w:lang w:eastAsia="en-US"/>
              </w:rPr>
              <w:t>2027 год – 2</w:t>
            </w:r>
            <w:r w:rsidR="00810C96" w:rsidRPr="00832783">
              <w:rPr>
                <w:rFonts w:eastAsia="Calibri"/>
                <w:sz w:val="26"/>
                <w:szCs w:val="26"/>
                <w:lang w:eastAsia="en-US"/>
              </w:rPr>
              <w:t xml:space="preserve"> ед</w:t>
            </w:r>
            <w:r w:rsidR="005F6EA9">
              <w:rPr>
                <w:rFonts w:eastAsia="Calibri"/>
                <w:sz w:val="26"/>
                <w:szCs w:val="26"/>
                <w:lang w:eastAsia="en-US"/>
              </w:rPr>
              <w:t>.</w:t>
            </w:r>
            <w:r w:rsidR="00364737" w:rsidRPr="00832783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364737" w:rsidRPr="00832783" w:rsidRDefault="00364737" w:rsidP="00364737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32783">
              <w:rPr>
                <w:rFonts w:eastAsia="Calibri"/>
                <w:sz w:val="26"/>
                <w:szCs w:val="26"/>
                <w:lang w:eastAsia="en-US"/>
              </w:rPr>
              <w:t>- количество введенных ставок советников директора по воспитанию и взаимодействию с детскими общественными объединениями в муниципальных общеобразовательных организациях:</w:t>
            </w:r>
          </w:p>
          <w:p w:rsidR="00364737" w:rsidRPr="00832783" w:rsidRDefault="00364737" w:rsidP="00364737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32783">
              <w:rPr>
                <w:rFonts w:eastAsia="Calibri"/>
                <w:sz w:val="26"/>
                <w:szCs w:val="26"/>
                <w:lang w:eastAsia="en-US"/>
              </w:rPr>
              <w:t>2027 год – 4 ед.;</w:t>
            </w:r>
          </w:p>
          <w:p w:rsidR="00364737" w:rsidRPr="00832783" w:rsidRDefault="00364737" w:rsidP="00364737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32783">
              <w:rPr>
                <w:rFonts w:eastAsia="Calibri"/>
                <w:sz w:val="26"/>
                <w:szCs w:val="26"/>
                <w:lang w:eastAsia="en-US"/>
              </w:rPr>
              <w:t>- количество учреждений, в которых проведены мероприятия по развитию материально-технической базы:</w:t>
            </w:r>
          </w:p>
          <w:p w:rsidR="00364737" w:rsidRPr="00832783" w:rsidRDefault="00364737" w:rsidP="00364737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32783">
              <w:rPr>
                <w:rFonts w:eastAsia="Calibri"/>
                <w:sz w:val="26"/>
                <w:szCs w:val="26"/>
                <w:lang w:eastAsia="en-US"/>
              </w:rPr>
              <w:t>2027 год – 1 ед.</w:t>
            </w:r>
          </w:p>
          <w:p w:rsidR="00364737" w:rsidRPr="00832783" w:rsidRDefault="00364737" w:rsidP="00364737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32783">
              <w:rPr>
                <w:rFonts w:eastAsia="Calibri"/>
                <w:sz w:val="26"/>
                <w:szCs w:val="26"/>
                <w:lang w:eastAsia="en-US"/>
              </w:rPr>
              <w:t>- количество образовательных учреждений, получивших финансовую помощь в рамках программы "Развитие образования и науки Брянской области":</w:t>
            </w:r>
          </w:p>
          <w:p w:rsidR="00364737" w:rsidRPr="00810C96" w:rsidRDefault="00364737" w:rsidP="00364737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32783">
              <w:rPr>
                <w:rFonts w:eastAsia="Calibri"/>
                <w:sz w:val="26"/>
                <w:szCs w:val="26"/>
                <w:lang w:eastAsia="en-US"/>
              </w:rPr>
              <w:t>2027 год – 1 ед.</w:t>
            </w:r>
          </w:p>
        </w:tc>
      </w:tr>
    </w:tbl>
    <w:p w:rsidR="005729DA" w:rsidRPr="00CF7ED9" w:rsidRDefault="005729DA" w:rsidP="005729DA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1.2. раздел</w:t>
      </w:r>
      <w:r w:rsidRPr="00816A90">
        <w:rPr>
          <w:sz w:val="26"/>
          <w:szCs w:val="26"/>
        </w:rPr>
        <w:t xml:space="preserve"> </w:t>
      </w:r>
      <w:proofErr w:type="spellStart"/>
      <w:r w:rsidRPr="00816A90">
        <w:rPr>
          <w:sz w:val="26"/>
          <w:szCs w:val="26"/>
        </w:rPr>
        <w:t>д</w:t>
      </w:r>
      <w:proofErr w:type="spellEnd"/>
      <w:r w:rsidRPr="00816A90">
        <w:rPr>
          <w:sz w:val="26"/>
          <w:szCs w:val="26"/>
        </w:rPr>
        <w:t>) муниципальной программы изложить в редакции</w:t>
      </w:r>
      <w:r>
        <w:rPr>
          <w:sz w:val="26"/>
          <w:szCs w:val="26"/>
        </w:rPr>
        <w:t>:</w:t>
      </w:r>
    </w:p>
    <w:p w:rsidR="005729DA" w:rsidRPr="00CF7ED9" w:rsidRDefault="005729DA" w:rsidP="005729DA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«</w:t>
      </w:r>
      <w:proofErr w:type="spellStart"/>
      <w:r w:rsidRPr="00CF7ED9">
        <w:rPr>
          <w:sz w:val="26"/>
          <w:szCs w:val="26"/>
        </w:rPr>
        <w:t>д</w:t>
      </w:r>
      <w:proofErr w:type="spellEnd"/>
      <w:r w:rsidRPr="00CF7ED9">
        <w:rPr>
          <w:sz w:val="26"/>
          <w:szCs w:val="26"/>
        </w:rPr>
        <w:t>) информация о ресурсном обеспечении муниципальной программы</w:t>
      </w:r>
    </w:p>
    <w:p w:rsidR="005729DA" w:rsidRPr="00CF7ED9" w:rsidRDefault="005729DA" w:rsidP="005729DA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 xml:space="preserve">Общий объем средств, предусмотренных на реализацию муниципальной программы </w:t>
      </w:r>
      <w:r>
        <w:rPr>
          <w:sz w:val="26"/>
          <w:szCs w:val="26"/>
        </w:rPr>
        <w:t>–</w:t>
      </w:r>
      <w:r w:rsidR="00345280">
        <w:rPr>
          <w:sz w:val="26"/>
          <w:szCs w:val="26"/>
        </w:rPr>
        <w:t xml:space="preserve"> </w:t>
      </w:r>
      <w:r w:rsidR="00972FC4" w:rsidRPr="00972FC4">
        <w:rPr>
          <w:bCs/>
          <w:color w:val="000000"/>
          <w:sz w:val="26"/>
          <w:szCs w:val="26"/>
        </w:rPr>
        <w:t xml:space="preserve">2 031 970 152,00 </w:t>
      </w:r>
      <w:r w:rsidR="00345280">
        <w:rPr>
          <w:sz w:val="26"/>
          <w:szCs w:val="26"/>
        </w:rPr>
        <w:t xml:space="preserve"> </w:t>
      </w:r>
      <w:r w:rsidR="00E90B94">
        <w:rPr>
          <w:sz w:val="26"/>
          <w:szCs w:val="26"/>
        </w:rPr>
        <w:t xml:space="preserve"> </w:t>
      </w:r>
      <w:r w:rsidRPr="00CF7ED9">
        <w:rPr>
          <w:color w:val="000000"/>
          <w:sz w:val="26"/>
          <w:szCs w:val="26"/>
        </w:rPr>
        <w:t>рублей</w:t>
      </w:r>
      <w:r w:rsidRPr="00CF7ED9">
        <w:rPr>
          <w:sz w:val="26"/>
          <w:szCs w:val="26"/>
        </w:rPr>
        <w:t>, в том числе:</w:t>
      </w:r>
    </w:p>
    <w:p w:rsidR="005729DA" w:rsidRPr="00345280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2023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E90B94">
        <w:rPr>
          <w:rFonts w:ascii="Times New Roman" w:hAnsi="Times New Roman" w:cs="Times New Roman"/>
          <w:color w:val="000000"/>
          <w:sz w:val="26"/>
          <w:szCs w:val="26"/>
        </w:rPr>
        <w:t xml:space="preserve">год </w:t>
      </w:r>
      <w:r w:rsidRPr="00345280">
        <w:rPr>
          <w:rFonts w:ascii="Times New Roman" w:hAnsi="Times New Roman" w:cs="Times New Roman"/>
          <w:color w:val="000000"/>
          <w:sz w:val="26"/>
          <w:szCs w:val="26"/>
        </w:rPr>
        <w:t>–</w:t>
      </w:r>
      <w:r w:rsidR="00345280" w:rsidRPr="00345280">
        <w:rPr>
          <w:rFonts w:ascii="Times New Roman" w:hAnsi="Times New Roman" w:cs="Times New Roman"/>
          <w:color w:val="000000"/>
          <w:sz w:val="26"/>
          <w:szCs w:val="26"/>
        </w:rPr>
        <w:t xml:space="preserve"> 401 014 851,10 </w:t>
      </w:r>
      <w:r w:rsidR="00E90B94" w:rsidRPr="0034528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345280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5729DA" w:rsidRPr="00345280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45280">
        <w:rPr>
          <w:rFonts w:ascii="Times New Roman" w:hAnsi="Times New Roman" w:cs="Times New Roman"/>
          <w:color w:val="000000"/>
          <w:sz w:val="26"/>
          <w:szCs w:val="26"/>
        </w:rPr>
        <w:t xml:space="preserve">2024 год – </w:t>
      </w:r>
      <w:r w:rsidR="00345280" w:rsidRPr="00345280">
        <w:rPr>
          <w:rFonts w:ascii="Times New Roman" w:hAnsi="Times New Roman" w:cs="Times New Roman"/>
          <w:sz w:val="26"/>
          <w:szCs w:val="26"/>
          <w:lang w:eastAsia="en-US"/>
        </w:rPr>
        <w:t xml:space="preserve">450 033 037,93 </w:t>
      </w:r>
      <w:r w:rsidRPr="00345280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5729DA" w:rsidRPr="00345280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45280">
        <w:rPr>
          <w:rFonts w:ascii="Times New Roman" w:hAnsi="Times New Roman" w:cs="Times New Roman"/>
          <w:color w:val="000000"/>
          <w:sz w:val="26"/>
          <w:szCs w:val="26"/>
        </w:rPr>
        <w:t xml:space="preserve">2025 год – </w:t>
      </w:r>
      <w:r w:rsidR="00972FC4">
        <w:rPr>
          <w:rFonts w:ascii="Times New Roman" w:hAnsi="Times New Roman" w:cs="Times New Roman"/>
          <w:color w:val="000000"/>
          <w:sz w:val="26"/>
          <w:szCs w:val="26"/>
        </w:rPr>
        <w:t>397 160 178,21</w:t>
      </w:r>
      <w:r w:rsidR="00345280" w:rsidRPr="0034528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345280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5729DA" w:rsidRPr="00345280" w:rsidRDefault="00345280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45280">
        <w:rPr>
          <w:rFonts w:ascii="Times New Roman" w:hAnsi="Times New Roman" w:cs="Times New Roman"/>
          <w:color w:val="000000"/>
          <w:sz w:val="26"/>
          <w:szCs w:val="26"/>
        </w:rPr>
        <w:t xml:space="preserve">2026 год – </w:t>
      </w:r>
      <w:r w:rsidR="00972FC4">
        <w:rPr>
          <w:rFonts w:ascii="Times New Roman" w:hAnsi="Times New Roman" w:cs="Times New Roman"/>
          <w:color w:val="000000"/>
          <w:sz w:val="26"/>
          <w:szCs w:val="26"/>
        </w:rPr>
        <w:t>391 791 579,25</w:t>
      </w:r>
      <w:r w:rsidRPr="0034528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5729DA" w:rsidRPr="00345280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5729DA" w:rsidRPr="00345280" w:rsidRDefault="00972FC4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2027 год – 391 970 505,51</w:t>
      </w:r>
      <w:r w:rsidR="005729DA" w:rsidRPr="00345280">
        <w:rPr>
          <w:rFonts w:ascii="Times New Roman" w:hAnsi="Times New Roman" w:cs="Times New Roman"/>
          <w:color w:val="000000"/>
          <w:sz w:val="26"/>
          <w:szCs w:val="26"/>
        </w:rPr>
        <w:t xml:space="preserve"> рублей».</w:t>
      </w:r>
    </w:p>
    <w:p w:rsidR="005729DA" w:rsidRPr="00BD7D2F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D7D2F">
        <w:rPr>
          <w:rFonts w:ascii="Times New Roman" w:hAnsi="Times New Roman" w:cs="Times New Roman"/>
          <w:color w:val="000000"/>
          <w:sz w:val="26"/>
          <w:szCs w:val="26"/>
        </w:rPr>
        <w:t>1.</w:t>
      </w:r>
      <w:r>
        <w:rPr>
          <w:rFonts w:ascii="Times New Roman" w:hAnsi="Times New Roman" w:cs="Times New Roman"/>
          <w:color w:val="000000"/>
          <w:sz w:val="26"/>
          <w:szCs w:val="26"/>
        </w:rPr>
        <w:t>3.</w:t>
      </w:r>
      <w:r w:rsidRPr="00BD7D2F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BD7D2F">
        <w:rPr>
          <w:rFonts w:ascii="Times New Roman" w:hAnsi="Times New Roman" w:cs="Times New Roman"/>
          <w:sz w:val="26"/>
          <w:szCs w:val="26"/>
        </w:rPr>
        <w:t>раздел и) муниципальной программы «Развитие образования Трубчевского муниципального района»  изложить в редакции:</w:t>
      </w:r>
    </w:p>
    <w:p w:rsidR="005729DA" w:rsidRPr="00816A90" w:rsidRDefault="005729DA" w:rsidP="005729DA">
      <w:pPr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BD7D2F">
        <w:rPr>
          <w:sz w:val="26"/>
          <w:szCs w:val="26"/>
        </w:rPr>
        <w:t>«и) сведения о показателях (индикаторах) муниципальной программы</w:t>
      </w:r>
      <w:r w:rsidRPr="00816A90">
        <w:rPr>
          <w:sz w:val="26"/>
          <w:szCs w:val="26"/>
        </w:rPr>
        <w:t>,</w:t>
      </w:r>
    </w:p>
    <w:p w:rsidR="005729DA" w:rsidRPr="00816A90" w:rsidRDefault="005729DA" w:rsidP="005729DA">
      <w:pPr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816A90">
        <w:rPr>
          <w:sz w:val="26"/>
          <w:szCs w:val="26"/>
        </w:rPr>
        <w:t xml:space="preserve"> подпрограмм и их значения</w:t>
      </w:r>
    </w:p>
    <w:p w:rsidR="005729DA" w:rsidRDefault="00DC666D" w:rsidP="005729DA">
      <w:pPr>
        <w:autoSpaceDE w:val="0"/>
        <w:autoSpaceDN w:val="0"/>
        <w:adjustRightInd w:val="0"/>
        <w:spacing w:line="276" w:lineRule="auto"/>
        <w:ind w:firstLine="540"/>
        <w:rPr>
          <w:sz w:val="26"/>
          <w:szCs w:val="26"/>
        </w:rPr>
      </w:pPr>
      <w:hyperlink w:anchor="Par421" w:history="1">
        <w:r w:rsidR="005729DA" w:rsidRPr="00816A90">
          <w:rPr>
            <w:sz w:val="26"/>
            <w:szCs w:val="26"/>
          </w:rPr>
          <w:t>Прогноз</w:t>
        </w:r>
      </w:hyperlink>
      <w:r w:rsidR="005729DA" w:rsidRPr="00816A90">
        <w:rPr>
          <w:sz w:val="26"/>
          <w:szCs w:val="26"/>
        </w:rPr>
        <w:t xml:space="preserve"> целевых показателей (индикаторов) муниципальной программы по годам ее реализации представлен в таблице:</w:t>
      </w:r>
    </w:p>
    <w:tbl>
      <w:tblPr>
        <w:tblW w:w="10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2977"/>
        <w:gridCol w:w="709"/>
        <w:gridCol w:w="1276"/>
        <w:gridCol w:w="1159"/>
        <w:gridCol w:w="1160"/>
        <w:gridCol w:w="1159"/>
        <w:gridCol w:w="1160"/>
      </w:tblGrid>
      <w:tr w:rsidR="005729DA" w:rsidRPr="00AA3630" w:rsidTr="007F1BEE">
        <w:trPr>
          <w:cantSplit/>
        </w:trPr>
        <w:tc>
          <w:tcPr>
            <w:tcW w:w="675" w:type="dxa"/>
            <w:vMerge w:val="restart"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jc w:val="center"/>
            </w:pPr>
            <w:r w:rsidRPr="004C605F">
              <w:t>№</w:t>
            </w:r>
          </w:p>
        </w:tc>
        <w:tc>
          <w:tcPr>
            <w:tcW w:w="2977" w:type="dxa"/>
            <w:vMerge w:val="restart"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jc w:val="center"/>
            </w:pPr>
            <w:r w:rsidRPr="004C605F">
              <w:t>Наименование показателя (индикатора)</w:t>
            </w:r>
          </w:p>
        </w:tc>
        <w:tc>
          <w:tcPr>
            <w:tcW w:w="709" w:type="dxa"/>
            <w:vMerge w:val="restart"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ind w:left="-102" w:right="-42"/>
              <w:jc w:val="center"/>
            </w:pPr>
            <w:r w:rsidRPr="004C605F">
              <w:t>Единица измерения</w:t>
            </w:r>
          </w:p>
        </w:tc>
        <w:tc>
          <w:tcPr>
            <w:tcW w:w="5914" w:type="dxa"/>
            <w:gridSpan w:val="5"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jc w:val="center"/>
            </w:pPr>
            <w:r w:rsidRPr="004C605F">
              <w:t>Целевые значения показателей (индикаторов)</w:t>
            </w:r>
          </w:p>
        </w:tc>
      </w:tr>
      <w:tr w:rsidR="005729DA" w:rsidRPr="00AA3630" w:rsidTr="007F1BEE">
        <w:trPr>
          <w:cantSplit/>
        </w:trPr>
        <w:tc>
          <w:tcPr>
            <w:tcW w:w="675" w:type="dxa"/>
            <w:vMerge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  <w:vMerge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vMerge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ind w:left="6"/>
              <w:jc w:val="center"/>
            </w:pPr>
            <w:r>
              <w:t>Отчетный год, 202</w:t>
            </w:r>
            <w:r w:rsidR="00810C96">
              <w:t>2</w:t>
            </w:r>
          </w:p>
        </w:tc>
        <w:tc>
          <w:tcPr>
            <w:tcW w:w="1159" w:type="dxa"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jc w:val="center"/>
            </w:pPr>
            <w:r>
              <w:t>Текущий год, 202</w:t>
            </w:r>
            <w:r w:rsidR="00810C96">
              <w:t>3</w:t>
            </w:r>
          </w:p>
        </w:tc>
        <w:tc>
          <w:tcPr>
            <w:tcW w:w="1160" w:type="dxa"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jc w:val="center"/>
            </w:pPr>
            <w:r>
              <w:t>Очередной год планового периода, 202</w:t>
            </w:r>
            <w:r w:rsidR="00810C96">
              <w:t>4</w:t>
            </w:r>
          </w:p>
        </w:tc>
        <w:tc>
          <w:tcPr>
            <w:tcW w:w="1159" w:type="dxa"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ind w:left="6"/>
              <w:jc w:val="center"/>
            </w:pPr>
            <w:r>
              <w:t>Первый год планового периода</w:t>
            </w:r>
            <w:r w:rsidRPr="004C605F">
              <w:t xml:space="preserve"> 20</w:t>
            </w:r>
            <w:r>
              <w:t>2</w:t>
            </w:r>
            <w:r w:rsidR="00810C96">
              <w:t>5</w:t>
            </w:r>
          </w:p>
        </w:tc>
        <w:tc>
          <w:tcPr>
            <w:tcW w:w="1160" w:type="dxa"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jc w:val="center"/>
            </w:pPr>
            <w:r>
              <w:t>Второй год планового периода</w:t>
            </w:r>
            <w:r w:rsidRPr="004C605F">
              <w:t xml:space="preserve"> 20</w:t>
            </w:r>
            <w:r>
              <w:t>2</w:t>
            </w:r>
            <w:r w:rsidR="00810C96">
              <w:t>6</w:t>
            </w:r>
          </w:p>
        </w:tc>
      </w:tr>
      <w:tr w:rsidR="005729DA" w:rsidRPr="00D47E44" w:rsidTr="007F1BEE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2977" w:type="dxa"/>
            <w:vAlign w:val="center"/>
          </w:tcPr>
          <w:p w:rsidR="005729DA" w:rsidRPr="00D47E44" w:rsidRDefault="005729DA" w:rsidP="007F1BEE">
            <w:pPr>
              <w:spacing w:line="276" w:lineRule="auto"/>
              <w:ind w:right="57"/>
              <w:rPr>
                <w:rFonts w:eastAsia="Calibri"/>
                <w:lang w:eastAsia="en-US"/>
              </w:rPr>
            </w:pPr>
            <w:r w:rsidRPr="00D47E44">
              <w:rPr>
                <w:rFonts w:eastAsia="Calibri"/>
                <w:lang w:eastAsia="en-US"/>
              </w:rPr>
              <w:t>укомплектованность педагогическими кадрами</w:t>
            </w:r>
          </w:p>
        </w:tc>
        <w:tc>
          <w:tcPr>
            <w:tcW w:w="70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%</w:t>
            </w:r>
          </w:p>
        </w:tc>
        <w:tc>
          <w:tcPr>
            <w:tcW w:w="1276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D47E44"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D47E44">
              <w:t>100</w:t>
            </w:r>
          </w:p>
        </w:tc>
      </w:tr>
      <w:tr w:rsidR="005729DA" w:rsidRPr="00D47E44" w:rsidTr="007F1BEE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2977" w:type="dxa"/>
            <w:vAlign w:val="center"/>
          </w:tcPr>
          <w:p w:rsidR="005729DA" w:rsidRPr="00D47E44" w:rsidRDefault="005729DA" w:rsidP="007F1BEE">
            <w:pPr>
              <w:spacing w:line="276" w:lineRule="auto"/>
              <w:ind w:right="57"/>
              <w:rPr>
                <w:rFonts w:eastAsia="Calibri"/>
                <w:lang w:eastAsia="en-US"/>
              </w:rPr>
            </w:pPr>
            <w:r w:rsidRPr="00D47E44">
              <w:rPr>
                <w:rFonts w:eastAsia="Calibri"/>
                <w:lang w:eastAsia="en-US"/>
              </w:rPr>
              <w:t>отсутствие обоснованных жалоб на некачественное предоставление  образовательных услуг</w:t>
            </w:r>
          </w:p>
        </w:tc>
        <w:tc>
          <w:tcPr>
            <w:tcW w:w="709" w:type="dxa"/>
            <w:vAlign w:val="center"/>
          </w:tcPr>
          <w:p w:rsidR="005729DA" w:rsidRPr="00D47E44" w:rsidRDefault="005729DA" w:rsidP="007F1BEE">
            <w:pPr>
              <w:spacing w:line="276" w:lineRule="auto"/>
              <w:jc w:val="center"/>
            </w:pPr>
            <w:r w:rsidRPr="00D47E44">
              <w:t>%</w:t>
            </w:r>
          </w:p>
        </w:tc>
        <w:tc>
          <w:tcPr>
            <w:tcW w:w="1276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</w:tr>
      <w:tr w:rsidR="005729DA" w:rsidRPr="00D47E44" w:rsidTr="007F1BEE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lastRenderedPageBreak/>
              <w:t>3</w:t>
            </w:r>
          </w:p>
        </w:tc>
        <w:tc>
          <w:tcPr>
            <w:tcW w:w="2977" w:type="dxa"/>
            <w:vAlign w:val="center"/>
          </w:tcPr>
          <w:p w:rsidR="005729DA" w:rsidRPr="00D47E44" w:rsidRDefault="005729DA" w:rsidP="007F1BEE">
            <w:pPr>
              <w:spacing w:line="276" w:lineRule="auto"/>
              <w:rPr>
                <w:rFonts w:eastAsia="Calibri"/>
                <w:color w:val="FF0000"/>
                <w:lang w:eastAsia="en-US"/>
              </w:rPr>
            </w:pPr>
            <w:r w:rsidRPr="00D47E44">
              <w:rPr>
                <w:rFonts w:eastAsia="Calibri"/>
                <w:lang w:eastAsia="en-US"/>
              </w:rPr>
              <w:t>соответствие среднемесячной заработной платы педагогических работников общеобразовательных учреждений уровню прошлого года</w:t>
            </w:r>
          </w:p>
        </w:tc>
        <w:tc>
          <w:tcPr>
            <w:tcW w:w="70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%</w:t>
            </w:r>
          </w:p>
        </w:tc>
        <w:tc>
          <w:tcPr>
            <w:tcW w:w="1276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</w:tr>
      <w:tr w:rsidR="005729DA" w:rsidRPr="00D47E44" w:rsidTr="007F1BEE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2977" w:type="dxa"/>
            <w:vAlign w:val="center"/>
          </w:tcPr>
          <w:p w:rsidR="005729DA" w:rsidRPr="00D47E44" w:rsidRDefault="005729DA" w:rsidP="007F1BEE">
            <w:pPr>
              <w:spacing w:line="276" w:lineRule="auto"/>
              <w:rPr>
                <w:rFonts w:eastAsia="Calibri"/>
                <w:lang w:eastAsia="en-US"/>
              </w:rPr>
            </w:pPr>
            <w:r w:rsidRPr="00D47E44">
              <w:rPr>
                <w:rFonts w:eastAsia="Calibri"/>
                <w:lang w:eastAsia="en-US"/>
              </w:rPr>
              <w:t>готовность учреждений к работе в осенне-зимний период</w:t>
            </w:r>
          </w:p>
        </w:tc>
        <w:tc>
          <w:tcPr>
            <w:tcW w:w="70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%</w:t>
            </w:r>
          </w:p>
        </w:tc>
        <w:tc>
          <w:tcPr>
            <w:tcW w:w="1276" w:type="dxa"/>
            <w:vAlign w:val="center"/>
          </w:tcPr>
          <w:p w:rsidR="005729DA" w:rsidRPr="0085550E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/>
              <w:jc w:val="center"/>
            </w:pPr>
            <w:r w:rsidRPr="0085550E"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5729DA" w:rsidRPr="0085550E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/>
              <w:jc w:val="center"/>
            </w:pPr>
            <w:r w:rsidRPr="0085550E">
              <w:t>100</w:t>
            </w:r>
          </w:p>
        </w:tc>
      </w:tr>
      <w:tr w:rsidR="005729DA" w:rsidRPr="00D47E44" w:rsidTr="007F1BEE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2977" w:type="dxa"/>
            <w:vAlign w:val="center"/>
          </w:tcPr>
          <w:p w:rsidR="005729DA" w:rsidRPr="00D47E44" w:rsidRDefault="005729DA" w:rsidP="007F1BEE">
            <w:pPr>
              <w:spacing w:line="276" w:lineRule="auto"/>
              <w:rPr>
                <w:rFonts w:eastAsia="Calibri"/>
                <w:lang w:eastAsia="en-US"/>
              </w:rPr>
            </w:pPr>
            <w:r w:rsidRPr="00D47E44">
              <w:rPr>
                <w:rFonts w:eastAsia="Calibri"/>
                <w:lang w:eastAsia="en-US"/>
              </w:rPr>
              <w:t xml:space="preserve">соответствие обязательств образовательных учреждений требованиям органов </w:t>
            </w:r>
            <w:proofErr w:type="spellStart"/>
            <w:r w:rsidRPr="00D47E44">
              <w:rPr>
                <w:rFonts w:eastAsia="Calibri"/>
                <w:lang w:eastAsia="en-US"/>
              </w:rPr>
              <w:t>госпожнадзора</w:t>
            </w:r>
            <w:proofErr w:type="spellEnd"/>
          </w:p>
        </w:tc>
        <w:tc>
          <w:tcPr>
            <w:tcW w:w="70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%</w:t>
            </w:r>
          </w:p>
        </w:tc>
        <w:tc>
          <w:tcPr>
            <w:tcW w:w="1276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</w:tr>
      <w:tr w:rsidR="005729DA" w:rsidRPr="00D47E44" w:rsidTr="007F1BEE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2977" w:type="dxa"/>
            <w:vAlign w:val="center"/>
          </w:tcPr>
          <w:p w:rsidR="005729DA" w:rsidRPr="00D47E44" w:rsidRDefault="005729DA" w:rsidP="007F1BEE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E44">
              <w:rPr>
                <w:rFonts w:ascii="Times New Roman" w:hAnsi="Times New Roman" w:cs="Times New Roman"/>
                <w:sz w:val="24"/>
                <w:szCs w:val="24"/>
              </w:rPr>
              <w:t>отсутствие жалоб, предписаний работникам  аппарата</w:t>
            </w:r>
          </w:p>
        </w:tc>
        <w:tc>
          <w:tcPr>
            <w:tcW w:w="70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-102" w:right="-42"/>
              <w:jc w:val="center"/>
            </w:pPr>
            <w:r w:rsidRPr="00D47E44">
              <w:t>%</w:t>
            </w:r>
          </w:p>
        </w:tc>
        <w:tc>
          <w:tcPr>
            <w:tcW w:w="1276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</w:pPr>
            <w:r w:rsidRPr="00D47E44"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</w:pPr>
            <w:r w:rsidRPr="00D47E44">
              <w:t>100</w:t>
            </w:r>
          </w:p>
        </w:tc>
      </w:tr>
      <w:tr w:rsidR="005729DA" w:rsidRPr="00D47E44" w:rsidTr="007F1BEE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7</w:t>
            </w:r>
          </w:p>
        </w:tc>
        <w:tc>
          <w:tcPr>
            <w:tcW w:w="2977" w:type="dxa"/>
            <w:vAlign w:val="center"/>
          </w:tcPr>
          <w:p w:rsidR="005729DA" w:rsidRPr="00D47E44" w:rsidRDefault="005729DA" w:rsidP="007F1BEE">
            <w:pPr>
              <w:spacing w:line="276" w:lineRule="auto"/>
              <w:rPr>
                <w:rFonts w:eastAsia="Calibri"/>
                <w:lang w:eastAsia="en-US"/>
              </w:rPr>
            </w:pPr>
            <w:r w:rsidRPr="00D47E44">
              <w:rPr>
                <w:rFonts w:eastAsia="Calibri"/>
                <w:lang w:eastAsia="en-US"/>
              </w:rPr>
              <w:t>доля обеспечения потребности в услуге по оздоровлению детей</w:t>
            </w:r>
          </w:p>
        </w:tc>
        <w:tc>
          <w:tcPr>
            <w:tcW w:w="70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%</w:t>
            </w:r>
          </w:p>
        </w:tc>
        <w:tc>
          <w:tcPr>
            <w:tcW w:w="1276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</w:tr>
      <w:tr w:rsidR="005729DA" w:rsidRPr="00D47E44" w:rsidTr="007F1BEE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8</w:t>
            </w:r>
          </w:p>
        </w:tc>
        <w:tc>
          <w:tcPr>
            <w:tcW w:w="2977" w:type="dxa"/>
            <w:vAlign w:val="center"/>
          </w:tcPr>
          <w:p w:rsidR="005729DA" w:rsidRPr="00D47E44" w:rsidRDefault="005729DA" w:rsidP="007F1BEE">
            <w:pPr>
              <w:rPr>
                <w:lang w:eastAsia="en-US"/>
              </w:rPr>
            </w:pPr>
            <w:r w:rsidRPr="00D47E44">
              <w:rPr>
                <w:lang w:eastAsia="en-US"/>
              </w:rPr>
              <w:t xml:space="preserve">доля </w:t>
            </w:r>
            <w:proofErr w:type="gramStart"/>
            <w:r w:rsidRPr="00D47E44">
              <w:rPr>
                <w:lang w:eastAsia="en-US"/>
              </w:rPr>
              <w:t>получающих</w:t>
            </w:r>
            <w:proofErr w:type="gramEnd"/>
            <w:r w:rsidRPr="00D47E44">
              <w:rPr>
                <w:lang w:eastAsia="en-US"/>
              </w:rPr>
              <w:t xml:space="preserve"> социальную п</w:t>
            </w:r>
            <w:r>
              <w:rPr>
                <w:lang w:eastAsia="en-US"/>
              </w:rPr>
              <w:t>оддержку от числа обратившихся</w:t>
            </w:r>
          </w:p>
        </w:tc>
        <w:tc>
          <w:tcPr>
            <w:tcW w:w="70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%</w:t>
            </w:r>
          </w:p>
        </w:tc>
        <w:tc>
          <w:tcPr>
            <w:tcW w:w="1276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</w:tr>
      <w:tr w:rsidR="005729DA" w:rsidRPr="00D47E44" w:rsidTr="007F1BEE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9</w:t>
            </w:r>
          </w:p>
        </w:tc>
        <w:tc>
          <w:tcPr>
            <w:tcW w:w="2977" w:type="dxa"/>
            <w:vAlign w:val="center"/>
          </w:tcPr>
          <w:p w:rsidR="005729DA" w:rsidRPr="00D47E44" w:rsidRDefault="005729DA" w:rsidP="007F1BEE">
            <w:pPr>
              <w:rPr>
                <w:lang w:eastAsia="en-US"/>
              </w:rPr>
            </w:pPr>
            <w:r w:rsidRPr="00D47E44">
              <w:rPr>
                <w:lang w:eastAsia="en-US"/>
              </w:rPr>
              <w:t xml:space="preserve">доля </w:t>
            </w:r>
            <w:proofErr w:type="gramStart"/>
            <w:r w:rsidRPr="00D47E44">
              <w:rPr>
                <w:lang w:eastAsia="en-US"/>
              </w:rPr>
              <w:t>получающих</w:t>
            </w:r>
            <w:proofErr w:type="gramEnd"/>
            <w:r w:rsidRPr="00D47E44">
              <w:rPr>
                <w:lang w:eastAsia="en-US"/>
              </w:rPr>
              <w:t xml:space="preserve"> компенсацию от числа обратившихся</w:t>
            </w:r>
          </w:p>
        </w:tc>
        <w:tc>
          <w:tcPr>
            <w:tcW w:w="70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%</w:t>
            </w:r>
          </w:p>
        </w:tc>
        <w:tc>
          <w:tcPr>
            <w:tcW w:w="1276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</w:tr>
      <w:tr w:rsidR="005729DA" w:rsidRPr="00D47E44" w:rsidTr="007F1BEE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10</w:t>
            </w:r>
          </w:p>
        </w:tc>
        <w:tc>
          <w:tcPr>
            <w:tcW w:w="2977" w:type="dxa"/>
            <w:vAlign w:val="center"/>
          </w:tcPr>
          <w:p w:rsidR="005729DA" w:rsidRPr="00D47E44" w:rsidRDefault="005729DA" w:rsidP="007F1BEE">
            <w:pPr>
              <w:ind w:right="57"/>
            </w:pPr>
            <w:r w:rsidRPr="00D47E44">
              <w:t>количество учреждений, в которых проведены мероприятия по созданию цифровой образовательной среды</w:t>
            </w:r>
          </w:p>
        </w:tc>
        <w:tc>
          <w:tcPr>
            <w:tcW w:w="70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Ед.</w:t>
            </w:r>
          </w:p>
        </w:tc>
        <w:tc>
          <w:tcPr>
            <w:tcW w:w="1276" w:type="dxa"/>
            <w:vAlign w:val="center"/>
          </w:tcPr>
          <w:p w:rsidR="005729DA" w:rsidRPr="00D47E44" w:rsidRDefault="007D5296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159" w:type="dxa"/>
            <w:vAlign w:val="center"/>
          </w:tcPr>
          <w:p w:rsidR="005729DA" w:rsidRPr="00D47E44" w:rsidRDefault="007D5296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160" w:type="dxa"/>
            <w:vAlign w:val="center"/>
          </w:tcPr>
          <w:p w:rsidR="005729DA" w:rsidRPr="00D47E44" w:rsidRDefault="00972FC4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1159" w:type="dxa"/>
            <w:vAlign w:val="center"/>
          </w:tcPr>
          <w:p w:rsidR="005729DA" w:rsidRPr="00D47E44" w:rsidRDefault="00972FC4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1160" w:type="dxa"/>
            <w:vAlign w:val="center"/>
          </w:tcPr>
          <w:p w:rsidR="005729DA" w:rsidRPr="00D47E44" w:rsidRDefault="00972FC4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5</w:t>
            </w:r>
          </w:p>
        </w:tc>
      </w:tr>
      <w:tr w:rsidR="005729DA" w:rsidRPr="00D47E44" w:rsidTr="007F1BEE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11</w:t>
            </w:r>
          </w:p>
        </w:tc>
        <w:tc>
          <w:tcPr>
            <w:tcW w:w="2977" w:type="dxa"/>
            <w:vAlign w:val="center"/>
          </w:tcPr>
          <w:p w:rsidR="005729DA" w:rsidRPr="00D47E44" w:rsidRDefault="005729DA" w:rsidP="007F1BEE">
            <w:pPr>
              <w:spacing w:line="276" w:lineRule="auto"/>
              <w:ind w:right="-114"/>
              <w:rPr>
                <w:rFonts w:eastAsia="Calibri"/>
                <w:lang w:eastAsia="en-US"/>
              </w:rPr>
            </w:pPr>
            <w:r w:rsidRPr="00D47E44">
              <w:t xml:space="preserve">количество учреждений, в которых проведены мероприятия по приведению в соответствии с </w:t>
            </w:r>
            <w:proofErr w:type="spellStart"/>
            <w:r w:rsidRPr="00D47E44">
              <w:t>брендбуком</w:t>
            </w:r>
            <w:proofErr w:type="spellEnd"/>
            <w:r w:rsidRPr="00D47E44">
              <w:t xml:space="preserve"> "Точки роста" помещений муниципальных общеобразовательных организаций</w:t>
            </w:r>
          </w:p>
        </w:tc>
        <w:tc>
          <w:tcPr>
            <w:tcW w:w="70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Ед.</w:t>
            </w:r>
          </w:p>
        </w:tc>
        <w:tc>
          <w:tcPr>
            <w:tcW w:w="1276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160" w:type="dxa"/>
            <w:vAlign w:val="center"/>
          </w:tcPr>
          <w:p w:rsidR="005729DA" w:rsidRPr="00D47E44" w:rsidRDefault="007D5296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159" w:type="dxa"/>
            <w:vAlign w:val="center"/>
          </w:tcPr>
          <w:p w:rsidR="005729DA" w:rsidRPr="00D47E44" w:rsidRDefault="007D5296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160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</w:t>
            </w:r>
          </w:p>
        </w:tc>
      </w:tr>
      <w:tr w:rsidR="005729DA" w:rsidRPr="00D47E44" w:rsidTr="007F1BEE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lastRenderedPageBreak/>
              <w:t>12</w:t>
            </w:r>
          </w:p>
        </w:tc>
        <w:tc>
          <w:tcPr>
            <w:tcW w:w="2977" w:type="dxa"/>
            <w:vAlign w:val="center"/>
          </w:tcPr>
          <w:p w:rsidR="005729DA" w:rsidRPr="00F11D88" w:rsidRDefault="005729DA" w:rsidP="007F1BEE">
            <w:pPr>
              <w:spacing w:line="276" w:lineRule="auto"/>
              <w:ind w:right="-114"/>
              <w:rPr>
                <w:szCs w:val="26"/>
              </w:rPr>
            </w:pPr>
            <w:proofErr w:type="gramStart"/>
            <w:r>
              <w:rPr>
                <w:szCs w:val="26"/>
              </w:rPr>
              <w:t>д</w:t>
            </w:r>
            <w:r w:rsidRPr="00F11D88">
              <w:rPr>
                <w:szCs w:val="26"/>
              </w:rPr>
              <w:t>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числу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709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 w:rsidRPr="00F11D88">
              <w:rPr>
                <w:szCs w:val="26"/>
              </w:rPr>
              <w:t>%</w:t>
            </w:r>
          </w:p>
        </w:tc>
        <w:tc>
          <w:tcPr>
            <w:tcW w:w="1276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100</w:t>
            </w:r>
          </w:p>
        </w:tc>
        <w:tc>
          <w:tcPr>
            <w:tcW w:w="1159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 w:rsidRPr="00F11D88">
              <w:rPr>
                <w:szCs w:val="26"/>
              </w:rPr>
              <w:t>100</w:t>
            </w:r>
          </w:p>
        </w:tc>
        <w:tc>
          <w:tcPr>
            <w:tcW w:w="1160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 w:rsidRPr="00F11D88">
              <w:rPr>
                <w:szCs w:val="26"/>
              </w:rPr>
              <w:t>100</w:t>
            </w:r>
          </w:p>
        </w:tc>
        <w:tc>
          <w:tcPr>
            <w:tcW w:w="1159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 w:rsidRPr="00F11D88">
              <w:rPr>
                <w:szCs w:val="26"/>
              </w:rPr>
              <w:t>100</w:t>
            </w:r>
          </w:p>
        </w:tc>
        <w:tc>
          <w:tcPr>
            <w:tcW w:w="1160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 w:rsidRPr="00F11D88">
              <w:rPr>
                <w:szCs w:val="26"/>
              </w:rPr>
              <w:t>100</w:t>
            </w:r>
          </w:p>
        </w:tc>
      </w:tr>
      <w:tr w:rsidR="005729DA" w:rsidRPr="00D47E44" w:rsidTr="007F1BEE">
        <w:trPr>
          <w:cantSplit/>
        </w:trPr>
        <w:tc>
          <w:tcPr>
            <w:tcW w:w="675" w:type="dxa"/>
            <w:vAlign w:val="center"/>
          </w:tcPr>
          <w:p w:rsidR="005729DA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13</w:t>
            </w:r>
          </w:p>
        </w:tc>
        <w:tc>
          <w:tcPr>
            <w:tcW w:w="2977" w:type="dxa"/>
            <w:vAlign w:val="center"/>
          </w:tcPr>
          <w:p w:rsidR="005729DA" w:rsidRPr="00F11D88" w:rsidRDefault="005729DA" w:rsidP="007F1BEE">
            <w:pPr>
              <w:spacing w:line="276" w:lineRule="auto"/>
              <w:ind w:right="-114"/>
              <w:rPr>
                <w:szCs w:val="26"/>
              </w:rPr>
            </w:pPr>
            <w:r>
              <w:rPr>
                <w:szCs w:val="26"/>
              </w:rPr>
              <w:t>д</w:t>
            </w:r>
            <w:r w:rsidRPr="00F11D88">
              <w:rPr>
                <w:szCs w:val="26"/>
              </w:rPr>
              <w:t>оля педагогических работников общеобразовательных организаций, получивших денежное вознаграждение за классное руководство, в общей численности педагогических работников такой категории</w:t>
            </w:r>
          </w:p>
        </w:tc>
        <w:tc>
          <w:tcPr>
            <w:tcW w:w="709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%</w:t>
            </w:r>
          </w:p>
        </w:tc>
        <w:tc>
          <w:tcPr>
            <w:tcW w:w="1276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100</w:t>
            </w:r>
          </w:p>
        </w:tc>
        <w:tc>
          <w:tcPr>
            <w:tcW w:w="1159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100</w:t>
            </w:r>
          </w:p>
        </w:tc>
        <w:tc>
          <w:tcPr>
            <w:tcW w:w="1160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100</w:t>
            </w:r>
          </w:p>
        </w:tc>
        <w:tc>
          <w:tcPr>
            <w:tcW w:w="1159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100</w:t>
            </w:r>
          </w:p>
        </w:tc>
        <w:tc>
          <w:tcPr>
            <w:tcW w:w="1160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100</w:t>
            </w:r>
          </w:p>
        </w:tc>
      </w:tr>
      <w:tr w:rsidR="005729DA" w:rsidRPr="00D47E44" w:rsidTr="007F1BEE">
        <w:trPr>
          <w:cantSplit/>
        </w:trPr>
        <w:tc>
          <w:tcPr>
            <w:tcW w:w="675" w:type="dxa"/>
            <w:vAlign w:val="center"/>
          </w:tcPr>
          <w:p w:rsidR="005729DA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14</w:t>
            </w:r>
          </w:p>
        </w:tc>
        <w:tc>
          <w:tcPr>
            <w:tcW w:w="2977" w:type="dxa"/>
            <w:vAlign w:val="center"/>
          </w:tcPr>
          <w:p w:rsidR="005729DA" w:rsidRDefault="00810C96" w:rsidP="007F1BEE">
            <w:pPr>
              <w:spacing w:line="276" w:lineRule="auto"/>
              <w:ind w:right="-114"/>
              <w:rPr>
                <w:szCs w:val="26"/>
              </w:rPr>
            </w:pPr>
            <w:r>
              <w:rPr>
                <w:rFonts w:eastAsia="Calibri"/>
                <w:lang w:eastAsia="en-US"/>
              </w:rPr>
              <w:t>количество объектов,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</w:t>
            </w:r>
          </w:p>
        </w:tc>
        <w:tc>
          <w:tcPr>
            <w:tcW w:w="709" w:type="dxa"/>
            <w:vAlign w:val="center"/>
          </w:tcPr>
          <w:p w:rsidR="005729DA" w:rsidRDefault="00810C96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Ед.</w:t>
            </w:r>
          </w:p>
        </w:tc>
        <w:tc>
          <w:tcPr>
            <w:tcW w:w="1276" w:type="dxa"/>
            <w:vAlign w:val="center"/>
          </w:tcPr>
          <w:p w:rsidR="005729DA" w:rsidRPr="00F11D88" w:rsidRDefault="007D5296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  <w:tc>
          <w:tcPr>
            <w:tcW w:w="1159" w:type="dxa"/>
            <w:vAlign w:val="center"/>
          </w:tcPr>
          <w:p w:rsidR="005729DA" w:rsidRPr="00F11D88" w:rsidRDefault="007D5296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  <w:tc>
          <w:tcPr>
            <w:tcW w:w="1160" w:type="dxa"/>
            <w:vAlign w:val="center"/>
          </w:tcPr>
          <w:p w:rsidR="005729DA" w:rsidRPr="00F11D88" w:rsidRDefault="00364737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  <w:tc>
          <w:tcPr>
            <w:tcW w:w="1159" w:type="dxa"/>
            <w:vAlign w:val="center"/>
          </w:tcPr>
          <w:p w:rsidR="005729DA" w:rsidRPr="00F11D88" w:rsidRDefault="00364737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</w:p>
        </w:tc>
        <w:tc>
          <w:tcPr>
            <w:tcW w:w="1160" w:type="dxa"/>
            <w:vAlign w:val="center"/>
          </w:tcPr>
          <w:p w:rsidR="005729DA" w:rsidRPr="00F11D88" w:rsidRDefault="00972FC4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</w:p>
        </w:tc>
      </w:tr>
      <w:tr w:rsidR="00364737" w:rsidRPr="00D47E44" w:rsidTr="007F1BEE">
        <w:trPr>
          <w:cantSplit/>
        </w:trPr>
        <w:tc>
          <w:tcPr>
            <w:tcW w:w="675" w:type="dxa"/>
            <w:vAlign w:val="center"/>
          </w:tcPr>
          <w:p w:rsidR="00364737" w:rsidRDefault="00364737" w:rsidP="00E355C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15</w:t>
            </w:r>
          </w:p>
        </w:tc>
        <w:tc>
          <w:tcPr>
            <w:tcW w:w="2977" w:type="dxa"/>
            <w:vAlign w:val="center"/>
          </w:tcPr>
          <w:p w:rsidR="00364737" w:rsidRDefault="00364737" w:rsidP="00E355CB">
            <w:pPr>
              <w:spacing w:line="276" w:lineRule="auto"/>
              <w:ind w:right="-11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</w:t>
            </w:r>
            <w:r w:rsidRPr="00F50A4B">
              <w:rPr>
                <w:rFonts w:eastAsia="Calibri"/>
                <w:lang w:eastAsia="en-US"/>
              </w:rPr>
              <w:t>оличество введенных ставок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709" w:type="dxa"/>
            <w:vAlign w:val="center"/>
          </w:tcPr>
          <w:p w:rsidR="00364737" w:rsidRDefault="00364737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Ед.</w:t>
            </w:r>
          </w:p>
        </w:tc>
        <w:tc>
          <w:tcPr>
            <w:tcW w:w="1276" w:type="dxa"/>
            <w:vAlign w:val="center"/>
          </w:tcPr>
          <w:p w:rsidR="00364737" w:rsidRDefault="00364737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4</w:t>
            </w:r>
          </w:p>
        </w:tc>
        <w:tc>
          <w:tcPr>
            <w:tcW w:w="1159" w:type="dxa"/>
            <w:vAlign w:val="center"/>
          </w:tcPr>
          <w:p w:rsidR="00364737" w:rsidRDefault="00364737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4</w:t>
            </w:r>
          </w:p>
        </w:tc>
        <w:tc>
          <w:tcPr>
            <w:tcW w:w="1160" w:type="dxa"/>
            <w:vAlign w:val="center"/>
          </w:tcPr>
          <w:p w:rsidR="00364737" w:rsidRDefault="00364737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4</w:t>
            </w:r>
          </w:p>
        </w:tc>
        <w:tc>
          <w:tcPr>
            <w:tcW w:w="1159" w:type="dxa"/>
            <w:vAlign w:val="center"/>
          </w:tcPr>
          <w:p w:rsidR="00364737" w:rsidRDefault="00364737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4</w:t>
            </w:r>
          </w:p>
        </w:tc>
        <w:tc>
          <w:tcPr>
            <w:tcW w:w="1160" w:type="dxa"/>
            <w:vAlign w:val="center"/>
          </w:tcPr>
          <w:p w:rsidR="00364737" w:rsidRDefault="00364737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4</w:t>
            </w:r>
          </w:p>
        </w:tc>
      </w:tr>
      <w:tr w:rsidR="00364737" w:rsidRPr="00D47E44" w:rsidTr="007F1BEE">
        <w:trPr>
          <w:cantSplit/>
        </w:trPr>
        <w:tc>
          <w:tcPr>
            <w:tcW w:w="675" w:type="dxa"/>
            <w:vAlign w:val="center"/>
          </w:tcPr>
          <w:p w:rsidR="00364737" w:rsidRDefault="00364737" w:rsidP="00E355C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 xml:space="preserve">16 </w:t>
            </w:r>
          </w:p>
        </w:tc>
        <w:tc>
          <w:tcPr>
            <w:tcW w:w="2977" w:type="dxa"/>
            <w:vAlign w:val="center"/>
          </w:tcPr>
          <w:p w:rsidR="00364737" w:rsidRDefault="00364737" w:rsidP="00E355CB">
            <w:pPr>
              <w:spacing w:line="276" w:lineRule="auto"/>
              <w:ind w:right="-11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</w:t>
            </w:r>
            <w:r w:rsidRPr="00BE1E60">
              <w:rPr>
                <w:rFonts w:eastAsia="Calibri"/>
                <w:lang w:eastAsia="en-US"/>
              </w:rPr>
              <w:t>оличество учреждений, в которых проведены мероприятия по развитию материально-технической базы</w:t>
            </w:r>
          </w:p>
        </w:tc>
        <w:tc>
          <w:tcPr>
            <w:tcW w:w="709" w:type="dxa"/>
            <w:vAlign w:val="center"/>
          </w:tcPr>
          <w:p w:rsidR="00364737" w:rsidRDefault="00364737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Ед.</w:t>
            </w:r>
          </w:p>
        </w:tc>
        <w:tc>
          <w:tcPr>
            <w:tcW w:w="1276" w:type="dxa"/>
            <w:vAlign w:val="center"/>
          </w:tcPr>
          <w:p w:rsidR="00364737" w:rsidRDefault="00364737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  <w:tc>
          <w:tcPr>
            <w:tcW w:w="1159" w:type="dxa"/>
            <w:vAlign w:val="center"/>
          </w:tcPr>
          <w:p w:rsidR="00364737" w:rsidRDefault="00364737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  <w:tc>
          <w:tcPr>
            <w:tcW w:w="1160" w:type="dxa"/>
            <w:vAlign w:val="center"/>
          </w:tcPr>
          <w:p w:rsidR="00364737" w:rsidRDefault="005F6EA9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</w:p>
        </w:tc>
        <w:tc>
          <w:tcPr>
            <w:tcW w:w="1159" w:type="dxa"/>
            <w:vAlign w:val="center"/>
          </w:tcPr>
          <w:p w:rsidR="00364737" w:rsidRDefault="005F6EA9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</w:p>
        </w:tc>
        <w:tc>
          <w:tcPr>
            <w:tcW w:w="1160" w:type="dxa"/>
            <w:vAlign w:val="center"/>
          </w:tcPr>
          <w:p w:rsidR="00364737" w:rsidRDefault="005F6EA9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</w:p>
        </w:tc>
      </w:tr>
      <w:tr w:rsidR="00364737" w:rsidRPr="00D47E44" w:rsidTr="007F1BEE">
        <w:trPr>
          <w:cantSplit/>
        </w:trPr>
        <w:tc>
          <w:tcPr>
            <w:tcW w:w="675" w:type="dxa"/>
            <w:vAlign w:val="center"/>
          </w:tcPr>
          <w:p w:rsidR="00364737" w:rsidRDefault="00364737" w:rsidP="00E355C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lastRenderedPageBreak/>
              <w:t>17</w:t>
            </w:r>
          </w:p>
        </w:tc>
        <w:tc>
          <w:tcPr>
            <w:tcW w:w="2977" w:type="dxa"/>
            <w:vAlign w:val="center"/>
          </w:tcPr>
          <w:p w:rsidR="00364737" w:rsidRDefault="00364737" w:rsidP="00E355CB">
            <w:pPr>
              <w:spacing w:line="276" w:lineRule="auto"/>
              <w:ind w:right="-11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</w:t>
            </w:r>
            <w:r w:rsidRPr="00A019EE">
              <w:rPr>
                <w:rFonts w:eastAsia="Calibri"/>
                <w:lang w:eastAsia="en-US"/>
              </w:rPr>
              <w:t>оличество образовательных учреждений, получивших финансовую помощь в рамках программы "Развитие образования и науки Брянской области"</w:t>
            </w:r>
          </w:p>
        </w:tc>
        <w:tc>
          <w:tcPr>
            <w:tcW w:w="709" w:type="dxa"/>
            <w:vAlign w:val="center"/>
          </w:tcPr>
          <w:p w:rsidR="00364737" w:rsidRDefault="00364737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Ед.</w:t>
            </w:r>
          </w:p>
        </w:tc>
        <w:tc>
          <w:tcPr>
            <w:tcW w:w="1276" w:type="dxa"/>
            <w:vAlign w:val="center"/>
          </w:tcPr>
          <w:p w:rsidR="00364737" w:rsidRDefault="00364737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  <w:tc>
          <w:tcPr>
            <w:tcW w:w="1159" w:type="dxa"/>
            <w:vAlign w:val="center"/>
          </w:tcPr>
          <w:p w:rsidR="00364737" w:rsidRDefault="00364737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  <w:tc>
          <w:tcPr>
            <w:tcW w:w="1160" w:type="dxa"/>
            <w:vAlign w:val="center"/>
          </w:tcPr>
          <w:p w:rsidR="00364737" w:rsidRDefault="00364737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  <w:tc>
          <w:tcPr>
            <w:tcW w:w="1159" w:type="dxa"/>
            <w:vAlign w:val="center"/>
          </w:tcPr>
          <w:p w:rsidR="00364737" w:rsidRDefault="00364737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  <w:tc>
          <w:tcPr>
            <w:tcW w:w="1160" w:type="dxa"/>
            <w:vAlign w:val="center"/>
          </w:tcPr>
          <w:p w:rsidR="00364737" w:rsidRDefault="00364737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</w:tr>
    </w:tbl>
    <w:p w:rsidR="00BD7D2F" w:rsidRDefault="00A13251" w:rsidP="00BD7D2F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AF0825">
        <w:rPr>
          <w:sz w:val="26"/>
          <w:szCs w:val="26"/>
        </w:rPr>
        <w:t>4</w:t>
      </w:r>
      <w:r w:rsidR="00BD7D2F">
        <w:rPr>
          <w:sz w:val="26"/>
          <w:szCs w:val="26"/>
        </w:rPr>
        <w:t>. раздел</w:t>
      </w:r>
      <w:r w:rsidR="00BD7D2F" w:rsidRPr="00816A90">
        <w:rPr>
          <w:sz w:val="26"/>
          <w:szCs w:val="26"/>
        </w:rPr>
        <w:t xml:space="preserve"> к) муниципальной программы </w:t>
      </w:r>
      <w:r w:rsidR="00BD7D2F">
        <w:rPr>
          <w:sz w:val="26"/>
          <w:szCs w:val="26"/>
        </w:rPr>
        <w:t>«План реализации муниципальной программы «Развитие образования Трубчевского муниципального района</w:t>
      </w:r>
      <w:r w:rsidR="00FA0DAE">
        <w:rPr>
          <w:sz w:val="26"/>
          <w:szCs w:val="26"/>
        </w:rPr>
        <w:t xml:space="preserve">» </w:t>
      </w:r>
      <w:r w:rsidR="00BD7D2F" w:rsidRPr="00816A90">
        <w:rPr>
          <w:sz w:val="26"/>
          <w:szCs w:val="26"/>
        </w:rPr>
        <w:t>изложить</w:t>
      </w:r>
      <w:r w:rsidR="00BD7D2F">
        <w:rPr>
          <w:sz w:val="26"/>
          <w:szCs w:val="26"/>
        </w:rPr>
        <w:t xml:space="preserve"> в редакции согласно приложению к настоящему постановлению;</w:t>
      </w:r>
    </w:p>
    <w:p w:rsidR="00D91EEA" w:rsidRDefault="00D91EEA" w:rsidP="00BD7D2F">
      <w:pPr>
        <w:ind w:firstLine="708"/>
        <w:jc w:val="both"/>
        <w:rPr>
          <w:sz w:val="26"/>
          <w:szCs w:val="26"/>
        </w:rPr>
      </w:pPr>
      <w:r w:rsidRPr="004C45F3">
        <w:rPr>
          <w:sz w:val="26"/>
          <w:szCs w:val="26"/>
        </w:rPr>
        <w:t>2.</w:t>
      </w:r>
      <w:r w:rsidRPr="00C30E6D">
        <w:t xml:space="preserve"> </w:t>
      </w:r>
      <w:r w:rsidRPr="00C30E6D">
        <w:rPr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района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в сети  Интернет (</w:t>
      </w:r>
      <w:hyperlink r:id="rId8" w:history="1">
        <w:r w:rsidRPr="00E03DF4">
          <w:rPr>
            <w:rStyle w:val="aa"/>
            <w:sz w:val="26"/>
            <w:szCs w:val="26"/>
          </w:rPr>
          <w:t>www.trubech.ru</w:t>
        </w:r>
      </w:hyperlink>
      <w:r w:rsidRPr="00C30E6D">
        <w:rPr>
          <w:sz w:val="26"/>
          <w:szCs w:val="26"/>
        </w:rPr>
        <w:t>).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 xml:space="preserve">3. </w:t>
      </w:r>
      <w:proofErr w:type="gramStart"/>
      <w:r w:rsidRPr="00CF7ED9">
        <w:rPr>
          <w:sz w:val="26"/>
          <w:szCs w:val="26"/>
        </w:rPr>
        <w:t>Контроль за</w:t>
      </w:r>
      <w:proofErr w:type="gramEnd"/>
      <w:r w:rsidRPr="00CF7ED9">
        <w:rPr>
          <w:sz w:val="26"/>
          <w:szCs w:val="26"/>
        </w:rPr>
        <w:t xml:space="preserve"> исполнением настоящего постановления </w:t>
      </w:r>
      <w:r>
        <w:rPr>
          <w:sz w:val="26"/>
          <w:szCs w:val="26"/>
        </w:rPr>
        <w:t>оставляю за собой.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</w:p>
    <w:p w:rsidR="00D91EEA" w:rsidRPr="00CF7ED9" w:rsidRDefault="00D91EEA" w:rsidP="00D91EEA">
      <w:pPr>
        <w:spacing w:line="276" w:lineRule="auto"/>
        <w:rPr>
          <w:sz w:val="26"/>
          <w:szCs w:val="26"/>
        </w:rPr>
      </w:pPr>
    </w:p>
    <w:p w:rsidR="00D91EEA" w:rsidRPr="00CF7ED9" w:rsidRDefault="00832783" w:rsidP="00D91EEA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proofErr w:type="spellStart"/>
      <w:r>
        <w:rPr>
          <w:b/>
          <w:sz w:val="26"/>
          <w:szCs w:val="26"/>
        </w:rPr>
        <w:t>Врио</w:t>
      </w:r>
      <w:proofErr w:type="spellEnd"/>
      <w:r>
        <w:rPr>
          <w:b/>
          <w:sz w:val="26"/>
          <w:szCs w:val="26"/>
        </w:rPr>
        <w:t xml:space="preserve"> </w:t>
      </w:r>
      <w:r w:rsidR="00345280">
        <w:rPr>
          <w:b/>
          <w:sz w:val="26"/>
          <w:szCs w:val="26"/>
        </w:rPr>
        <w:t>главы</w:t>
      </w:r>
      <w:r w:rsidR="00D91EEA" w:rsidRPr="00CF7ED9">
        <w:rPr>
          <w:b/>
          <w:sz w:val="26"/>
          <w:szCs w:val="26"/>
        </w:rPr>
        <w:t xml:space="preserve"> администрации </w:t>
      </w:r>
    </w:p>
    <w:p w:rsidR="00D91EEA" w:rsidRPr="00CF7ED9" w:rsidRDefault="00D91EEA" w:rsidP="00D91EEA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 xml:space="preserve">Трубчевского муниципального района                                      </w:t>
      </w:r>
      <w:r w:rsidR="00345280">
        <w:rPr>
          <w:b/>
          <w:sz w:val="26"/>
          <w:szCs w:val="26"/>
        </w:rPr>
        <w:t xml:space="preserve">Е.А. </w:t>
      </w:r>
      <w:proofErr w:type="spellStart"/>
      <w:r w:rsidR="00345280">
        <w:rPr>
          <w:b/>
          <w:sz w:val="26"/>
          <w:szCs w:val="26"/>
        </w:rPr>
        <w:t>Слободчиков</w:t>
      </w:r>
      <w:proofErr w:type="spellEnd"/>
    </w:p>
    <w:p w:rsidR="00D91EEA" w:rsidRPr="00CF7ED9" w:rsidRDefault="00D91EEA" w:rsidP="00D91EEA">
      <w:pPr>
        <w:autoSpaceDE w:val="0"/>
        <w:autoSpaceDN w:val="0"/>
        <w:adjustRightInd w:val="0"/>
        <w:spacing w:line="276" w:lineRule="auto"/>
        <w:rPr>
          <w:i/>
          <w:sz w:val="26"/>
          <w:szCs w:val="26"/>
        </w:rPr>
      </w:pPr>
    </w:p>
    <w:p w:rsidR="00D91EEA" w:rsidRPr="00156EA9" w:rsidRDefault="00D91EEA" w:rsidP="00D91EEA">
      <w:pPr>
        <w:autoSpaceDE w:val="0"/>
        <w:autoSpaceDN w:val="0"/>
        <w:adjustRightInd w:val="0"/>
        <w:spacing w:line="276" w:lineRule="auto"/>
        <w:rPr>
          <w:i/>
          <w:sz w:val="28"/>
          <w:szCs w:val="28"/>
        </w:rPr>
      </w:pP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Default="00345280" w:rsidP="00D91EEA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Исп.: </w:t>
      </w:r>
      <w:r w:rsidR="00D91EEA">
        <w:rPr>
          <w:i/>
          <w:sz w:val="20"/>
          <w:szCs w:val="20"/>
        </w:rPr>
        <w:t>начальник отдела образования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Робкина</w:t>
      </w:r>
      <w:proofErr w:type="spellEnd"/>
      <w:r>
        <w:rPr>
          <w:i/>
          <w:sz w:val="20"/>
          <w:szCs w:val="20"/>
        </w:rPr>
        <w:t xml:space="preserve"> С.А.</w:t>
      </w:r>
    </w:p>
    <w:p w:rsidR="00D91EE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 xml:space="preserve">Зам. главы администрации </w:t>
      </w:r>
    </w:p>
    <w:p w:rsidR="00D91EEA" w:rsidRPr="00482E0A" w:rsidRDefault="00E90B94" w:rsidP="00D91EEA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Сидорова С.И.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 xml:space="preserve">Зам. главы администрации </w:t>
      </w:r>
    </w:p>
    <w:p w:rsidR="00D91EEA" w:rsidRPr="00482E0A" w:rsidRDefault="00345280" w:rsidP="00D91EEA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Рыжикова А.А.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>Начальник отдела экономики</w:t>
      </w:r>
    </w:p>
    <w:p w:rsidR="00D91EEA" w:rsidRPr="00482E0A" w:rsidRDefault="004D467B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Кастыря</w:t>
      </w:r>
      <w:proofErr w:type="spellEnd"/>
      <w:r>
        <w:rPr>
          <w:i/>
          <w:sz w:val="20"/>
          <w:szCs w:val="20"/>
        </w:rPr>
        <w:t xml:space="preserve"> О.П.</w:t>
      </w:r>
    </w:p>
    <w:p w:rsidR="00D91EE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4416A2" w:rsidRDefault="004416A2" w:rsidP="004416A2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Начальник </w:t>
      </w:r>
      <w:proofErr w:type="spellStart"/>
      <w:r>
        <w:rPr>
          <w:i/>
          <w:sz w:val="20"/>
          <w:szCs w:val="20"/>
        </w:rPr>
        <w:t>орг</w:t>
      </w:r>
      <w:proofErr w:type="gramStart"/>
      <w:r>
        <w:rPr>
          <w:i/>
          <w:sz w:val="20"/>
          <w:szCs w:val="20"/>
        </w:rPr>
        <w:t>.-</w:t>
      </w:r>
      <w:proofErr w:type="gramEnd"/>
      <w:r>
        <w:rPr>
          <w:i/>
          <w:sz w:val="20"/>
          <w:szCs w:val="20"/>
        </w:rPr>
        <w:t>прав</w:t>
      </w:r>
      <w:proofErr w:type="spellEnd"/>
      <w:r>
        <w:rPr>
          <w:i/>
          <w:sz w:val="20"/>
          <w:szCs w:val="20"/>
        </w:rPr>
        <w:t xml:space="preserve">. отд. </w:t>
      </w:r>
    </w:p>
    <w:p w:rsidR="004416A2" w:rsidRDefault="004416A2" w:rsidP="004416A2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Москалева О.А.</w:t>
      </w:r>
    </w:p>
    <w:p w:rsidR="004416A2" w:rsidRDefault="004416A2" w:rsidP="004416A2">
      <w:pPr>
        <w:spacing w:line="276" w:lineRule="auto"/>
        <w:jc w:val="both"/>
        <w:rPr>
          <w:sz w:val="26"/>
          <w:szCs w:val="26"/>
        </w:rPr>
      </w:pPr>
    </w:p>
    <w:p w:rsidR="004416A2" w:rsidRPr="00482E0A" w:rsidRDefault="004416A2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CF7ED9" w:rsidRDefault="00D91EEA" w:rsidP="00C71E52">
      <w:pPr>
        <w:spacing w:line="276" w:lineRule="auto"/>
        <w:ind w:firstLine="709"/>
        <w:jc w:val="both"/>
        <w:rPr>
          <w:sz w:val="26"/>
          <w:szCs w:val="26"/>
        </w:rPr>
      </w:pPr>
    </w:p>
    <w:sectPr w:rsidR="00D91EEA" w:rsidRPr="00CF7ED9" w:rsidSect="00C76958">
      <w:pgSz w:w="11906" w:h="16838"/>
      <w:pgMar w:top="709" w:right="851" w:bottom="992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4A23" w:rsidRDefault="00D64A23" w:rsidP="00D64A23">
      <w:r>
        <w:separator/>
      </w:r>
    </w:p>
  </w:endnote>
  <w:endnote w:type="continuationSeparator" w:id="1">
    <w:p w:rsidR="00D64A23" w:rsidRDefault="00D64A23" w:rsidP="00D64A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yrillicOld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4A23" w:rsidRDefault="00D64A23" w:rsidP="00D64A23">
      <w:r>
        <w:separator/>
      </w:r>
    </w:p>
  </w:footnote>
  <w:footnote w:type="continuationSeparator" w:id="1">
    <w:p w:rsidR="00D64A23" w:rsidRDefault="00D64A23" w:rsidP="00D64A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925A1"/>
    <w:multiLevelType w:val="hybridMultilevel"/>
    <w:tmpl w:val="8AD800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65375"/>
    <w:multiLevelType w:val="multilevel"/>
    <w:tmpl w:val="1248A27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300"/>
        </w:tabs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70"/>
        </w:tabs>
        <w:ind w:left="74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1800"/>
      </w:pPr>
      <w:rPr>
        <w:rFonts w:hint="default"/>
      </w:rPr>
    </w:lvl>
  </w:abstractNum>
  <w:abstractNum w:abstractNumId="2">
    <w:nsid w:val="4A0C74C8"/>
    <w:multiLevelType w:val="hybridMultilevel"/>
    <w:tmpl w:val="32C87C9C"/>
    <w:lvl w:ilvl="0" w:tplc="61D0E0B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62065ED8"/>
    <w:multiLevelType w:val="multilevel"/>
    <w:tmpl w:val="8634FC6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95"/>
        </w:tabs>
        <w:ind w:left="109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35"/>
        </w:tabs>
        <w:ind w:left="133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30D0"/>
    <w:rsid w:val="000242D7"/>
    <w:rsid w:val="00026260"/>
    <w:rsid w:val="00026970"/>
    <w:rsid w:val="00030ABA"/>
    <w:rsid w:val="00031D32"/>
    <w:rsid w:val="00042FCD"/>
    <w:rsid w:val="000548F9"/>
    <w:rsid w:val="00067EA8"/>
    <w:rsid w:val="000737C2"/>
    <w:rsid w:val="000758ED"/>
    <w:rsid w:val="0008101C"/>
    <w:rsid w:val="000A1475"/>
    <w:rsid w:val="000A23B5"/>
    <w:rsid w:val="000A26BF"/>
    <w:rsid w:val="000A2F98"/>
    <w:rsid w:val="000B40D2"/>
    <w:rsid w:val="000C3055"/>
    <w:rsid w:val="000E1089"/>
    <w:rsid w:val="000E40EF"/>
    <w:rsid w:val="000F1E27"/>
    <w:rsid w:val="000F401E"/>
    <w:rsid w:val="00110649"/>
    <w:rsid w:val="00116C0A"/>
    <w:rsid w:val="00123CBA"/>
    <w:rsid w:val="00135596"/>
    <w:rsid w:val="0013745C"/>
    <w:rsid w:val="00156EA9"/>
    <w:rsid w:val="00161BC4"/>
    <w:rsid w:val="00163552"/>
    <w:rsid w:val="0017027F"/>
    <w:rsid w:val="001772E5"/>
    <w:rsid w:val="00177C12"/>
    <w:rsid w:val="0018699B"/>
    <w:rsid w:val="00195E05"/>
    <w:rsid w:val="00197822"/>
    <w:rsid w:val="001A1C2E"/>
    <w:rsid w:val="001B1EF6"/>
    <w:rsid w:val="001B3201"/>
    <w:rsid w:val="001C08B7"/>
    <w:rsid w:val="001D441E"/>
    <w:rsid w:val="001E258F"/>
    <w:rsid w:val="001E4CE1"/>
    <w:rsid w:val="001E7684"/>
    <w:rsid w:val="002001DA"/>
    <w:rsid w:val="00216C6B"/>
    <w:rsid w:val="0023604B"/>
    <w:rsid w:val="0024345E"/>
    <w:rsid w:val="002444E0"/>
    <w:rsid w:val="002575B5"/>
    <w:rsid w:val="002617CE"/>
    <w:rsid w:val="002755C4"/>
    <w:rsid w:val="00276386"/>
    <w:rsid w:val="002814CC"/>
    <w:rsid w:val="00281C98"/>
    <w:rsid w:val="002855E9"/>
    <w:rsid w:val="00285ABD"/>
    <w:rsid w:val="00286558"/>
    <w:rsid w:val="002910AC"/>
    <w:rsid w:val="00296844"/>
    <w:rsid w:val="00297756"/>
    <w:rsid w:val="002D74AD"/>
    <w:rsid w:val="002D794B"/>
    <w:rsid w:val="002E2519"/>
    <w:rsid w:val="002E3E54"/>
    <w:rsid w:val="00304019"/>
    <w:rsid w:val="003044AE"/>
    <w:rsid w:val="00306566"/>
    <w:rsid w:val="00310A14"/>
    <w:rsid w:val="00317FF4"/>
    <w:rsid w:val="003209E0"/>
    <w:rsid w:val="00324343"/>
    <w:rsid w:val="003351D3"/>
    <w:rsid w:val="00335B34"/>
    <w:rsid w:val="00340FE6"/>
    <w:rsid w:val="00345280"/>
    <w:rsid w:val="00350BBB"/>
    <w:rsid w:val="00353E5C"/>
    <w:rsid w:val="00364737"/>
    <w:rsid w:val="00367195"/>
    <w:rsid w:val="00382E0A"/>
    <w:rsid w:val="0038462A"/>
    <w:rsid w:val="00387515"/>
    <w:rsid w:val="00387A20"/>
    <w:rsid w:val="00387C1B"/>
    <w:rsid w:val="003B3E3D"/>
    <w:rsid w:val="003C08C7"/>
    <w:rsid w:val="003C748E"/>
    <w:rsid w:val="003D05DA"/>
    <w:rsid w:val="003E2175"/>
    <w:rsid w:val="003F1A80"/>
    <w:rsid w:val="004007ED"/>
    <w:rsid w:val="00422CE0"/>
    <w:rsid w:val="00430A06"/>
    <w:rsid w:val="00435BCA"/>
    <w:rsid w:val="004416A2"/>
    <w:rsid w:val="00457DCD"/>
    <w:rsid w:val="004629E0"/>
    <w:rsid w:val="004647CD"/>
    <w:rsid w:val="00466017"/>
    <w:rsid w:val="00482E0A"/>
    <w:rsid w:val="00483AC5"/>
    <w:rsid w:val="004877C1"/>
    <w:rsid w:val="00487950"/>
    <w:rsid w:val="004961E5"/>
    <w:rsid w:val="004A2B7A"/>
    <w:rsid w:val="004A78AB"/>
    <w:rsid w:val="004B3CB8"/>
    <w:rsid w:val="004B5AF4"/>
    <w:rsid w:val="004C3421"/>
    <w:rsid w:val="004C7E32"/>
    <w:rsid w:val="004D0A29"/>
    <w:rsid w:val="004D467B"/>
    <w:rsid w:val="004E4DFD"/>
    <w:rsid w:val="004F508D"/>
    <w:rsid w:val="00502304"/>
    <w:rsid w:val="005032A8"/>
    <w:rsid w:val="005221BE"/>
    <w:rsid w:val="005319BC"/>
    <w:rsid w:val="00536D38"/>
    <w:rsid w:val="005406D9"/>
    <w:rsid w:val="00550EF6"/>
    <w:rsid w:val="00554A4D"/>
    <w:rsid w:val="0056267A"/>
    <w:rsid w:val="005658AE"/>
    <w:rsid w:val="005729DA"/>
    <w:rsid w:val="00576230"/>
    <w:rsid w:val="005C665B"/>
    <w:rsid w:val="005D2333"/>
    <w:rsid w:val="005D4BCC"/>
    <w:rsid w:val="005D7967"/>
    <w:rsid w:val="005E4BF5"/>
    <w:rsid w:val="005E6E83"/>
    <w:rsid w:val="005F560C"/>
    <w:rsid w:val="005F6EA9"/>
    <w:rsid w:val="006048A1"/>
    <w:rsid w:val="006131B6"/>
    <w:rsid w:val="006144A1"/>
    <w:rsid w:val="006233A0"/>
    <w:rsid w:val="0062614A"/>
    <w:rsid w:val="006269B6"/>
    <w:rsid w:val="00636B77"/>
    <w:rsid w:val="00641402"/>
    <w:rsid w:val="006453A2"/>
    <w:rsid w:val="0064768D"/>
    <w:rsid w:val="0065161E"/>
    <w:rsid w:val="00654F4F"/>
    <w:rsid w:val="006713A2"/>
    <w:rsid w:val="00672C0D"/>
    <w:rsid w:val="0068003C"/>
    <w:rsid w:val="00680236"/>
    <w:rsid w:val="0069258E"/>
    <w:rsid w:val="006B307B"/>
    <w:rsid w:val="006B48C8"/>
    <w:rsid w:val="006B58A6"/>
    <w:rsid w:val="006C30D0"/>
    <w:rsid w:val="006C4C34"/>
    <w:rsid w:val="006C55D1"/>
    <w:rsid w:val="006D11B8"/>
    <w:rsid w:val="006D2E83"/>
    <w:rsid w:val="006D311D"/>
    <w:rsid w:val="006D3D6C"/>
    <w:rsid w:val="006D7262"/>
    <w:rsid w:val="006E4CBA"/>
    <w:rsid w:val="006F3FE4"/>
    <w:rsid w:val="006F6B2C"/>
    <w:rsid w:val="006F7193"/>
    <w:rsid w:val="00706306"/>
    <w:rsid w:val="0073612B"/>
    <w:rsid w:val="007518F1"/>
    <w:rsid w:val="00751907"/>
    <w:rsid w:val="007527F8"/>
    <w:rsid w:val="00763036"/>
    <w:rsid w:val="007837E3"/>
    <w:rsid w:val="00792783"/>
    <w:rsid w:val="007961B2"/>
    <w:rsid w:val="007B768E"/>
    <w:rsid w:val="007C099A"/>
    <w:rsid w:val="007D1A66"/>
    <w:rsid w:val="007D5296"/>
    <w:rsid w:val="007D6FC8"/>
    <w:rsid w:val="007E1C14"/>
    <w:rsid w:val="007E24AA"/>
    <w:rsid w:val="00810C96"/>
    <w:rsid w:val="00814144"/>
    <w:rsid w:val="008154D5"/>
    <w:rsid w:val="00820434"/>
    <w:rsid w:val="00832783"/>
    <w:rsid w:val="00843834"/>
    <w:rsid w:val="00844A9C"/>
    <w:rsid w:val="00845267"/>
    <w:rsid w:val="00852B25"/>
    <w:rsid w:val="008547E8"/>
    <w:rsid w:val="00856BAC"/>
    <w:rsid w:val="00860325"/>
    <w:rsid w:val="00860693"/>
    <w:rsid w:val="00865FEF"/>
    <w:rsid w:val="00867A1D"/>
    <w:rsid w:val="0087750A"/>
    <w:rsid w:val="008778A2"/>
    <w:rsid w:val="0088251A"/>
    <w:rsid w:val="00890F6C"/>
    <w:rsid w:val="00895DB3"/>
    <w:rsid w:val="008A1D58"/>
    <w:rsid w:val="008A79D7"/>
    <w:rsid w:val="008C51EC"/>
    <w:rsid w:val="008D2A3E"/>
    <w:rsid w:val="008E4599"/>
    <w:rsid w:val="008F5823"/>
    <w:rsid w:val="008F66EE"/>
    <w:rsid w:val="00907919"/>
    <w:rsid w:val="00924248"/>
    <w:rsid w:val="00924C14"/>
    <w:rsid w:val="00936516"/>
    <w:rsid w:val="009436CE"/>
    <w:rsid w:val="009546F3"/>
    <w:rsid w:val="00961DE0"/>
    <w:rsid w:val="00972DDF"/>
    <w:rsid w:val="00972FC4"/>
    <w:rsid w:val="00976723"/>
    <w:rsid w:val="00982099"/>
    <w:rsid w:val="00984DAC"/>
    <w:rsid w:val="0099185A"/>
    <w:rsid w:val="009923EC"/>
    <w:rsid w:val="009A4C94"/>
    <w:rsid w:val="009A5FDC"/>
    <w:rsid w:val="009B2ECB"/>
    <w:rsid w:val="009C2E0C"/>
    <w:rsid w:val="009C3F7E"/>
    <w:rsid w:val="009C756C"/>
    <w:rsid w:val="009F0BD9"/>
    <w:rsid w:val="00A076A2"/>
    <w:rsid w:val="00A13251"/>
    <w:rsid w:val="00A1520E"/>
    <w:rsid w:val="00A21509"/>
    <w:rsid w:val="00A46A5B"/>
    <w:rsid w:val="00A57BDD"/>
    <w:rsid w:val="00A70099"/>
    <w:rsid w:val="00A963F3"/>
    <w:rsid w:val="00AA662E"/>
    <w:rsid w:val="00AA7D7C"/>
    <w:rsid w:val="00AB0E3B"/>
    <w:rsid w:val="00AE6C6B"/>
    <w:rsid w:val="00AF0825"/>
    <w:rsid w:val="00AF2AB5"/>
    <w:rsid w:val="00AF4A1A"/>
    <w:rsid w:val="00B13D6B"/>
    <w:rsid w:val="00B1458A"/>
    <w:rsid w:val="00B50452"/>
    <w:rsid w:val="00B54045"/>
    <w:rsid w:val="00B55641"/>
    <w:rsid w:val="00B614E4"/>
    <w:rsid w:val="00B81565"/>
    <w:rsid w:val="00BA5C81"/>
    <w:rsid w:val="00BB6105"/>
    <w:rsid w:val="00BD65AC"/>
    <w:rsid w:val="00BD7036"/>
    <w:rsid w:val="00BD7D2F"/>
    <w:rsid w:val="00BF16F4"/>
    <w:rsid w:val="00C06A1A"/>
    <w:rsid w:val="00C31E0B"/>
    <w:rsid w:val="00C43395"/>
    <w:rsid w:val="00C571A3"/>
    <w:rsid w:val="00C63EE0"/>
    <w:rsid w:val="00C71E52"/>
    <w:rsid w:val="00C746C0"/>
    <w:rsid w:val="00C76958"/>
    <w:rsid w:val="00C8283C"/>
    <w:rsid w:val="00C85670"/>
    <w:rsid w:val="00C86C79"/>
    <w:rsid w:val="00CA14AB"/>
    <w:rsid w:val="00CA43E1"/>
    <w:rsid w:val="00CA61D9"/>
    <w:rsid w:val="00CA66B9"/>
    <w:rsid w:val="00CB454F"/>
    <w:rsid w:val="00CB738C"/>
    <w:rsid w:val="00CC36EA"/>
    <w:rsid w:val="00CD7DFF"/>
    <w:rsid w:val="00CE1556"/>
    <w:rsid w:val="00CF7ED9"/>
    <w:rsid w:val="00D0206D"/>
    <w:rsid w:val="00D11ED0"/>
    <w:rsid w:val="00D12845"/>
    <w:rsid w:val="00D16463"/>
    <w:rsid w:val="00D2509C"/>
    <w:rsid w:val="00D2510A"/>
    <w:rsid w:val="00D40306"/>
    <w:rsid w:val="00D43797"/>
    <w:rsid w:val="00D56BFD"/>
    <w:rsid w:val="00D64A23"/>
    <w:rsid w:val="00D66E49"/>
    <w:rsid w:val="00D707FE"/>
    <w:rsid w:val="00D758F9"/>
    <w:rsid w:val="00D85C52"/>
    <w:rsid w:val="00D91EEA"/>
    <w:rsid w:val="00D93A8D"/>
    <w:rsid w:val="00D948DD"/>
    <w:rsid w:val="00DA3427"/>
    <w:rsid w:val="00DB640C"/>
    <w:rsid w:val="00DC666D"/>
    <w:rsid w:val="00DC7BCD"/>
    <w:rsid w:val="00DE022C"/>
    <w:rsid w:val="00DE41AF"/>
    <w:rsid w:val="00E04F4D"/>
    <w:rsid w:val="00E10A26"/>
    <w:rsid w:val="00E11F9C"/>
    <w:rsid w:val="00E20A3B"/>
    <w:rsid w:val="00E3215C"/>
    <w:rsid w:val="00E46FEE"/>
    <w:rsid w:val="00E52122"/>
    <w:rsid w:val="00E57388"/>
    <w:rsid w:val="00E90B94"/>
    <w:rsid w:val="00E94386"/>
    <w:rsid w:val="00EA1BEB"/>
    <w:rsid w:val="00EC46A5"/>
    <w:rsid w:val="00ED3952"/>
    <w:rsid w:val="00ED6DC5"/>
    <w:rsid w:val="00ED75EF"/>
    <w:rsid w:val="00EE550C"/>
    <w:rsid w:val="00EE55B5"/>
    <w:rsid w:val="00F20512"/>
    <w:rsid w:val="00F21084"/>
    <w:rsid w:val="00F26958"/>
    <w:rsid w:val="00F52D8A"/>
    <w:rsid w:val="00F55B78"/>
    <w:rsid w:val="00F6071C"/>
    <w:rsid w:val="00F85A47"/>
    <w:rsid w:val="00F94FA0"/>
    <w:rsid w:val="00FA0DAE"/>
    <w:rsid w:val="00FA7869"/>
    <w:rsid w:val="00FB1F75"/>
    <w:rsid w:val="00FB3C9B"/>
    <w:rsid w:val="00FD3CA3"/>
    <w:rsid w:val="00FD3E72"/>
    <w:rsid w:val="00FE1134"/>
    <w:rsid w:val="00FE18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0D0"/>
    <w:rPr>
      <w:sz w:val="24"/>
      <w:szCs w:val="24"/>
    </w:rPr>
  </w:style>
  <w:style w:type="paragraph" w:styleId="1">
    <w:name w:val="heading 1"/>
    <w:basedOn w:val="a"/>
    <w:next w:val="a"/>
    <w:qFormat/>
    <w:rsid w:val="006C30D0"/>
    <w:pPr>
      <w:keepNext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2E0A"/>
    <w:pPr>
      <w:spacing w:line="360" w:lineRule="auto"/>
      <w:jc w:val="center"/>
    </w:pPr>
    <w:rPr>
      <w:rFonts w:ascii="Arial Narrow" w:hAnsi="Arial Narrow"/>
      <w:b/>
      <w:bCs/>
      <w:i/>
      <w:iCs/>
    </w:rPr>
  </w:style>
  <w:style w:type="character" w:customStyle="1" w:styleId="a4">
    <w:name w:val="Основной текст Знак"/>
    <w:link w:val="a3"/>
    <w:locked/>
    <w:rsid w:val="00382E0A"/>
    <w:rPr>
      <w:rFonts w:ascii="Arial Narrow" w:hAnsi="Arial Narrow"/>
      <w:b/>
      <w:bCs/>
      <w:i/>
      <w:iCs/>
      <w:sz w:val="24"/>
      <w:szCs w:val="24"/>
      <w:lang w:bidi="ar-SA"/>
    </w:rPr>
  </w:style>
  <w:style w:type="paragraph" w:customStyle="1" w:styleId="ConsPlusCell">
    <w:name w:val="ConsPlusCell"/>
    <w:rsid w:val="00907919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table" w:styleId="a5">
    <w:name w:val="Table Grid"/>
    <w:basedOn w:val="a1"/>
    <w:rsid w:val="005319BC"/>
    <w:rPr>
      <w:rFonts w:ascii="Arial" w:hAnsi="Arial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ED75EF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4007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007E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F7ED9"/>
    <w:pPr>
      <w:ind w:left="720"/>
      <w:contextualSpacing/>
    </w:pPr>
  </w:style>
  <w:style w:type="character" w:styleId="aa">
    <w:name w:val="Hyperlink"/>
    <w:rsid w:val="00924C14"/>
    <w:rPr>
      <w:color w:val="0000FF"/>
      <w:u w:val="single"/>
    </w:rPr>
  </w:style>
  <w:style w:type="paragraph" w:styleId="ab">
    <w:name w:val="header"/>
    <w:basedOn w:val="a"/>
    <w:link w:val="ac"/>
    <w:uiPriority w:val="99"/>
    <w:semiHidden/>
    <w:unhideWhenUsed/>
    <w:rsid w:val="00D64A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D64A23"/>
    <w:rPr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D64A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D64A2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0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ubech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6637F5-E3D1-4B9C-AFAD-981B4BA16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418</TotalTime>
  <Pages>6</Pages>
  <Words>1087</Words>
  <Characters>7551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РОО</Company>
  <LinksUpToDate>false</LinksUpToDate>
  <CharactersWithSpaces>8621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comp1</dc:creator>
  <cp:lastModifiedBy>Админ</cp:lastModifiedBy>
  <cp:revision>37</cp:revision>
  <cp:lastPrinted>2024-11-12T08:29:00Z</cp:lastPrinted>
  <dcterms:created xsi:type="dcterms:W3CDTF">2021-07-22T06:02:00Z</dcterms:created>
  <dcterms:modified xsi:type="dcterms:W3CDTF">2024-11-12T08:29:00Z</dcterms:modified>
</cp:coreProperties>
</file>