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D2608F" w:rsidRPr="00400B39" w:rsidRDefault="00EA63EB" w:rsidP="00D260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</w:rPr>
        <w:pict>
          <v:line id="Прямая соединительная линия 1" o:spid="_x0000_s1026" style="position:absolute;z-index:251660288;visibility:visible" from="0,7.2pt" to="495pt,7.2pt" strokeweight="6pt">
            <v:stroke linestyle="thickBetweenThin"/>
          </v:line>
        </w:pict>
      </w:r>
    </w:p>
    <w:p w:rsidR="00D2608F" w:rsidRPr="00400B39" w:rsidRDefault="00BC0C48" w:rsidP="00D2608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</w:t>
      </w:r>
      <w:r w:rsidR="00D2608F" w:rsidRPr="00400B39">
        <w:rPr>
          <w:rFonts w:ascii="Times New Roman" w:hAnsi="Times New Roman"/>
          <w:b/>
          <w:bCs/>
          <w:sz w:val="48"/>
          <w:szCs w:val="48"/>
        </w:rPr>
        <w:t xml:space="preserve"> Н И Е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608F" w:rsidRDefault="000D54F9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EA63EB">
        <w:rPr>
          <w:rFonts w:ascii="Times New Roman" w:hAnsi="Times New Roman"/>
          <w:sz w:val="26"/>
          <w:szCs w:val="26"/>
        </w:rPr>
        <w:t>11.09.</w:t>
      </w:r>
      <w:r>
        <w:rPr>
          <w:rFonts w:ascii="Times New Roman" w:hAnsi="Times New Roman"/>
          <w:sz w:val="26"/>
          <w:szCs w:val="26"/>
        </w:rPr>
        <w:t>2024г.</w:t>
      </w:r>
      <w:r w:rsidR="00EA63EB">
        <w:rPr>
          <w:rFonts w:ascii="Times New Roman" w:hAnsi="Times New Roman"/>
          <w:sz w:val="26"/>
          <w:szCs w:val="26"/>
        </w:rPr>
        <w:t xml:space="preserve"> № 563</w:t>
      </w:r>
      <w:bookmarkStart w:id="0" w:name="_GoBack"/>
      <w:bookmarkEnd w:id="0"/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5DEE" w:rsidRDefault="00395DEE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Положение об</w:t>
      </w:r>
      <w:r w:rsidR="005A3D73" w:rsidRPr="0005035F">
        <w:rPr>
          <w:rFonts w:ascii="Times New Roman" w:hAnsi="Times New Roman"/>
          <w:sz w:val="26"/>
          <w:szCs w:val="26"/>
        </w:rPr>
        <w:t xml:space="preserve"> оплате труда </w:t>
      </w:r>
    </w:p>
    <w:p w:rsidR="0005035F" w:rsidRDefault="005A3D73" w:rsidP="00395DE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руководителей</w:t>
      </w:r>
      <w:r w:rsidR="00D2608F" w:rsidRPr="0005035F">
        <w:rPr>
          <w:rFonts w:ascii="Times New Roman" w:hAnsi="Times New Roman"/>
          <w:sz w:val="26"/>
          <w:szCs w:val="26"/>
        </w:rPr>
        <w:t xml:space="preserve"> </w:t>
      </w:r>
      <w:r w:rsidR="0005035F"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муниципального района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 xml:space="preserve">МКУ  «ЕДДС 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района», </w:t>
      </w:r>
    </w:p>
    <w:p w:rsidR="0005035F" w:rsidRP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МКУ «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МПО»</w:t>
      </w:r>
    </w:p>
    <w:p w:rsidR="00D2608F" w:rsidRPr="0005035F" w:rsidRDefault="00D2608F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5DEE" w:rsidRPr="00395DEE" w:rsidRDefault="00D2608F" w:rsidP="00395DE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D54F9">
        <w:rPr>
          <w:rFonts w:ascii="Times New Roman" w:hAnsi="Times New Roman"/>
          <w:sz w:val="26"/>
          <w:szCs w:val="26"/>
        </w:rPr>
        <w:t xml:space="preserve">Руководствуясь </w:t>
      </w:r>
      <w:r w:rsidR="000D54F9" w:rsidRPr="000D54F9">
        <w:rPr>
          <w:rFonts w:ascii="Times New Roman" w:hAnsi="Times New Roman"/>
          <w:sz w:val="26"/>
          <w:szCs w:val="26"/>
        </w:rPr>
        <w:t xml:space="preserve">Трудовым </w:t>
      </w:r>
      <w:hyperlink r:id="rId5" w:history="1">
        <w:r w:rsidR="000D54F9" w:rsidRPr="000D54F9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="000D54F9" w:rsidRPr="000D54F9">
        <w:rPr>
          <w:rFonts w:ascii="Times New Roman" w:hAnsi="Times New Roman"/>
          <w:sz w:val="26"/>
          <w:szCs w:val="26"/>
        </w:rPr>
        <w:t xml:space="preserve"> Российской Федерации</w:t>
      </w:r>
      <w:r w:rsidR="000D54F9">
        <w:rPr>
          <w:rFonts w:ascii="Times New Roman" w:hAnsi="Times New Roman"/>
          <w:sz w:val="26"/>
          <w:szCs w:val="26"/>
        </w:rPr>
        <w:t xml:space="preserve">, в соответствии с </w:t>
      </w:r>
      <w:r w:rsidR="000D54F9" w:rsidRPr="000D54F9">
        <w:rPr>
          <w:rFonts w:ascii="Times New Roman" w:hAnsi="Times New Roman"/>
          <w:sz w:val="26"/>
          <w:szCs w:val="26"/>
        </w:rPr>
        <w:t>Положение</w:t>
      </w:r>
      <w:r w:rsidR="000D54F9">
        <w:rPr>
          <w:rFonts w:ascii="Times New Roman" w:hAnsi="Times New Roman"/>
          <w:sz w:val="26"/>
          <w:szCs w:val="26"/>
        </w:rPr>
        <w:t>м</w:t>
      </w:r>
      <w:r w:rsidR="000D54F9" w:rsidRPr="000D54F9">
        <w:rPr>
          <w:rFonts w:ascii="Times New Roman" w:hAnsi="Times New Roman"/>
          <w:sz w:val="26"/>
          <w:szCs w:val="26"/>
        </w:rPr>
        <w:t xml:space="preserve"> об оплате труда работников муниципальных казенных учреждений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</w:t>
      </w:r>
      <w:r w:rsidR="000D54F9">
        <w:rPr>
          <w:rFonts w:ascii="Times New Roman" w:hAnsi="Times New Roman"/>
          <w:sz w:val="26"/>
          <w:szCs w:val="26"/>
        </w:rPr>
        <w:t>на водных объектах, утвержденным</w:t>
      </w:r>
      <w:r w:rsidR="000D54F9" w:rsidRPr="000D54F9">
        <w:rPr>
          <w:rFonts w:ascii="Times New Roman" w:hAnsi="Times New Roman"/>
          <w:sz w:val="26"/>
          <w:szCs w:val="26"/>
        </w:rPr>
        <w:t xml:space="preserve"> постановлением администрации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 от 24.05.2021 № 343</w:t>
      </w:r>
      <w:r>
        <w:rPr>
          <w:rFonts w:ascii="Times New Roman" w:hAnsi="Times New Roman"/>
          <w:sz w:val="26"/>
          <w:szCs w:val="26"/>
        </w:rPr>
        <w:t xml:space="preserve">, </w:t>
      </w:r>
      <w:r w:rsidR="000D54F9">
        <w:rPr>
          <w:rFonts w:ascii="Times New Roman" w:hAnsi="Times New Roman"/>
          <w:sz w:val="26"/>
          <w:szCs w:val="26"/>
        </w:rPr>
        <w:t xml:space="preserve">Положением об администрации </w:t>
      </w:r>
      <w:proofErr w:type="spellStart"/>
      <w:r w:rsid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>
        <w:rPr>
          <w:rFonts w:ascii="Times New Roman" w:hAnsi="Times New Roman"/>
          <w:sz w:val="26"/>
          <w:szCs w:val="26"/>
        </w:rPr>
        <w:t xml:space="preserve"> муниципального района,</w:t>
      </w:r>
      <w:r w:rsidR="00395DEE" w:rsidRPr="00395DEE">
        <w:rPr>
          <w:rFonts w:ascii="Times New Roman" w:eastAsia="Times New Roman" w:hAnsi="Times New Roman"/>
          <w:sz w:val="26"/>
          <w:szCs w:val="26"/>
        </w:rPr>
        <w:t xml:space="preserve"> </w:t>
      </w:r>
      <w:r w:rsidR="00395DEE" w:rsidRPr="00395DEE">
        <w:rPr>
          <w:rFonts w:ascii="Times New Roman" w:hAnsi="Times New Roman"/>
          <w:sz w:val="26"/>
          <w:szCs w:val="26"/>
        </w:rPr>
        <w:t xml:space="preserve">на основании ходатайств МКУ «ЕДДС </w:t>
      </w:r>
      <w:proofErr w:type="spellStart"/>
      <w:r w:rsidR="00395DEE" w:rsidRPr="00395DE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95DEE" w:rsidRPr="00395DEE">
        <w:rPr>
          <w:rFonts w:ascii="Times New Roman" w:hAnsi="Times New Roman"/>
          <w:sz w:val="26"/>
          <w:szCs w:val="26"/>
        </w:rPr>
        <w:t xml:space="preserve"> района» от 05.09.2024 № 81, МКУ «</w:t>
      </w:r>
      <w:proofErr w:type="spellStart"/>
      <w:r w:rsidR="00395DEE" w:rsidRPr="00395DEE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395DEE" w:rsidRPr="00395DEE">
        <w:rPr>
          <w:rFonts w:ascii="Times New Roman" w:hAnsi="Times New Roman"/>
          <w:sz w:val="26"/>
          <w:szCs w:val="26"/>
        </w:rPr>
        <w:t xml:space="preserve"> МПО» от 05.09.2024 № 66:</w:t>
      </w:r>
    </w:p>
    <w:p w:rsidR="00BC0C48" w:rsidRDefault="00BC0C48" w:rsidP="00067F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05035F" w:rsidRDefault="00395DEE" w:rsidP="00FF36BF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5A3D73">
        <w:rPr>
          <w:rFonts w:ascii="Times New Roman" w:hAnsi="Times New Roman" w:cs="Times New Roman"/>
          <w:sz w:val="26"/>
          <w:szCs w:val="26"/>
        </w:rPr>
        <w:t xml:space="preserve"> П</w:t>
      </w:r>
      <w:r w:rsidR="005A3D73" w:rsidRPr="005A3D73">
        <w:rPr>
          <w:rFonts w:ascii="Times New Roman" w:hAnsi="Times New Roman" w:cs="Times New Roman"/>
          <w:sz w:val="26"/>
          <w:szCs w:val="26"/>
        </w:rPr>
        <w:t>оложение</w:t>
      </w:r>
      <w:r w:rsidR="0005035F">
        <w:rPr>
          <w:rFonts w:ascii="Times New Roman" w:hAnsi="Times New Roman" w:cs="Times New Roman"/>
          <w:sz w:val="26"/>
          <w:szCs w:val="26"/>
        </w:rPr>
        <w:t xml:space="preserve"> об оплате труда руководителей </w:t>
      </w:r>
      <w:r w:rsidR="0005035F"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муниципального района МКУ</w:t>
      </w:r>
      <w:r w:rsidR="00FF36BF">
        <w:rPr>
          <w:rFonts w:ascii="Times New Roman" w:hAnsi="Times New Roman"/>
          <w:sz w:val="26"/>
          <w:szCs w:val="26"/>
        </w:rPr>
        <w:t xml:space="preserve"> </w:t>
      </w:r>
      <w:r w:rsidR="0005035F" w:rsidRPr="0005035F">
        <w:rPr>
          <w:rFonts w:ascii="Times New Roman" w:hAnsi="Times New Roman"/>
          <w:sz w:val="26"/>
          <w:szCs w:val="26"/>
        </w:rPr>
        <w:t xml:space="preserve">«ЕДДС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МПО»</w:t>
      </w:r>
      <w:r>
        <w:rPr>
          <w:rFonts w:ascii="Times New Roman" w:hAnsi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от 01.04.2024 № 195 (далее – Положение):</w:t>
      </w:r>
    </w:p>
    <w:p w:rsidR="00836492" w:rsidRDefault="00836492" w:rsidP="00836492">
      <w:pPr>
        <w:pStyle w:val="ConsPlusNormal"/>
        <w:numPr>
          <w:ilvl w:val="1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</w:t>
      </w:r>
      <w:r w:rsidR="00942D12">
        <w:rPr>
          <w:rFonts w:ascii="Times New Roman" w:hAnsi="Times New Roman"/>
          <w:sz w:val="26"/>
          <w:szCs w:val="26"/>
        </w:rPr>
        <w:t>азд</w:t>
      </w:r>
      <w:r w:rsidR="00395DEE">
        <w:rPr>
          <w:rFonts w:ascii="Times New Roman" w:hAnsi="Times New Roman"/>
          <w:sz w:val="26"/>
          <w:szCs w:val="26"/>
        </w:rPr>
        <w:t>е</w:t>
      </w:r>
      <w:r w:rsidR="00942D12">
        <w:rPr>
          <w:rFonts w:ascii="Times New Roman" w:hAnsi="Times New Roman"/>
          <w:sz w:val="26"/>
          <w:szCs w:val="26"/>
        </w:rPr>
        <w:t>л</w:t>
      </w:r>
      <w:r>
        <w:rPr>
          <w:rFonts w:ascii="Times New Roman" w:hAnsi="Times New Roman"/>
          <w:sz w:val="26"/>
          <w:szCs w:val="26"/>
        </w:rPr>
        <w:t>е</w:t>
      </w:r>
      <w:r w:rsidR="00395DEE">
        <w:rPr>
          <w:rFonts w:ascii="Times New Roman" w:hAnsi="Times New Roman"/>
          <w:sz w:val="26"/>
          <w:szCs w:val="26"/>
        </w:rPr>
        <w:t xml:space="preserve"> 3 Положения</w:t>
      </w:r>
      <w:r>
        <w:rPr>
          <w:rFonts w:ascii="Times New Roman" w:hAnsi="Times New Roman"/>
          <w:sz w:val="26"/>
          <w:szCs w:val="26"/>
        </w:rPr>
        <w:t>:</w:t>
      </w:r>
    </w:p>
    <w:p w:rsidR="00395DEE" w:rsidRDefault="00836492" w:rsidP="0083649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1.1.1.</w:t>
      </w:r>
      <w:r w:rsidR="00395D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Второй абзац пункта 3.1. </w:t>
      </w:r>
      <w:r w:rsidR="00395DEE">
        <w:rPr>
          <w:rFonts w:ascii="Times New Roman" w:hAnsi="Times New Roman"/>
          <w:sz w:val="26"/>
          <w:szCs w:val="26"/>
        </w:rPr>
        <w:t>изложить в редакции: «</w:t>
      </w:r>
      <w:r w:rsidR="00395DEE" w:rsidRPr="00395DEE">
        <w:rPr>
          <w:rFonts w:ascii="Times New Roman" w:hAnsi="Times New Roman"/>
          <w:sz w:val="26"/>
          <w:szCs w:val="26"/>
        </w:rPr>
        <w:t xml:space="preserve">Надбавка за сложность, напряженность и высокие достижения в труде руководителю муниципального учреждения </w:t>
      </w:r>
      <w:r w:rsidR="00395DEE">
        <w:rPr>
          <w:rFonts w:ascii="Times New Roman" w:hAnsi="Times New Roman"/>
          <w:sz w:val="26"/>
          <w:szCs w:val="26"/>
        </w:rPr>
        <w:t>устанавливается в размере до 200</w:t>
      </w:r>
      <w:r w:rsidR="00395DEE" w:rsidRPr="00395DEE"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652EB0" w:rsidRPr="00652EB0" w:rsidRDefault="00652EB0" w:rsidP="00352227">
      <w:pPr>
        <w:pStyle w:val="ConsPlusNormal"/>
        <w:numPr>
          <w:ilvl w:val="2"/>
          <w:numId w:val="9"/>
        </w:numPr>
        <w:tabs>
          <w:tab w:val="left" w:pos="993"/>
        </w:tabs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3.3. изложить в редакции: «</w:t>
      </w:r>
      <w:r w:rsidRPr="00652EB0">
        <w:rPr>
          <w:rFonts w:ascii="Times New Roman" w:hAnsi="Times New Roman"/>
          <w:sz w:val="26"/>
          <w:szCs w:val="26"/>
        </w:rPr>
        <w:t>3.3. Ежемесячная надбавка за сложность, напряж</w:t>
      </w:r>
      <w:r>
        <w:rPr>
          <w:rFonts w:ascii="Times New Roman" w:hAnsi="Times New Roman"/>
          <w:sz w:val="26"/>
          <w:szCs w:val="26"/>
        </w:rPr>
        <w:t xml:space="preserve">енность и высокие достижения в </w:t>
      </w:r>
      <w:r w:rsidRPr="00652EB0">
        <w:rPr>
          <w:rFonts w:ascii="Times New Roman" w:hAnsi="Times New Roman"/>
          <w:sz w:val="26"/>
          <w:szCs w:val="26"/>
        </w:rPr>
        <w:t>труде к должностному окладу руководителя муниципального</w:t>
      </w:r>
      <w:r w:rsidR="00512295">
        <w:rPr>
          <w:rFonts w:ascii="Times New Roman" w:hAnsi="Times New Roman"/>
          <w:sz w:val="26"/>
          <w:szCs w:val="26"/>
        </w:rPr>
        <w:t xml:space="preserve"> </w:t>
      </w:r>
      <w:r w:rsidRPr="00652EB0">
        <w:rPr>
          <w:rFonts w:ascii="Times New Roman" w:hAnsi="Times New Roman"/>
          <w:sz w:val="26"/>
          <w:szCs w:val="26"/>
        </w:rPr>
        <w:t>учреждения устанавливается в следующих размерах:</w:t>
      </w:r>
    </w:p>
    <w:p w:rsidR="00652EB0" w:rsidRPr="00652EB0" w:rsidRDefault="00652EB0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 w:rsidRPr="00652EB0">
        <w:rPr>
          <w:rFonts w:ascii="Times New Roman" w:hAnsi="Times New Roman"/>
          <w:sz w:val="26"/>
          <w:szCs w:val="26"/>
        </w:rPr>
        <w:t>- от 80 до 90 балло</w:t>
      </w:r>
      <w:r>
        <w:rPr>
          <w:rFonts w:ascii="Times New Roman" w:hAnsi="Times New Roman"/>
          <w:sz w:val="26"/>
          <w:szCs w:val="26"/>
        </w:rPr>
        <w:t>в – 20</w:t>
      </w:r>
      <w:r w:rsidRPr="00652EB0">
        <w:rPr>
          <w:rFonts w:ascii="Times New Roman" w:hAnsi="Times New Roman"/>
          <w:sz w:val="26"/>
          <w:szCs w:val="26"/>
        </w:rPr>
        <w:t>0 % от должностного оклада;</w:t>
      </w:r>
    </w:p>
    <w:p w:rsidR="00652EB0" w:rsidRPr="00652EB0" w:rsidRDefault="00652EB0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70 до 80 баллов – 17</w:t>
      </w:r>
      <w:r w:rsidRPr="00652EB0">
        <w:rPr>
          <w:rFonts w:ascii="Times New Roman" w:hAnsi="Times New Roman"/>
          <w:sz w:val="26"/>
          <w:szCs w:val="26"/>
        </w:rPr>
        <w:t>0 % от должностного оклада;</w:t>
      </w:r>
    </w:p>
    <w:p w:rsidR="00652EB0" w:rsidRPr="00652EB0" w:rsidRDefault="00652EB0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60 до 70 баллов – 13</w:t>
      </w:r>
      <w:r w:rsidRPr="00652EB0">
        <w:rPr>
          <w:rFonts w:ascii="Times New Roman" w:hAnsi="Times New Roman"/>
          <w:sz w:val="26"/>
          <w:szCs w:val="26"/>
        </w:rPr>
        <w:t>0 % от должностного оклада;</w:t>
      </w:r>
    </w:p>
    <w:p w:rsidR="00652EB0" w:rsidRDefault="00652EB0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 w:rsidRPr="00652EB0">
        <w:rPr>
          <w:rFonts w:ascii="Times New Roman" w:hAnsi="Times New Roman"/>
          <w:sz w:val="26"/>
          <w:szCs w:val="26"/>
        </w:rPr>
        <w:t>- от 50 до 60 баллов – 100 % от должностного оклада.</w:t>
      </w:r>
      <w:r w:rsidR="00352227">
        <w:rPr>
          <w:rFonts w:ascii="Times New Roman" w:hAnsi="Times New Roman"/>
          <w:sz w:val="26"/>
          <w:szCs w:val="26"/>
        </w:rPr>
        <w:t>»;</w:t>
      </w:r>
    </w:p>
    <w:p w:rsidR="001A21B5" w:rsidRDefault="001A21B5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52227" w:rsidRDefault="00352227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В разделе 4 Положения:</w:t>
      </w:r>
    </w:p>
    <w:p w:rsidR="00352227" w:rsidRDefault="00352227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1.2.1. </w:t>
      </w:r>
      <w:r w:rsidR="001A702D">
        <w:rPr>
          <w:rFonts w:ascii="Times New Roman" w:hAnsi="Times New Roman"/>
          <w:sz w:val="26"/>
          <w:szCs w:val="26"/>
        </w:rPr>
        <w:t>Первый абзац пункта 4.1. изложить в редакции: «Ежемесячное денежное поощрение к должностному окладу</w:t>
      </w:r>
      <w:r w:rsidR="001A702D" w:rsidRPr="00F926D7">
        <w:rPr>
          <w:rFonts w:ascii="Times New Roman" w:hAnsi="Times New Roman"/>
          <w:sz w:val="26"/>
          <w:szCs w:val="26"/>
        </w:rPr>
        <w:t xml:space="preserve"> </w:t>
      </w:r>
      <w:r w:rsidR="001A702D">
        <w:rPr>
          <w:rFonts w:ascii="Times New Roman" w:hAnsi="Times New Roman"/>
          <w:sz w:val="26"/>
          <w:szCs w:val="26"/>
        </w:rPr>
        <w:t xml:space="preserve">руководителю муниципального </w:t>
      </w:r>
      <w:r w:rsidR="001A702D">
        <w:rPr>
          <w:rFonts w:ascii="Times New Roman" w:hAnsi="Times New Roman"/>
          <w:sz w:val="26"/>
          <w:szCs w:val="26"/>
        </w:rPr>
        <w:lastRenderedPageBreak/>
        <w:t>учреждения устанавливается в зависимости от достижения установленных показателей эффективности и результативности служебной деятельности руководителя муниципаль</w:t>
      </w:r>
      <w:r w:rsidR="002B097C">
        <w:rPr>
          <w:rFonts w:ascii="Times New Roman" w:hAnsi="Times New Roman"/>
          <w:sz w:val="26"/>
          <w:szCs w:val="26"/>
        </w:rPr>
        <w:t xml:space="preserve">ного </w:t>
      </w:r>
      <w:r w:rsidR="001A702D">
        <w:rPr>
          <w:rFonts w:ascii="Times New Roman" w:hAnsi="Times New Roman"/>
          <w:sz w:val="26"/>
          <w:szCs w:val="26"/>
        </w:rPr>
        <w:t>учреждения в размере до 100 % от должностного оклада.»;</w:t>
      </w:r>
    </w:p>
    <w:p w:rsidR="002B22F3" w:rsidRPr="002B22F3" w:rsidRDefault="002B22F3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1.2.2. Пункт 4.2. изложить в редакции: «</w:t>
      </w:r>
      <w:r w:rsidRPr="002B22F3">
        <w:rPr>
          <w:rFonts w:ascii="Times New Roman" w:hAnsi="Times New Roman"/>
          <w:sz w:val="26"/>
          <w:szCs w:val="26"/>
        </w:rPr>
        <w:t xml:space="preserve">4.2. Ежемесячное денежное поощрение руководителям муниципальных учреждений МКУ «ЕДДС </w:t>
      </w:r>
      <w:proofErr w:type="spellStart"/>
      <w:r w:rsidRPr="002B22F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B22F3">
        <w:rPr>
          <w:rFonts w:ascii="Times New Roman" w:hAnsi="Times New Roman"/>
          <w:sz w:val="26"/>
          <w:szCs w:val="26"/>
        </w:rPr>
        <w:t xml:space="preserve"> района», МКУ «МПО </w:t>
      </w:r>
      <w:proofErr w:type="spellStart"/>
      <w:r w:rsidRPr="002B22F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2B22F3">
        <w:rPr>
          <w:rFonts w:ascii="Times New Roman" w:hAnsi="Times New Roman"/>
          <w:sz w:val="26"/>
          <w:szCs w:val="26"/>
        </w:rPr>
        <w:t xml:space="preserve"> района» устанавливается в следующих размерах:</w:t>
      </w:r>
    </w:p>
    <w:p w:rsidR="002B22F3" w:rsidRPr="002B22F3" w:rsidRDefault="002B22F3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90 баллов – 10</w:t>
      </w:r>
      <w:r w:rsidRPr="002B22F3">
        <w:rPr>
          <w:rFonts w:ascii="Times New Roman" w:hAnsi="Times New Roman"/>
          <w:sz w:val="26"/>
          <w:szCs w:val="26"/>
        </w:rPr>
        <w:t>0 % от должностного оклада руководителя муниципального учреждения;</w:t>
      </w:r>
    </w:p>
    <w:p w:rsidR="002B22F3" w:rsidRPr="002B22F3" w:rsidRDefault="002B22F3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80 до 90 баллов – 9</w:t>
      </w:r>
      <w:r w:rsidRPr="002B22F3">
        <w:rPr>
          <w:rFonts w:ascii="Times New Roman" w:hAnsi="Times New Roman"/>
          <w:sz w:val="26"/>
          <w:szCs w:val="26"/>
        </w:rPr>
        <w:t>0 % от должностного оклада руководителя муниципального учреждения;</w:t>
      </w:r>
    </w:p>
    <w:p w:rsidR="002B22F3" w:rsidRPr="002B22F3" w:rsidRDefault="002B22F3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70 до 80 баллов – 7</w:t>
      </w:r>
      <w:r w:rsidRPr="002B22F3">
        <w:rPr>
          <w:rFonts w:ascii="Times New Roman" w:hAnsi="Times New Roman"/>
          <w:sz w:val="26"/>
          <w:szCs w:val="26"/>
        </w:rPr>
        <w:t>0 % от должностного оклада руководителя муниципального учреждения;</w:t>
      </w:r>
    </w:p>
    <w:p w:rsidR="00352227" w:rsidRDefault="002B22F3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50 до 70 баллов – 5</w:t>
      </w:r>
      <w:r w:rsidRPr="002B22F3">
        <w:rPr>
          <w:rFonts w:ascii="Times New Roman" w:hAnsi="Times New Roman"/>
          <w:sz w:val="26"/>
          <w:szCs w:val="26"/>
        </w:rPr>
        <w:t>0 % от должностного оклада руководителя муниципального учреждения.</w:t>
      </w:r>
      <w:r>
        <w:rPr>
          <w:rFonts w:ascii="Times New Roman" w:hAnsi="Times New Roman"/>
          <w:sz w:val="26"/>
          <w:szCs w:val="26"/>
        </w:rPr>
        <w:t>».</w:t>
      </w:r>
    </w:p>
    <w:p w:rsidR="000A7842" w:rsidRPr="0005035F" w:rsidRDefault="000A7842" w:rsidP="00352227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842">
        <w:rPr>
          <w:rFonts w:ascii="Times New Roman" w:hAnsi="Times New Roman"/>
          <w:sz w:val="26"/>
          <w:szCs w:val="26"/>
        </w:rPr>
        <w:t xml:space="preserve">МКУ «ЕДДС 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МПО»</w:t>
      </w:r>
      <w:r>
        <w:rPr>
          <w:rFonts w:ascii="Times New Roman" w:hAnsi="Times New Roman"/>
          <w:sz w:val="26"/>
          <w:szCs w:val="26"/>
        </w:rPr>
        <w:t xml:space="preserve"> в месячный срок со дня принятия настоящего постановления локальные правовые акты, регулирующие оплату труда в соответствующем муниципальном учреждении, привести в соответствие с настоящим постановлением.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FF36BF">
        <w:rPr>
          <w:rFonts w:ascii="Times New Roman" w:hAnsi="Times New Roman"/>
          <w:sz w:val="26"/>
          <w:szCs w:val="26"/>
        </w:rPr>
        <w:t xml:space="preserve">. </w:t>
      </w:r>
      <w:r w:rsidR="00FF36BF" w:rsidRPr="00FF36BF">
        <w:rPr>
          <w:rFonts w:ascii="Times New Roman" w:hAnsi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F36BF" w:rsidRPr="00FF36BF">
        <w:rPr>
          <w:rFonts w:ascii="Times New Roman" w:hAnsi="Times New Roman"/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01 </w:t>
      </w:r>
      <w:r w:rsidR="00395DEE">
        <w:rPr>
          <w:rFonts w:ascii="Times New Roman" w:hAnsi="Times New Roman"/>
          <w:sz w:val="26"/>
          <w:szCs w:val="26"/>
        </w:rPr>
        <w:t>августа</w:t>
      </w:r>
      <w:r w:rsidR="00FF36BF" w:rsidRPr="00FF36BF">
        <w:rPr>
          <w:rFonts w:ascii="Times New Roman" w:hAnsi="Times New Roman"/>
          <w:sz w:val="26"/>
          <w:szCs w:val="26"/>
        </w:rPr>
        <w:t xml:space="preserve"> 2024 года.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 w:rsidR="00FF36BF" w:rsidRPr="00FF36BF">
        <w:rPr>
          <w:rFonts w:ascii="Times New Roman" w:hAnsi="Times New Roman"/>
          <w:sz w:val="26"/>
          <w:szCs w:val="26"/>
        </w:rPr>
        <w:t xml:space="preserve"> Настоящее постановление направить в организационно-правовой отдел, финансовое управление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района, МКУ «ЕДДС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МПО».</w:t>
      </w:r>
    </w:p>
    <w:p w:rsidR="00FF36BF" w:rsidRPr="00FF36BF" w:rsidRDefault="000A7842" w:rsidP="00FF36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FF36BF" w:rsidRPr="00FF36BF">
        <w:rPr>
          <w:rFonts w:ascii="Times New Roman" w:hAnsi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– начальника финансового управления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С.И.Сидорову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, заместителя главы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Е.А.Слободчикова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>.</w:t>
      </w:r>
    </w:p>
    <w:p w:rsid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B22F3" w:rsidRPr="00FF36BF" w:rsidRDefault="002B22F3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F36BF">
        <w:rPr>
          <w:rFonts w:ascii="Times New Roman" w:hAnsi="Times New Roman"/>
          <w:sz w:val="26"/>
          <w:szCs w:val="26"/>
        </w:rPr>
        <w:t xml:space="preserve">Глава администрации 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FF36BF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  <w:t xml:space="preserve">             И.И. </w:t>
      </w:r>
      <w:proofErr w:type="spellStart"/>
      <w:r w:rsidRPr="00FF36BF">
        <w:rPr>
          <w:rFonts w:ascii="Times New Roman" w:hAnsi="Times New Roman"/>
          <w:sz w:val="26"/>
          <w:szCs w:val="26"/>
        </w:rPr>
        <w:t>Обыдённов</w:t>
      </w:r>
      <w:proofErr w:type="spellEnd"/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sectPr w:rsidR="000A7842" w:rsidSect="00143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066"/>
    <w:multiLevelType w:val="hybridMultilevel"/>
    <w:tmpl w:val="D1426506"/>
    <w:lvl w:ilvl="0" w:tplc="20B054B4">
      <w:start w:val="1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90011">
      <w:start w:val="1"/>
      <w:numFmt w:val="decimal"/>
      <w:lvlText w:val="%3)"/>
      <w:lvlJc w:val="left"/>
      <w:pPr>
        <w:ind w:left="265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23719FC"/>
    <w:multiLevelType w:val="multilevel"/>
    <w:tmpl w:val="DC54340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3D911438"/>
    <w:multiLevelType w:val="hybridMultilevel"/>
    <w:tmpl w:val="60423A0A"/>
    <w:lvl w:ilvl="0" w:tplc="A056A27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430A2BAB"/>
    <w:multiLevelType w:val="hybridMultilevel"/>
    <w:tmpl w:val="C2B096D2"/>
    <w:lvl w:ilvl="0" w:tplc="3DDEC43C">
      <w:start w:val="1"/>
      <w:numFmt w:val="decimal"/>
      <w:lvlText w:val="%1."/>
      <w:lvlJc w:val="left"/>
      <w:pPr>
        <w:ind w:left="180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86B7F65"/>
    <w:multiLevelType w:val="multilevel"/>
    <w:tmpl w:val="43825AA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61A25D00"/>
    <w:multiLevelType w:val="hybridMultilevel"/>
    <w:tmpl w:val="A6685612"/>
    <w:lvl w:ilvl="0" w:tplc="4834669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13A066C"/>
    <w:multiLevelType w:val="hybridMultilevel"/>
    <w:tmpl w:val="09A09016"/>
    <w:lvl w:ilvl="0" w:tplc="D6CA89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8A057CD"/>
    <w:multiLevelType w:val="multilevel"/>
    <w:tmpl w:val="418E310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7CAA5FD9"/>
    <w:multiLevelType w:val="multilevel"/>
    <w:tmpl w:val="6DF6074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77"/>
    <w:rsid w:val="0000308C"/>
    <w:rsid w:val="00020624"/>
    <w:rsid w:val="00030334"/>
    <w:rsid w:val="0005035F"/>
    <w:rsid w:val="00067F2B"/>
    <w:rsid w:val="0007167D"/>
    <w:rsid w:val="000A00D7"/>
    <w:rsid w:val="000A7842"/>
    <w:rsid w:val="000D07E2"/>
    <w:rsid w:val="000D54F9"/>
    <w:rsid w:val="000E5360"/>
    <w:rsid w:val="00135E55"/>
    <w:rsid w:val="00143636"/>
    <w:rsid w:val="001436CA"/>
    <w:rsid w:val="001672F1"/>
    <w:rsid w:val="001A21B5"/>
    <w:rsid w:val="001A5387"/>
    <w:rsid w:val="001A702D"/>
    <w:rsid w:val="001D3BA1"/>
    <w:rsid w:val="002130E4"/>
    <w:rsid w:val="00256077"/>
    <w:rsid w:val="00294403"/>
    <w:rsid w:val="00297FE6"/>
    <w:rsid w:val="002B097C"/>
    <w:rsid w:val="002B22F3"/>
    <w:rsid w:val="002B73A2"/>
    <w:rsid w:val="002C0285"/>
    <w:rsid w:val="002C4C70"/>
    <w:rsid w:val="002D1046"/>
    <w:rsid w:val="002D4927"/>
    <w:rsid w:val="00331043"/>
    <w:rsid w:val="00352227"/>
    <w:rsid w:val="003553E5"/>
    <w:rsid w:val="00366A76"/>
    <w:rsid w:val="00395DEE"/>
    <w:rsid w:val="003B71B3"/>
    <w:rsid w:val="003D3CB8"/>
    <w:rsid w:val="003D5047"/>
    <w:rsid w:val="00491C11"/>
    <w:rsid w:val="00492285"/>
    <w:rsid w:val="00512295"/>
    <w:rsid w:val="005460DA"/>
    <w:rsid w:val="005A3D73"/>
    <w:rsid w:val="005B6FF0"/>
    <w:rsid w:val="005D3A36"/>
    <w:rsid w:val="005F5128"/>
    <w:rsid w:val="00652EB0"/>
    <w:rsid w:val="00690C2C"/>
    <w:rsid w:val="006F1342"/>
    <w:rsid w:val="006F4DF7"/>
    <w:rsid w:val="007127F5"/>
    <w:rsid w:val="007311E0"/>
    <w:rsid w:val="00732D4E"/>
    <w:rsid w:val="00735439"/>
    <w:rsid w:val="0075019F"/>
    <w:rsid w:val="007A1460"/>
    <w:rsid w:val="007A2CD1"/>
    <w:rsid w:val="007B2729"/>
    <w:rsid w:val="007C4E56"/>
    <w:rsid w:val="007D5D55"/>
    <w:rsid w:val="00800783"/>
    <w:rsid w:val="00800A40"/>
    <w:rsid w:val="00823F7B"/>
    <w:rsid w:val="00836492"/>
    <w:rsid w:val="008402EE"/>
    <w:rsid w:val="0088494C"/>
    <w:rsid w:val="008D0F56"/>
    <w:rsid w:val="008E3764"/>
    <w:rsid w:val="008E7FC1"/>
    <w:rsid w:val="00942D12"/>
    <w:rsid w:val="00960E38"/>
    <w:rsid w:val="009710DB"/>
    <w:rsid w:val="00982130"/>
    <w:rsid w:val="009C73EB"/>
    <w:rsid w:val="00A12AEB"/>
    <w:rsid w:val="00AC01F9"/>
    <w:rsid w:val="00AC34CC"/>
    <w:rsid w:val="00AD16C7"/>
    <w:rsid w:val="00AD5887"/>
    <w:rsid w:val="00B2131E"/>
    <w:rsid w:val="00BC0C48"/>
    <w:rsid w:val="00BF15C8"/>
    <w:rsid w:val="00C04B8D"/>
    <w:rsid w:val="00C74EF2"/>
    <w:rsid w:val="00CF02FB"/>
    <w:rsid w:val="00D2608F"/>
    <w:rsid w:val="00D35FB1"/>
    <w:rsid w:val="00D56365"/>
    <w:rsid w:val="00D62719"/>
    <w:rsid w:val="00DA217E"/>
    <w:rsid w:val="00DC348D"/>
    <w:rsid w:val="00DE5762"/>
    <w:rsid w:val="00EA63EB"/>
    <w:rsid w:val="00F325C6"/>
    <w:rsid w:val="00F53387"/>
    <w:rsid w:val="00F77CF3"/>
    <w:rsid w:val="00F926D7"/>
    <w:rsid w:val="00FD276F"/>
    <w:rsid w:val="00FF0086"/>
    <w:rsid w:val="00FF36BF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5BB3F7"/>
  <w15:docId w15:val="{8D84A62C-3D8E-49F3-B9F1-7AF8C3E0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07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0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semiHidden/>
    <w:rsid w:val="00256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5607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</w:rPr>
  </w:style>
  <w:style w:type="paragraph" w:styleId="a5">
    <w:name w:val="List Paragraph"/>
    <w:basedOn w:val="a"/>
    <w:uiPriority w:val="99"/>
    <w:qFormat/>
    <w:rsid w:val="00D2608F"/>
    <w:pPr>
      <w:ind w:left="720"/>
    </w:pPr>
    <w:rPr>
      <w:rFonts w:cs="Calibri"/>
      <w:lang w:eastAsia="en-US"/>
    </w:rPr>
  </w:style>
  <w:style w:type="paragraph" w:customStyle="1" w:styleId="ConsPlusNonformat">
    <w:name w:val="ConsPlusNonformat"/>
    <w:rsid w:val="005A3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C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AD5887"/>
    <w:pPr>
      <w:shd w:val="clear" w:color="auto" w:fill="FFFFFF"/>
      <w:spacing w:after="0" w:line="240" w:lineRule="atLeast"/>
      <w:ind w:hanging="760"/>
    </w:pPr>
    <w:rPr>
      <w:rFonts w:ascii="Times New Roman" w:eastAsia="Arial Unicode MS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AD5887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AC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3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3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0664F069B8F4F0261CFF33840BD8A1B8DDB45C93C1DAB3FC24656C824F67785971E0D50617B8702ICJ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OP-BOSS</cp:lastModifiedBy>
  <cp:revision>67</cp:revision>
  <cp:lastPrinted>2017-07-10T06:53:00Z</cp:lastPrinted>
  <dcterms:created xsi:type="dcterms:W3CDTF">2017-07-06T02:31:00Z</dcterms:created>
  <dcterms:modified xsi:type="dcterms:W3CDTF">2024-10-04T06:42:00Z</dcterms:modified>
</cp:coreProperties>
</file>