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2B" w:rsidRPr="007075B7" w:rsidRDefault="00993450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517D7" w:rsidRPr="007075B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517D7" w:rsidRPr="007075B7" w:rsidRDefault="001517D7" w:rsidP="001517D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BD6BF3" w:rsidRDefault="00C524F0" w:rsidP="00C800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075B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0E24F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8442FC">
        <w:rPr>
          <w:rFonts w:ascii="Times New Roman" w:hAnsi="Times New Roman" w:cs="Times New Roman"/>
          <w:sz w:val="20"/>
          <w:szCs w:val="20"/>
        </w:rPr>
        <w:t xml:space="preserve">   </w:t>
      </w:r>
      <w:bookmarkStart w:id="0" w:name="_GoBack"/>
      <w:bookmarkEnd w:id="0"/>
      <w:r w:rsidR="00CF4EC2">
        <w:rPr>
          <w:rFonts w:ascii="Times New Roman" w:hAnsi="Times New Roman" w:cs="Times New Roman"/>
          <w:sz w:val="20"/>
          <w:szCs w:val="20"/>
        </w:rPr>
        <w:t>о</w:t>
      </w:r>
      <w:r w:rsidR="001517D7" w:rsidRPr="007075B7">
        <w:rPr>
          <w:rFonts w:ascii="Times New Roman" w:hAnsi="Times New Roman" w:cs="Times New Roman"/>
          <w:sz w:val="20"/>
          <w:szCs w:val="20"/>
        </w:rPr>
        <w:t>т</w:t>
      </w:r>
      <w:r w:rsidR="00CF4EC2">
        <w:rPr>
          <w:rFonts w:ascii="Times New Roman" w:hAnsi="Times New Roman" w:cs="Times New Roman"/>
          <w:sz w:val="20"/>
          <w:szCs w:val="20"/>
        </w:rPr>
        <w:t xml:space="preserve"> </w:t>
      </w:r>
      <w:r w:rsidR="008442FC">
        <w:rPr>
          <w:rFonts w:ascii="Times New Roman" w:hAnsi="Times New Roman" w:cs="Times New Roman"/>
          <w:sz w:val="20"/>
          <w:szCs w:val="20"/>
        </w:rPr>
        <w:t>05.11.</w:t>
      </w:r>
      <w:r w:rsidRPr="007075B7">
        <w:rPr>
          <w:rFonts w:ascii="Times New Roman" w:hAnsi="Times New Roman" w:cs="Times New Roman"/>
          <w:sz w:val="20"/>
          <w:szCs w:val="20"/>
        </w:rPr>
        <w:t>202</w:t>
      </w:r>
      <w:r w:rsidR="00AD3427">
        <w:rPr>
          <w:rFonts w:ascii="Times New Roman" w:hAnsi="Times New Roman" w:cs="Times New Roman"/>
          <w:sz w:val="20"/>
          <w:szCs w:val="20"/>
        </w:rPr>
        <w:t>4</w:t>
      </w:r>
      <w:r w:rsidR="004C44DE" w:rsidRPr="007075B7">
        <w:rPr>
          <w:rFonts w:ascii="Times New Roman" w:hAnsi="Times New Roman" w:cs="Times New Roman"/>
          <w:sz w:val="20"/>
          <w:szCs w:val="20"/>
        </w:rPr>
        <w:t xml:space="preserve"> </w:t>
      </w:r>
      <w:r w:rsidR="001517D7" w:rsidRPr="007075B7">
        <w:rPr>
          <w:rFonts w:ascii="Times New Roman" w:hAnsi="Times New Roman" w:cs="Times New Roman"/>
          <w:sz w:val="20"/>
          <w:szCs w:val="20"/>
        </w:rPr>
        <w:t>№</w:t>
      </w:r>
      <w:r w:rsidRPr="007075B7">
        <w:rPr>
          <w:rFonts w:ascii="Times New Roman" w:hAnsi="Times New Roman" w:cs="Times New Roman"/>
          <w:sz w:val="20"/>
          <w:szCs w:val="20"/>
        </w:rPr>
        <w:t xml:space="preserve"> </w:t>
      </w:r>
      <w:r w:rsidR="008442FC">
        <w:rPr>
          <w:rFonts w:ascii="Times New Roman" w:hAnsi="Times New Roman" w:cs="Times New Roman"/>
          <w:sz w:val="20"/>
          <w:szCs w:val="20"/>
        </w:rPr>
        <w:t>689</w:t>
      </w:r>
    </w:p>
    <w:p w:rsidR="00BD6BF3" w:rsidRDefault="00BD6BF3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Перечень</w:t>
      </w:r>
    </w:p>
    <w:p w:rsidR="001517D7" w:rsidRPr="00296511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муниципальных программ (подпрограмм) для формирования бюджета</w:t>
      </w:r>
    </w:p>
    <w:p w:rsidR="00C449E0" w:rsidRDefault="001517D7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296511">
        <w:rPr>
          <w:rFonts w:ascii="Times New Roman" w:hAnsi="Times New Roman" w:cs="Times New Roman"/>
          <w:sz w:val="20"/>
          <w:szCs w:val="20"/>
        </w:rPr>
        <w:t>Трубчевск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="00C80075">
        <w:rPr>
          <w:rFonts w:ascii="Times New Roman" w:hAnsi="Times New Roman" w:cs="Times New Roman"/>
          <w:sz w:val="20"/>
          <w:szCs w:val="20"/>
        </w:rPr>
        <w:t xml:space="preserve"> </w:t>
      </w:r>
      <w:r w:rsidRPr="00296511">
        <w:rPr>
          <w:rFonts w:ascii="Times New Roman" w:hAnsi="Times New Roman" w:cs="Times New Roman"/>
          <w:sz w:val="20"/>
          <w:szCs w:val="20"/>
        </w:rPr>
        <w:t>муниципальн</w:t>
      </w:r>
      <w:r w:rsidR="00C80075">
        <w:rPr>
          <w:rFonts w:ascii="Times New Roman" w:hAnsi="Times New Roman" w:cs="Times New Roman"/>
          <w:sz w:val="20"/>
          <w:szCs w:val="20"/>
        </w:rPr>
        <w:t>ого</w:t>
      </w:r>
      <w:r w:rsidRPr="00296511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C80075">
        <w:rPr>
          <w:rFonts w:ascii="Times New Roman" w:hAnsi="Times New Roman" w:cs="Times New Roman"/>
          <w:sz w:val="20"/>
          <w:szCs w:val="20"/>
        </w:rPr>
        <w:t>а</w:t>
      </w:r>
      <w:r w:rsidR="00CF4EC2">
        <w:rPr>
          <w:rFonts w:ascii="Times New Roman" w:hAnsi="Times New Roman" w:cs="Times New Roman"/>
          <w:sz w:val="20"/>
          <w:szCs w:val="20"/>
        </w:rPr>
        <w:t xml:space="preserve"> Брянской области</w:t>
      </w:r>
    </w:p>
    <w:p w:rsidR="00710733" w:rsidRDefault="00E863E2" w:rsidP="00C449E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96511">
        <w:rPr>
          <w:rFonts w:ascii="Times New Roman" w:hAnsi="Times New Roman" w:cs="Times New Roman"/>
          <w:sz w:val="20"/>
          <w:szCs w:val="20"/>
        </w:rPr>
        <w:t>на 20</w:t>
      </w:r>
      <w:r w:rsidR="00C524F0">
        <w:rPr>
          <w:rFonts w:ascii="Times New Roman" w:hAnsi="Times New Roman" w:cs="Times New Roman"/>
          <w:sz w:val="20"/>
          <w:szCs w:val="20"/>
        </w:rPr>
        <w:t>2</w:t>
      </w:r>
      <w:r w:rsidR="00AD3427">
        <w:rPr>
          <w:rFonts w:ascii="Times New Roman" w:hAnsi="Times New Roman" w:cs="Times New Roman"/>
          <w:sz w:val="20"/>
          <w:szCs w:val="20"/>
        </w:rPr>
        <w:t>5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год</w:t>
      </w:r>
      <w:r w:rsidR="00E1775A">
        <w:rPr>
          <w:rFonts w:ascii="Times New Roman" w:hAnsi="Times New Roman" w:cs="Times New Roman"/>
          <w:sz w:val="20"/>
          <w:szCs w:val="20"/>
        </w:rPr>
        <w:t xml:space="preserve"> и на плановый период</w:t>
      </w:r>
      <w:r w:rsidR="00C449E0">
        <w:rPr>
          <w:rFonts w:ascii="Times New Roman" w:hAnsi="Times New Roman" w:cs="Times New Roman"/>
          <w:sz w:val="20"/>
          <w:szCs w:val="20"/>
        </w:rPr>
        <w:t xml:space="preserve"> 202</w:t>
      </w:r>
      <w:r w:rsidR="00AD3427">
        <w:rPr>
          <w:rFonts w:ascii="Times New Roman" w:hAnsi="Times New Roman" w:cs="Times New Roman"/>
          <w:sz w:val="20"/>
          <w:szCs w:val="20"/>
        </w:rPr>
        <w:t>6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и 20</w:t>
      </w:r>
      <w:r w:rsidR="00AC6349">
        <w:rPr>
          <w:rFonts w:ascii="Times New Roman" w:hAnsi="Times New Roman" w:cs="Times New Roman"/>
          <w:sz w:val="20"/>
          <w:szCs w:val="20"/>
        </w:rPr>
        <w:t>2</w:t>
      </w:r>
      <w:r w:rsidR="00AD3427">
        <w:rPr>
          <w:rFonts w:ascii="Times New Roman" w:hAnsi="Times New Roman" w:cs="Times New Roman"/>
          <w:sz w:val="20"/>
          <w:szCs w:val="20"/>
        </w:rPr>
        <w:t>7</w:t>
      </w:r>
      <w:r w:rsidR="00FF38E9" w:rsidRPr="00296511">
        <w:rPr>
          <w:rFonts w:ascii="Times New Roman" w:hAnsi="Times New Roman" w:cs="Times New Roman"/>
          <w:sz w:val="20"/>
          <w:szCs w:val="20"/>
        </w:rPr>
        <w:t xml:space="preserve"> годов</w:t>
      </w:r>
      <w:r w:rsidR="00657EE6" w:rsidRPr="002965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96511" w:rsidRPr="00296511" w:rsidRDefault="00296511" w:rsidP="001517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190"/>
        <w:gridCol w:w="5330"/>
      </w:tblGrid>
      <w:tr w:rsidR="00F641FC" w:rsidRPr="00296511" w:rsidTr="00E1775A">
        <w:tc>
          <w:tcPr>
            <w:tcW w:w="3227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</w:t>
            </w:r>
            <w:r w:rsidR="00BA06A8"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пальной программы </w:t>
            </w:r>
            <w:r w:rsidR="00106550" w:rsidRPr="002965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D4D25" w:rsidRPr="00296511">
              <w:rPr>
                <w:rFonts w:ascii="Times New Roman" w:hAnsi="Times New Roman" w:cs="Times New Roman"/>
                <w:sz w:val="20"/>
                <w:szCs w:val="20"/>
              </w:rPr>
              <w:t>подпрограммы)</w:t>
            </w:r>
          </w:p>
        </w:tc>
        <w:tc>
          <w:tcPr>
            <w:tcW w:w="119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5330" w:type="dxa"/>
            <w:vAlign w:val="center"/>
          </w:tcPr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(соисполнители)</w:t>
            </w:r>
          </w:p>
          <w:p w:rsidR="00F641FC" w:rsidRPr="00296511" w:rsidRDefault="00F641FC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</w:tr>
      <w:tr w:rsidR="00C80075" w:rsidRPr="00296511" w:rsidTr="00E1775A">
        <w:trPr>
          <w:trHeight w:val="545"/>
        </w:trPr>
        <w:tc>
          <w:tcPr>
            <w:tcW w:w="3227" w:type="dxa"/>
            <w:vAlign w:val="center"/>
          </w:tcPr>
          <w:p w:rsidR="00C80075" w:rsidRDefault="00C80075" w:rsidP="00FF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E66273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Муниципальные образовательные учреждения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Развитие культуры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FF2835" w:rsidRDefault="00FF283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Отдел</w:t>
            </w:r>
            <w:r w:rsidR="00CF4EC2">
              <w:rPr>
                <w:rFonts w:ascii="Times New Roman" w:hAnsi="Times New Roman" w:cs="Times New Roman"/>
                <w:bCs/>
                <w:iCs/>
                <w:sz w:val="20"/>
              </w:rPr>
              <w:t xml:space="preserve"> культуры, физической культуры и </w:t>
            </w:r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архивного дела администрации </w:t>
            </w:r>
            <w:proofErr w:type="spellStart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>Трубчевского</w:t>
            </w:r>
            <w:proofErr w:type="spellEnd"/>
            <w:r w:rsidRPr="00FF2835">
              <w:rPr>
                <w:rFonts w:ascii="Times New Roman" w:hAnsi="Times New Roman" w:cs="Times New Roman"/>
                <w:bCs/>
                <w:iCs/>
                <w:sz w:val="20"/>
              </w:rPr>
              <w:t xml:space="preserve">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«Трубчевская детская школа искусств им. </w:t>
            </w:r>
            <w:proofErr w:type="spell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А.Вяльцевой</w:t>
            </w:r>
            <w:proofErr w:type="spell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ДО «Белоберезковская детская музыкальная школа», муниципальные учреждения культуры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Трубчевс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униципальном районе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культуры, физической культуры и архивного дела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 xml:space="preserve"> «Физкультурно-оздоровительный комплекс «Вымпел»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МАУ ДО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Трубчевск</w:t>
            </w:r>
            <w:r w:rsidR="0029741A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proofErr w:type="spellEnd"/>
            <w:r w:rsidR="002974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СШ»</w:t>
            </w:r>
          </w:p>
        </w:tc>
      </w:tr>
      <w:tr w:rsidR="00C80075" w:rsidRPr="00296511" w:rsidTr="00E1775A">
        <w:trPr>
          <w:trHeight w:val="5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Трубчевск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E1775A">
        <w:trPr>
          <w:trHeight w:val="1380"/>
        </w:trPr>
        <w:tc>
          <w:tcPr>
            <w:tcW w:w="3227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Содействие в предупреждении и ликвидации последствий чрезвычайных ситуаций и обеспечения мер пожарной безопасности в границ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ах населенных пунктов поселений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C80075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C80075" w:rsidRPr="00296511" w:rsidRDefault="00C80075" w:rsidP="00CA0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  <w:vAlign w:val="center"/>
          </w:tcPr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«Трубчевская муниципальная пожарная охрана»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казенное учреждение «Единая дежурная диспетчерская служба Трубчевского района» 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C80075" w:rsidP="00C800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C80075" w:rsidRPr="00296511" w:rsidTr="007871F1">
        <w:trPr>
          <w:trHeight w:val="7220"/>
        </w:trPr>
        <w:tc>
          <w:tcPr>
            <w:tcW w:w="3227" w:type="dxa"/>
            <w:vAlign w:val="center"/>
          </w:tcPr>
          <w:p w:rsidR="00C80075" w:rsidRPr="00296511" w:rsidRDefault="000F640F" w:rsidP="00710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«Реализация полномочий администрации Трубчевского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</w:t>
            </w:r>
            <w:r w:rsidR="00C524F0">
              <w:rPr>
                <w:rFonts w:ascii="Times New Roman" w:hAnsi="Times New Roman" w:cs="Times New Roman"/>
                <w:sz w:val="20"/>
                <w:szCs w:val="20"/>
              </w:rPr>
              <w:t>ниципального района</w:t>
            </w: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90" w:type="dxa"/>
            <w:vAlign w:val="center"/>
          </w:tcPr>
          <w:p w:rsidR="00C80075" w:rsidRDefault="005D3B67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0F640F">
              <w:rPr>
                <w:rFonts w:ascii="Times New Roman" w:hAnsi="Times New Roman" w:cs="Times New Roman"/>
                <w:sz w:val="20"/>
                <w:szCs w:val="20"/>
              </w:rPr>
              <w:t>-2027</w:t>
            </w:r>
          </w:p>
          <w:p w:rsidR="000F640F" w:rsidRPr="00296511" w:rsidRDefault="000F640F" w:rsidP="00106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5330" w:type="dxa"/>
          </w:tcPr>
          <w:p w:rsidR="000F640F" w:rsidRPr="00296511" w:rsidRDefault="000F640F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Отдел архитектуры </w:t>
            </w:r>
            <w:r w:rsidR="001171B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и </w:t>
            </w: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жилищно-коммунального хозяйства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культуры, физической культуры и архивного дела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1171BE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Сектор</w:t>
            </w:r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по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опеке и попечительству</w:t>
            </w:r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администрации </w:t>
            </w:r>
            <w:proofErr w:type="spellStart"/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="00B06D37"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 w:rsid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по управлению муниципальным имуществом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учета и отчетности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Отдел экономики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Руководитель аппарата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мобилизационной работе и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секретному делопроизводству</w:t>
            </w: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обеспечению деятельности административной 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комисси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и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администрации </w:t>
            </w:r>
            <w:proofErr w:type="spellStart"/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ого</w:t>
            </w:r>
            <w:proofErr w:type="spellEnd"/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муниципальн</w:t>
            </w:r>
            <w:r w:rsidR="000366CF"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ого района</w:t>
            </w:r>
            <w:r w:rsidRPr="000217DD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, 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и защите их прав </w:t>
            </w:r>
            <w:r w:rsidR="0029741A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администрации </w:t>
            </w:r>
            <w:proofErr w:type="spell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Трубчевского</w:t>
            </w:r>
            <w:proofErr w:type="spell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в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</w:t>
            </w:r>
            <w:proofErr w:type="gramStart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Трубчевском</w:t>
            </w:r>
            <w:proofErr w:type="gramEnd"/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 xml:space="preserve"> районе»</w:t>
            </w:r>
            <w:r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</w:t>
            </w:r>
          </w:p>
          <w:p w:rsidR="00B06D37" w:rsidRPr="00B06D37" w:rsidRDefault="00B06D37" w:rsidP="00B06D37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B06D37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Муниципальное бюджетное учреждение «ВИД»</w:t>
            </w:r>
          </w:p>
          <w:p w:rsidR="000F640F" w:rsidRPr="00296511" w:rsidRDefault="00B06D37" w:rsidP="00B06D37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0F640F" w:rsidRPr="00296511">
              <w:rPr>
                <w:rFonts w:ascii="Times New Roman" w:hAnsi="Times New Roman" w:cs="Times New Roman"/>
                <w:b/>
                <w:sz w:val="20"/>
                <w:szCs w:val="20"/>
              </w:rPr>
              <w:t>Соисполнители</w:t>
            </w:r>
          </w:p>
          <w:p w:rsidR="00C80075" w:rsidRPr="00296511" w:rsidRDefault="00B06D37" w:rsidP="000F6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511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:rsidR="001517D7" w:rsidRPr="00296511" w:rsidRDefault="001517D7" w:rsidP="00B80B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517D7" w:rsidRPr="00296511" w:rsidSect="000B28B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2381D"/>
    <w:multiLevelType w:val="hybridMultilevel"/>
    <w:tmpl w:val="F3D86822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29"/>
    <w:rsid w:val="00006F41"/>
    <w:rsid w:val="0000789F"/>
    <w:rsid w:val="000217DD"/>
    <w:rsid w:val="000366CF"/>
    <w:rsid w:val="00064185"/>
    <w:rsid w:val="00070AFC"/>
    <w:rsid w:val="00072988"/>
    <w:rsid w:val="000912CF"/>
    <w:rsid w:val="000917F6"/>
    <w:rsid w:val="0009285B"/>
    <w:rsid w:val="000B28BA"/>
    <w:rsid w:val="000E24FC"/>
    <w:rsid w:val="000F640F"/>
    <w:rsid w:val="00100CFA"/>
    <w:rsid w:val="00106550"/>
    <w:rsid w:val="001171BE"/>
    <w:rsid w:val="001517D7"/>
    <w:rsid w:val="0018779F"/>
    <w:rsid w:val="002228E4"/>
    <w:rsid w:val="0023232B"/>
    <w:rsid w:val="00250905"/>
    <w:rsid w:val="00294864"/>
    <w:rsid w:val="00296511"/>
    <w:rsid w:val="0029741A"/>
    <w:rsid w:val="002D4A48"/>
    <w:rsid w:val="002E560B"/>
    <w:rsid w:val="003302AA"/>
    <w:rsid w:val="0033375A"/>
    <w:rsid w:val="00387510"/>
    <w:rsid w:val="003950D8"/>
    <w:rsid w:val="003C0755"/>
    <w:rsid w:val="003C2EAF"/>
    <w:rsid w:val="00446FF3"/>
    <w:rsid w:val="00496CEA"/>
    <w:rsid w:val="004B552A"/>
    <w:rsid w:val="004C1FEF"/>
    <w:rsid w:val="004C44DE"/>
    <w:rsid w:val="004D4CBD"/>
    <w:rsid w:val="00563A6E"/>
    <w:rsid w:val="0057767B"/>
    <w:rsid w:val="005B5B9D"/>
    <w:rsid w:val="005D3B67"/>
    <w:rsid w:val="005F2930"/>
    <w:rsid w:val="006110D8"/>
    <w:rsid w:val="00657EE6"/>
    <w:rsid w:val="006E35B7"/>
    <w:rsid w:val="007075B7"/>
    <w:rsid w:val="00707A86"/>
    <w:rsid w:val="00710733"/>
    <w:rsid w:val="00744C2B"/>
    <w:rsid w:val="007774AF"/>
    <w:rsid w:val="007871F1"/>
    <w:rsid w:val="0079182A"/>
    <w:rsid w:val="007A6DF9"/>
    <w:rsid w:val="007B435E"/>
    <w:rsid w:val="007C70C4"/>
    <w:rsid w:val="007E5D83"/>
    <w:rsid w:val="00820EAF"/>
    <w:rsid w:val="008442FC"/>
    <w:rsid w:val="008978BF"/>
    <w:rsid w:val="008F00AB"/>
    <w:rsid w:val="00972B06"/>
    <w:rsid w:val="00993450"/>
    <w:rsid w:val="009B0BBD"/>
    <w:rsid w:val="00A05029"/>
    <w:rsid w:val="00AC6349"/>
    <w:rsid w:val="00AD155C"/>
    <w:rsid w:val="00AD3427"/>
    <w:rsid w:val="00B06D37"/>
    <w:rsid w:val="00B45D12"/>
    <w:rsid w:val="00B80B27"/>
    <w:rsid w:val="00B8198E"/>
    <w:rsid w:val="00BA06A8"/>
    <w:rsid w:val="00BD6BF3"/>
    <w:rsid w:val="00C15860"/>
    <w:rsid w:val="00C41713"/>
    <w:rsid w:val="00C449E0"/>
    <w:rsid w:val="00C524F0"/>
    <w:rsid w:val="00C80075"/>
    <w:rsid w:val="00C80892"/>
    <w:rsid w:val="00C97388"/>
    <w:rsid w:val="00CA29D6"/>
    <w:rsid w:val="00CD4D25"/>
    <w:rsid w:val="00CE3EE2"/>
    <w:rsid w:val="00CF1E0B"/>
    <w:rsid w:val="00CF4688"/>
    <w:rsid w:val="00CF4EC2"/>
    <w:rsid w:val="00D31DD7"/>
    <w:rsid w:val="00D355CA"/>
    <w:rsid w:val="00D47AC4"/>
    <w:rsid w:val="00D75318"/>
    <w:rsid w:val="00D7567A"/>
    <w:rsid w:val="00E1775A"/>
    <w:rsid w:val="00E34FD6"/>
    <w:rsid w:val="00E42099"/>
    <w:rsid w:val="00E566C7"/>
    <w:rsid w:val="00E66273"/>
    <w:rsid w:val="00E863E2"/>
    <w:rsid w:val="00F276BD"/>
    <w:rsid w:val="00F641FC"/>
    <w:rsid w:val="00FF2835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2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9EEEB-CC86-44B4-92D5-E22721454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86</cp:revision>
  <cp:lastPrinted>2024-11-05T05:41:00Z</cp:lastPrinted>
  <dcterms:created xsi:type="dcterms:W3CDTF">2014-10-27T08:04:00Z</dcterms:created>
  <dcterms:modified xsi:type="dcterms:W3CDTF">2024-11-13T11:17:00Z</dcterms:modified>
</cp:coreProperties>
</file>